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52" w:rsidRDefault="004A7652" w:rsidP="004A7652">
      <w:pPr>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021DD891">
            <wp:extent cx="5524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Администрация муниципального образования</w:t>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4A7652" w:rsidRPr="004A7652" w:rsidRDefault="004A7652" w:rsidP="004A7652">
      <w:pPr>
        <w:spacing w:after="0" w:line="240" w:lineRule="auto"/>
        <w:rPr>
          <w:rFonts w:ascii="Times New Roman" w:eastAsia="Times New Roman" w:hAnsi="Times New Roman" w:cs="Times New Roman"/>
          <w:b/>
          <w:bCs/>
          <w:sz w:val="24"/>
          <w:szCs w:val="24"/>
          <w:lang w:eastAsia="ru-RU"/>
        </w:rPr>
      </w:pPr>
    </w:p>
    <w:p w:rsidR="004A7652" w:rsidRDefault="004A7652" w:rsidP="004A7652">
      <w:pPr>
        <w:spacing w:after="0" w:line="240" w:lineRule="auto"/>
        <w:jc w:val="center"/>
        <w:rPr>
          <w:rFonts w:ascii="Times New Roman" w:eastAsia="Times New Roman" w:hAnsi="Times New Roman" w:cs="Times New Roman"/>
          <w:b/>
          <w:bCs/>
          <w:sz w:val="24"/>
          <w:szCs w:val="24"/>
          <w:lang w:eastAsia="ru-RU"/>
        </w:rPr>
      </w:pPr>
      <w:r w:rsidRPr="004A7652">
        <w:rPr>
          <w:rFonts w:ascii="Times New Roman" w:eastAsia="Times New Roman" w:hAnsi="Times New Roman" w:cs="Times New Roman"/>
          <w:b/>
          <w:bCs/>
          <w:sz w:val="24"/>
          <w:szCs w:val="24"/>
          <w:lang w:eastAsia="ru-RU"/>
        </w:rPr>
        <w:t xml:space="preserve">ПОСТАНОВЛЕНИЕ </w:t>
      </w:r>
    </w:p>
    <w:p w:rsidR="00DE2CA2" w:rsidRPr="004A7652" w:rsidRDefault="00DE2CA2" w:rsidP="004A76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4"/>
          <w:szCs w:val="24"/>
          <w:lang w:eastAsia="ru-RU"/>
        </w:rPr>
        <w:t>от _________________№ ________</w:t>
      </w:r>
      <w:r w:rsidRPr="004A7652">
        <w:rPr>
          <w:rFonts w:ascii="Times New Roman" w:eastAsia="Times New Roman" w:hAnsi="Times New Roman" w:cs="Times New Roman"/>
          <w:sz w:val="20"/>
          <w:szCs w:val="20"/>
          <w:lang w:eastAsia="ru-RU"/>
        </w:rPr>
        <w:tab/>
        <w:t xml:space="preserve">                                                                                         </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tabs>
          <w:tab w:val="left" w:pos="7440"/>
        </w:tabs>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43180</wp:posOffset>
                </wp:positionV>
                <wp:extent cx="2819400" cy="14382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pt;margin-top:3.4pt;width:22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hh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" filled="f" stroked="f">
                <v:textbo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v:textbox>
              </v:shape>
            </w:pict>
          </mc:Fallback>
        </mc:AlternateConten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left="-142" w:firstLine="568"/>
        <w:jc w:val="both"/>
        <w:rPr>
          <w:rFonts w:ascii="Times New Roman" w:eastAsia="Times New Roman" w:hAnsi="Times New Roman" w:cs="Times New Roman"/>
          <w:sz w:val="24"/>
          <w:szCs w:val="24"/>
          <w:lang w:eastAsia="ru-RU"/>
        </w:rPr>
      </w:pPr>
    </w:p>
    <w:p w:rsidR="004A7652" w:rsidRDefault="004A7652" w:rsidP="004A7652">
      <w:pPr>
        <w:spacing w:after="0" w:line="240" w:lineRule="auto"/>
        <w:ind w:left="284" w:right="284" w:firstLine="284"/>
        <w:jc w:val="both"/>
        <w:rPr>
          <w:rFonts w:ascii="Times New Roman" w:eastAsia="Times New Roman" w:hAnsi="Times New Roman" w:cs="Times New Roman"/>
          <w:sz w:val="24"/>
          <w:szCs w:val="24"/>
          <w:lang w:eastAsia="ru-RU"/>
        </w:rPr>
      </w:pPr>
    </w:p>
    <w:p w:rsidR="00B85D95" w:rsidRDefault="00B85D95" w:rsidP="00DE2CA2">
      <w:pPr>
        <w:spacing w:after="0" w:line="240" w:lineRule="auto"/>
        <w:ind w:left="284" w:right="284" w:firstLine="709"/>
        <w:jc w:val="both"/>
        <w:rPr>
          <w:rFonts w:ascii="Times New Roman" w:eastAsia="Times New Roman" w:hAnsi="Times New Roman" w:cs="Times New Roman"/>
          <w:sz w:val="24"/>
          <w:szCs w:val="24"/>
          <w:lang w:eastAsia="ru-RU"/>
        </w:rPr>
      </w:pPr>
    </w:p>
    <w:p w:rsidR="004A7652" w:rsidRP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В соответствии с пунктом 4 части 1 статьи 17 Федерального закона от 06 октября 2003 года № 131-ФЗ «Об общих принципах организации местного самоуправления в Российской Федерации», </w:t>
      </w:r>
      <w:r w:rsidR="0000342D">
        <w:rPr>
          <w:rFonts w:ascii="Times New Roman" w:eastAsia="Times New Roman" w:hAnsi="Times New Roman" w:cs="Times New Roman"/>
          <w:sz w:val="24"/>
          <w:szCs w:val="24"/>
          <w:lang w:eastAsia="ru-RU"/>
        </w:rPr>
        <w:t xml:space="preserve">пунктом 2 статьи 15 Федерального закона от 12.01.1996 года №7-ФЗ «О некоммерческих организациях», </w:t>
      </w:r>
      <w:r w:rsidRPr="004A7652">
        <w:rPr>
          <w:rFonts w:ascii="Times New Roman" w:eastAsia="Times New Roman" w:hAnsi="Times New Roman" w:cs="Times New Roman"/>
          <w:sz w:val="24"/>
          <w:szCs w:val="24"/>
          <w:lang w:eastAsia="ru-RU"/>
        </w:rPr>
        <w:t>пунктом 4 части 1 статьи 1</w:t>
      </w:r>
      <w:r w:rsidR="004C2C24">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 xml:space="preserve"> Устава муниципального образования Приозерский муниципальный район Ленинградской области, Порядком установления цен на услуги, оказываемые учреждениями социальной сферы населению МО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 Ленинградской области от 27.03.2008 года № 218, </w:t>
      </w:r>
      <w:r w:rsidR="003E1CC5" w:rsidRPr="003E1CC5">
        <w:rPr>
          <w:rFonts w:ascii="Times New Roman" w:eastAsia="Times New Roman" w:hAnsi="Times New Roman" w:cs="Times New Roman"/>
          <w:sz w:val="24"/>
          <w:szCs w:val="24"/>
          <w:lang w:eastAsia="ru-RU"/>
        </w:rPr>
        <w:t>(с изменениями, принятыми решением Совета депутатов муниципального образования Приозерский муниципальный район Ленинградской области от 21.12.2010 года № 99)</w:t>
      </w:r>
      <w:r w:rsidR="004E6CD8">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протоколом  комиссии по установлению цен на услуги, оказываемые учреждениями социальной сферы населению </w:t>
      </w:r>
      <w:proofErr w:type="spellStart"/>
      <w:r w:rsidRPr="00B85D95">
        <w:rPr>
          <w:rFonts w:ascii="Times New Roman" w:eastAsia="Times New Roman" w:hAnsi="Times New Roman" w:cs="Times New Roman"/>
          <w:sz w:val="24"/>
          <w:szCs w:val="24"/>
          <w:lang w:eastAsia="ru-RU"/>
        </w:rPr>
        <w:t>Приозерского</w:t>
      </w:r>
      <w:proofErr w:type="spellEnd"/>
      <w:r w:rsidRPr="00B85D95">
        <w:rPr>
          <w:rFonts w:ascii="Times New Roman" w:eastAsia="Times New Roman" w:hAnsi="Times New Roman" w:cs="Times New Roman"/>
          <w:sz w:val="24"/>
          <w:szCs w:val="24"/>
          <w:lang w:eastAsia="ru-RU"/>
        </w:rPr>
        <w:t xml:space="preserve"> района от </w:t>
      </w:r>
      <w:r w:rsidR="00051EDF">
        <w:rPr>
          <w:rFonts w:ascii="Times New Roman" w:eastAsia="Times New Roman" w:hAnsi="Times New Roman" w:cs="Times New Roman"/>
          <w:sz w:val="24"/>
          <w:szCs w:val="24"/>
          <w:lang w:eastAsia="ru-RU"/>
        </w:rPr>
        <w:t>01 апреля 2021</w:t>
      </w:r>
      <w:r w:rsidR="00B85D95" w:rsidRPr="00B85D95">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г. № </w:t>
      </w:r>
      <w:r w:rsidR="00EE2187">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w:t>
      </w:r>
      <w:r w:rsidR="009F0C83">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 xml:space="preserve">администрация  </w:t>
      </w:r>
      <w:r w:rsidR="008677E5">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4A7652">
        <w:rPr>
          <w:rFonts w:ascii="Times New Roman" w:eastAsia="Times New Roman" w:hAnsi="Times New Roman" w:cs="Times New Roman"/>
          <w:sz w:val="24"/>
          <w:szCs w:val="24"/>
          <w:lang w:eastAsia="ru-RU"/>
        </w:rPr>
        <w:t xml:space="preserve"> ПОСТАНОВЛЯЕТ: </w:t>
      </w:r>
    </w:p>
    <w:p w:rsid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1.Утвердить цены на услуги, оказываемые муниципальным бюджетным учреждением физической культуры и спорта «</w:t>
      </w:r>
      <w:r w:rsidR="00DE2CA2" w:rsidRPr="00DE2CA2">
        <w:rPr>
          <w:rFonts w:ascii="Times New Roman" w:eastAsia="Times New Roman" w:hAnsi="Times New Roman" w:cs="Times New Roman"/>
          <w:sz w:val="24"/>
          <w:szCs w:val="24"/>
          <w:lang w:eastAsia="ru-RU"/>
        </w:rPr>
        <w:t>Центр физической культуры, спорта и молодежной политики</w:t>
      </w:r>
      <w:r w:rsidRPr="004A7652">
        <w:rPr>
          <w:rFonts w:ascii="Times New Roman" w:eastAsia="Times New Roman" w:hAnsi="Times New Roman" w:cs="Times New Roman"/>
          <w:sz w:val="24"/>
          <w:szCs w:val="24"/>
          <w:lang w:eastAsia="ru-RU"/>
        </w:rPr>
        <w:t>» населению муниципального образования Приозерский муниципальный район Ленинградской области согласно приложени</w:t>
      </w:r>
      <w:r w:rsidR="0030018F">
        <w:rPr>
          <w:rFonts w:ascii="Times New Roman" w:eastAsia="Times New Roman" w:hAnsi="Times New Roman" w:cs="Times New Roman"/>
          <w:sz w:val="24"/>
          <w:szCs w:val="24"/>
          <w:lang w:eastAsia="ru-RU"/>
        </w:rPr>
        <w:t>ю</w:t>
      </w:r>
      <w:r w:rsidR="00EE2187">
        <w:rPr>
          <w:rFonts w:ascii="Times New Roman" w:eastAsia="Times New Roman" w:hAnsi="Times New Roman" w:cs="Times New Roman"/>
          <w:sz w:val="24"/>
          <w:szCs w:val="24"/>
          <w:lang w:eastAsia="ru-RU"/>
        </w:rPr>
        <w:t xml:space="preserve"> 1</w:t>
      </w:r>
      <w:r w:rsidRPr="004A7652">
        <w:rPr>
          <w:rFonts w:ascii="Times New Roman" w:eastAsia="Times New Roman" w:hAnsi="Times New Roman" w:cs="Times New Roman"/>
          <w:sz w:val="24"/>
          <w:szCs w:val="24"/>
          <w:lang w:eastAsia="ru-RU"/>
        </w:rPr>
        <w:t>.</w:t>
      </w:r>
    </w:p>
    <w:p w:rsid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7652">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Настоящее постановление </w:t>
      </w:r>
      <w:r w:rsidR="00792BAD">
        <w:rPr>
          <w:rFonts w:ascii="Times New Roman" w:eastAsia="Times New Roman" w:hAnsi="Times New Roman" w:cs="Times New Roman"/>
          <w:sz w:val="24"/>
          <w:szCs w:val="24"/>
          <w:lang w:eastAsia="ru-RU"/>
        </w:rPr>
        <w:t xml:space="preserve">подлежит </w:t>
      </w:r>
      <w:r w:rsidR="00FC2D11">
        <w:rPr>
          <w:rFonts w:ascii="Times New Roman" w:eastAsia="Times New Roman" w:hAnsi="Times New Roman" w:cs="Times New Roman"/>
          <w:sz w:val="24"/>
          <w:szCs w:val="24"/>
          <w:lang w:eastAsia="ru-RU"/>
        </w:rPr>
        <w:t>опубликованию</w:t>
      </w:r>
      <w:r w:rsidR="00792BAD">
        <w:rPr>
          <w:rFonts w:ascii="Times New Roman" w:eastAsia="Times New Roman" w:hAnsi="Times New Roman" w:cs="Times New Roman"/>
          <w:sz w:val="24"/>
          <w:szCs w:val="24"/>
          <w:lang w:eastAsia="ru-RU"/>
        </w:rPr>
        <w:t xml:space="preserve"> на официальном сайте администрации МО При</w:t>
      </w:r>
      <w:r w:rsidR="00F27F3F">
        <w:rPr>
          <w:rFonts w:ascii="Times New Roman" w:eastAsia="Times New Roman" w:hAnsi="Times New Roman" w:cs="Times New Roman"/>
          <w:sz w:val="24"/>
          <w:szCs w:val="24"/>
          <w:lang w:eastAsia="ru-RU"/>
        </w:rPr>
        <w:t>озерский муниципальный район ЛО.</w:t>
      </w:r>
    </w:p>
    <w:p w:rsidR="00F27F3F" w:rsidRP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F3F">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4A7652" w:rsidRPr="004A7652" w:rsidRDefault="008677E5" w:rsidP="00DE2CA2">
      <w:pPr>
        <w:spacing w:after="0" w:line="240" w:lineRule="auto"/>
        <w:ind w:left="284"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A7652" w:rsidRPr="004A7652">
        <w:rPr>
          <w:rFonts w:ascii="Times New Roman" w:eastAsia="Times New Roman" w:hAnsi="Times New Roman" w:cs="Times New Roman"/>
          <w:sz w:val="24"/>
          <w:szCs w:val="24"/>
          <w:lang w:eastAsia="ru-RU"/>
        </w:rPr>
        <w:t>.</w:t>
      </w:r>
      <w:r w:rsidR="00683FE1">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w:t>
      </w:r>
      <w:r w:rsidR="00EE2187" w:rsidRPr="00EE2187">
        <w:rPr>
          <w:rFonts w:ascii="Times New Roman" w:eastAsia="Times New Roman" w:hAnsi="Times New Roman" w:cs="Times New Roman"/>
          <w:sz w:val="24"/>
          <w:szCs w:val="24"/>
          <w:lang w:eastAsia="ru-RU"/>
        </w:rPr>
        <w:t>по экономики и финансам- председател</w:t>
      </w:r>
      <w:r w:rsidR="00EE2187">
        <w:rPr>
          <w:rFonts w:ascii="Times New Roman" w:eastAsia="Times New Roman" w:hAnsi="Times New Roman" w:cs="Times New Roman"/>
          <w:sz w:val="24"/>
          <w:szCs w:val="24"/>
          <w:lang w:eastAsia="ru-RU"/>
        </w:rPr>
        <w:t>я</w:t>
      </w:r>
      <w:r w:rsidR="00EE2187" w:rsidRPr="00EE2187">
        <w:rPr>
          <w:rFonts w:ascii="Times New Roman" w:eastAsia="Times New Roman" w:hAnsi="Times New Roman" w:cs="Times New Roman"/>
          <w:sz w:val="24"/>
          <w:szCs w:val="24"/>
          <w:lang w:eastAsia="ru-RU"/>
        </w:rPr>
        <w:t xml:space="preserve"> комитета финансов</w:t>
      </w:r>
      <w:r w:rsidR="004D5B80">
        <w:rPr>
          <w:rFonts w:ascii="Times New Roman" w:eastAsia="Times New Roman" w:hAnsi="Times New Roman" w:cs="Times New Roman"/>
          <w:sz w:val="24"/>
          <w:szCs w:val="24"/>
          <w:lang w:eastAsia="ru-RU"/>
        </w:rPr>
        <w:t xml:space="preserve"> </w:t>
      </w:r>
      <w:proofErr w:type="spellStart"/>
      <w:r w:rsidR="004D5B80">
        <w:rPr>
          <w:rFonts w:ascii="Times New Roman" w:eastAsia="Times New Roman" w:hAnsi="Times New Roman" w:cs="Times New Roman"/>
          <w:sz w:val="24"/>
          <w:szCs w:val="24"/>
          <w:lang w:eastAsia="ru-RU"/>
        </w:rPr>
        <w:t>Петрюк</w:t>
      </w:r>
      <w:proofErr w:type="spellEnd"/>
      <w:r w:rsidR="004D5B80">
        <w:rPr>
          <w:rFonts w:ascii="Times New Roman" w:eastAsia="Times New Roman" w:hAnsi="Times New Roman" w:cs="Times New Roman"/>
          <w:sz w:val="24"/>
          <w:szCs w:val="24"/>
          <w:lang w:eastAsia="ru-RU"/>
        </w:rPr>
        <w:t xml:space="preserve"> О.Г.</w:t>
      </w:r>
    </w:p>
    <w:p w:rsidR="00B85D95" w:rsidRDefault="00B85D95" w:rsidP="004A7652">
      <w:pPr>
        <w:spacing w:after="0" w:line="240" w:lineRule="auto"/>
        <w:ind w:left="284"/>
        <w:jc w:val="both"/>
        <w:rPr>
          <w:rFonts w:ascii="Times New Roman" w:eastAsia="Times New Roman" w:hAnsi="Times New Roman" w:cs="Times New Roman"/>
          <w:sz w:val="24"/>
          <w:szCs w:val="24"/>
          <w:lang w:eastAsia="ru-RU"/>
        </w:rPr>
      </w:pPr>
    </w:p>
    <w:p w:rsidR="0030018F" w:rsidRDefault="0030018F" w:rsidP="004A7652">
      <w:pPr>
        <w:spacing w:after="0" w:line="240" w:lineRule="auto"/>
        <w:ind w:left="284"/>
        <w:jc w:val="both"/>
        <w:rPr>
          <w:rFonts w:ascii="Times New Roman" w:eastAsia="Times New Roman" w:hAnsi="Times New Roman" w:cs="Times New Roman"/>
          <w:sz w:val="24"/>
          <w:szCs w:val="24"/>
          <w:lang w:eastAsia="ru-RU"/>
        </w:rPr>
      </w:pPr>
    </w:p>
    <w:p w:rsidR="00683FE1" w:rsidRDefault="00683FE1" w:rsidP="004A7652">
      <w:pPr>
        <w:spacing w:after="0" w:line="240" w:lineRule="auto"/>
        <w:ind w:left="284"/>
        <w:jc w:val="both"/>
        <w:rPr>
          <w:rFonts w:ascii="Times New Roman" w:eastAsia="Times New Roman" w:hAnsi="Times New Roman" w:cs="Times New Roman"/>
          <w:sz w:val="24"/>
          <w:szCs w:val="24"/>
          <w:lang w:eastAsia="ru-RU"/>
        </w:rPr>
      </w:pP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Глава администрации </w:t>
      </w:r>
      <w:r w:rsidR="00FC2D11">
        <w:rPr>
          <w:rFonts w:ascii="Times New Roman" w:eastAsia="Times New Roman" w:hAnsi="Times New Roman" w:cs="Times New Roman"/>
          <w:sz w:val="24"/>
          <w:szCs w:val="24"/>
          <w:lang w:eastAsia="ru-RU"/>
        </w:rPr>
        <w:t xml:space="preserve">                                          </w:t>
      </w:r>
      <w:bookmarkStart w:id="0" w:name="_GoBack"/>
      <w:bookmarkEnd w:id="0"/>
      <w:r w:rsidR="00FC2D11">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А.Н.</w:t>
      </w:r>
      <w:r w:rsidR="00DE2CA2">
        <w:rPr>
          <w:rFonts w:ascii="Times New Roman" w:eastAsia="Times New Roman" w:hAnsi="Times New Roman" w:cs="Times New Roman"/>
          <w:sz w:val="24"/>
          <w:szCs w:val="24"/>
          <w:lang w:eastAsia="ru-RU"/>
        </w:rPr>
        <w:t xml:space="preserve"> </w:t>
      </w:r>
      <w:proofErr w:type="spellStart"/>
      <w:r w:rsidRPr="004A7652">
        <w:rPr>
          <w:rFonts w:ascii="Times New Roman" w:eastAsia="Times New Roman" w:hAnsi="Times New Roman" w:cs="Times New Roman"/>
          <w:sz w:val="24"/>
          <w:szCs w:val="24"/>
          <w:lang w:eastAsia="ru-RU"/>
        </w:rPr>
        <w:t>Соклаков</w:t>
      </w:r>
      <w:proofErr w:type="spellEnd"/>
    </w:p>
    <w:p w:rsidR="004A7652" w:rsidRDefault="004A7652"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Pr="004A7652" w:rsidRDefault="0030018F" w:rsidP="004A7652">
      <w:pPr>
        <w:spacing w:after="0" w:line="240" w:lineRule="auto"/>
        <w:ind w:left="567"/>
        <w:jc w:val="both"/>
        <w:rPr>
          <w:rFonts w:ascii="Times New Roman" w:eastAsia="Times New Roman" w:hAnsi="Times New Roman" w:cs="Times New Roman"/>
          <w:sz w:val="20"/>
          <w:szCs w:val="20"/>
          <w:lang w:eastAsia="ru-RU"/>
        </w:rPr>
      </w:pPr>
    </w:p>
    <w:p w:rsidR="00FC2D11" w:rsidRDefault="00FC2D11"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b/>
          <w:color w:val="000000"/>
          <w:sz w:val="24"/>
          <w:szCs w:val="24"/>
          <w:lang w:eastAsia="ru-RU"/>
        </w:rPr>
        <w:lastRenderedPageBreak/>
        <w:t>Лист согласования</w:t>
      </w: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color w:val="000000"/>
          <w:sz w:val="24"/>
          <w:szCs w:val="24"/>
          <w:lang w:eastAsia="ru-RU"/>
        </w:rPr>
        <w:t>К проекту постановления (распоряжения) от «__</w:t>
      </w:r>
      <w:proofErr w:type="gramStart"/>
      <w:r w:rsidRPr="000528A0">
        <w:rPr>
          <w:rFonts w:ascii="Times New Roman" w:eastAsia="Arial Unicode MS" w:hAnsi="Times New Roman" w:cs="Times New Roman"/>
          <w:color w:val="000000"/>
          <w:sz w:val="24"/>
          <w:szCs w:val="24"/>
          <w:lang w:eastAsia="ru-RU"/>
        </w:rPr>
        <w:t>_»_</w:t>
      </w:r>
      <w:proofErr w:type="gramEnd"/>
      <w:r w:rsidRPr="000528A0">
        <w:rPr>
          <w:rFonts w:ascii="Times New Roman" w:eastAsia="Arial Unicode MS" w:hAnsi="Times New Roman" w:cs="Times New Roman"/>
          <w:color w:val="000000"/>
          <w:sz w:val="24"/>
          <w:szCs w:val="24"/>
          <w:lang w:eastAsia="ru-RU"/>
        </w:rPr>
        <w:t>____________ 20</w:t>
      </w:r>
      <w:r w:rsidR="00051EDF">
        <w:rPr>
          <w:rFonts w:ascii="Times New Roman" w:eastAsia="Arial Unicode MS" w:hAnsi="Times New Roman" w:cs="Times New Roman"/>
          <w:color w:val="000000"/>
          <w:sz w:val="24"/>
          <w:szCs w:val="24"/>
          <w:lang w:eastAsia="ru-RU"/>
        </w:rPr>
        <w:t>21 г.</w:t>
      </w:r>
      <w:r w:rsidRPr="000528A0">
        <w:rPr>
          <w:rFonts w:ascii="Times New Roman" w:eastAsia="Arial Unicode MS" w:hAnsi="Times New Roman" w:cs="Times New Roman"/>
          <w:color w:val="000000"/>
          <w:sz w:val="24"/>
          <w:szCs w:val="24"/>
          <w:lang w:eastAsia="ru-RU"/>
        </w:rPr>
        <w:t xml:space="preserve">    №________ </w:t>
      </w:r>
    </w:p>
    <w:p w:rsidR="000528A0" w:rsidRPr="000528A0" w:rsidRDefault="000528A0" w:rsidP="000528A0">
      <w:pPr>
        <w:tabs>
          <w:tab w:val="left" w:pos="4536"/>
        </w:tabs>
        <w:spacing w:after="0" w:line="240" w:lineRule="auto"/>
        <w:ind w:right="-2"/>
        <w:jc w:val="both"/>
        <w:rPr>
          <w:rFonts w:ascii="Times New Roman" w:eastAsia="Times New Roman" w:hAnsi="Times New Roman" w:cs="Times New Roman"/>
          <w:sz w:val="24"/>
          <w:szCs w:val="24"/>
          <w:lang w:eastAsia="ru-RU"/>
        </w:rPr>
      </w:pPr>
      <w:r w:rsidRPr="000528A0">
        <w:rPr>
          <w:rFonts w:ascii="Times New Roman" w:eastAsia="Calibri" w:hAnsi="Times New Roman" w:cs="Times New Roman"/>
        </w:rPr>
        <w:t>Об утверждении цен на услуги, оказываемые муниципальным бюджетным учреждением физической культуры и спорта «Центр физической культуры, спорта и молодежной политики» муниципального образования Приозерский муниципальный район Ленинградской области»</w:t>
      </w:r>
    </w:p>
    <w:p w:rsidR="000528A0" w:rsidRPr="000528A0" w:rsidRDefault="000528A0" w:rsidP="000528A0">
      <w:pPr>
        <w:spacing w:after="0" w:line="240" w:lineRule="auto"/>
        <w:jc w:val="both"/>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lang w:eastAsia="ru-RU"/>
        </w:rPr>
        <w:t>Структурное подразделение Отдел экономической политики управления экономического развития</w:t>
      </w:r>
    </w:p>
    <w:p w:rsidR="000528A0" w:rsidRPr="000528A0" w:rsidRDefault="000528A0" w:rsidP="000528A0">
      <w:pPr>
        <w:spacing w:after="0" w:line="240" w:lineRule="auto"/>
        <w:jc w:val="both"/>
        <w:rPr>
          <w:rFonts w:ascii="Times New Roman" w:eastAsia="Calibri" w:hAnsi="Times New Roman" w:cs="Times New Roman"/>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409"/>
        <w:gridCol w:w="2606"/>
      </w:tblGrid>
      <w:tr w:rsidR="000528A0" w:rsidRPr="000528A0" w:rsidTr="001A5656">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Виза согласования</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(дата, подпись)</w:t>
            </w:r>
          </w:p>
        </w:tc>
      </w:tr>
      <w:tr w:rsidR="000528A0" w:rsidRPr="000528A0" w:rsidTr="001A5656">
        <w:trPr>
          <w:jc w:val="center"/>
        </w:trPr>
        <w:tc>
          <w:tcPr>
            <w:tcW w:w="4451"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1EDF">
            <w:pPr>
              <w:tabs>
                <w:tab w:val="num" w:pos="0"/>
              </w:tabs>
              <w:autoSpaceDE w:val="0"/>
              <w:autoSpaceDN w:val="0"/>
              <w:spacing w:after="0" w:line="240" w:lineRule="auto"/>
              <w:ind w:firstLine="29"/>
              <w:jc w:val="both"/>
              <w:rPr>
                <w:rFonts w:ascii="Times New Roman" w:eastAsia="Times New Roman" w:hAnsi="Times New Roman" w:cs="Times New Roman"/>
                <w:sz w:val="24"/>
                <w:szCs w:val="24"/>
                <w:lang w:eastAsia="ru-RU"/>
              </w:rPr>
            </w:pPr>
            <w:r w:rsidRPr="000528A0">
              <w:rPr>
                <w:rFonts w:ascii="Times New Roman" w:eastAsia="Times New Roman" w:hAnsi="Times New Roman" w:cs="Times New Roman"/>
                <w:sz w:val="24"/>
                <w:szCs w:val="24"/>
                <w:lang w:eastAsia="ru-RU"/>
              </w:rPr>
              <w:t>Заместитель главы администрации по экономики и финансам- председатель комитета финансов</w:t>
            </w:r>
          </w:p>
          <w:p w:rsidR="000528A0" w:rsidRPr="000528A0" w:rsidRDefault="000528A0" w:rsidP="000528A0">
            <w:pPr>
              <w:tabs>
                <w:tab w:val="num" w:pos="-540"/>
              </w:tabs>
              <w:autoSpaceDE w:val="0"/>
              <w:autoSpaceDN w:val="0"/>
              <w:spacing w:after="0" w:line="240" w:lineRule="auto"/>
              <w:ind w:left="-540" w:firstLine="567"/>
              <w:jc w:val="both"/>
              <w:rPr>
                <w:rFonts w:ascii="Times New Roman" w:eastAsia="Times New Roman" w:hAnsi="Times New Roman" w:cs="Times New Roman"/>
                <w:sz w:val="24"/>
                <w:szCs w:val="24"/>
                <w:lang w:eastAsia="ru-RU"/>
              </w:rPr>
            </w:pPr>
            <w:proofErr w:type="spellStart"/>
            <w:r w:rsidRPr="000528A0">
              <w:rPr>
                <w:rFonts w:ascii="Times New Roman" w:eastAsia="Times New Roman" w:hAnsi="Times New Roman" w:cs="Times New Roman"/>
                <w:sz w:val="24"/>
                <w:szCs w:val="24"/>
                <w:lang w:eastAsia="ru-RU"/>
              </w:rPr>
              <w:t>Петрюк</w:t>
            </w:r>
            <w:proofErr w:type="spellEnd"/>
            <w:r w:rsidRPr="000528A0">
              <w:rPr>
                <w:rFonts w:ascii="Times New Roman" w:eastAsia="Times New Roman" w:hAnsi="Times New Roman" w:cs="Times New Roman"/>
                <w:sz w:val="24"/>
                <w:szCs w:val="24"/>
                <w:lang w:eastAsia="ru-RU"/>
              </w:rPr>
              <w:t xml:space="preserve"> О.Г.</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1EDF">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r w:rsidR="000528A0" w:rsidRPr="000528A0" w:rsidTr="001A5656">
        <w:trPr>
          <w:trHeight w:val="893"/>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1EDF">
            <w:pPr>
              <w:spacing w:after="0" w:line="276" w:lineRule="auto"/>
              <w:rPr>
                <w:rFonts w:ascii="Times New Roman" w:eastAsia="Arial Unicode MS" w:hAnsi="Times New Roman" w:cs="Times New Roman"/>
                <w:sz w:val="24"/>
                <w:szCs w:val="24"/>
              </w:rPr>
            </w:pPr>
            <w:r w:rsidRPr="000528A0">
              <w:rPr>
                <w:rFonts w:ascii="Times New Roman" w:eastAsia="Arial Unicode MS" w:hAnsi="Times New Roman" w:cs="Times New Roman"/>
                <w:color w:val="000000"/>
                <w:sz w:val="24"/>
                <w:szCs w:val="24"/>
              </w:rPr>
              <w:t>Начальник юридического отдела Михалева И.Н.</w:t>
            </w:r>
          </w:p>
          <w:p w:rsidR="000528A0" w:rsidRPr="000528A0" w:rsidRDefault="000528A0" w:rsidP="000528A0">
            <w:pPr>
              <w:spacing w:after="0" w:line="240" w:lineRule="auto"/>
              <w:rPr>
                <w:rFonts w:ascii="Times New Roman" w:eastAsia="Arial Unicode MS"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1EDF">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w:t>
            </w:r>
            <w:r w:rsidR="00051EDF">
              <w:rPr>
                <w:rFonts w:ascii="Times New Roman" w:eastAsia="Arial Unicode MS" w:hAnsi="Times New Roman" w:cs="Times New Roman"/>
                <w:color w:val="000000"/>
                <w:sz w:val="24"/>
                <w:szCs w:val="24"/>
              </w:rPr>
              <w:t>_</w:t>
            </w:r>
            <w:r w:rsidRPr="000528A0">
              <w:rPr>
                <w:rFonts w:ascii="Times New Roman" w:eastAsia="Arial Unicode MS" w:hAnsi="Times New Roman" w:cs="Times New Roman"/>
                <w:color w:val="000000"/>
                <w:sz w:val="24"/>
                <w:szCs w:val="24"/>
              </w:rPr>
              <w:t>__202</w:t>
            </w:r>
            <w:r w:rsidR="00051EDF">
              <w:rPr>
                <w:rFonts w:ascii="Times New Roman" w:eastAsia="Arial Unicode MS" w:hAnsi="Times New Roman" w:cs="Times New Roman"/>
                <w:color w:val="000000"/>
                <w:sz w:val="24"/>
                <w:szCs w:val="24"/>
              </w:rPr>
              <w:t>1</w:t>
            </w:r>
          </w:p>
        </w:tc>
      </w:tr>
      <w:tr w:rsidR="000528A0" w:rsidRPr="000528A0" w:rsidTr="001A5656">
        <w:trPr>
          <w:trHeight w:val="1307"/>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rPr>
              <w:t xml:space="preserve">Заместитель начальника </w:t>
            </w:r>
            <w:r w:rsidRPr="000528A0">
              <w:rPr>
                <w:rFonts w:ascii="Times New Roman" w:eastAsia="Arial Unicode MS" w:hAnsi="Times New Roman" w:cs="Times New Roman"/>
                <w:color w:val="000000"/>
                <w:sz w:val="24"/>
                <w:szCs w:val="24"/>
                <w:lang w:eastAsia="ru-RU"/>
              </w:rPr>
              <w:t>управления экономического развития</w:t>
            </w:r>
            <w:r w:rsidRPr="000528A0">
              <w:rPr>
                <w:rFonts w:ascii="Times New Roman" w:eastAsia="Arial Unicode MS" w:hAnsi="Times New Roman" w:cs="Times New Roman"/>
                <w:color w:val="000000"/>
                <w:sz w:val="24"/>
                <w:szCs w:val="24"/>
              </w:rPr>
              <w:t xml:space="preserve"> начальник отдела </w:t>
            </w:r>
            <w:r w:rsidRPr="000528A0">
              <w:rPr>
                <w:rFonts w:ascii="Times New Roman" w:eastAsia="Arial Unicode MS" w:hAnsi="Times New Roman" w:cs="Times New Roman"/>
                <w:color w:val="000000"/>
                <w:sz w:val="24"/>
                <w:szCs w:val="24"/>
                <w:lang w:eastAsia="ru-RU"/>
              </w:rPr>
              <w:t xml:space="preserve">экономической политики </w:t>
            </w:r>
          </w:p>
          <w:p w:rsidR="000528A0" w:rsidRPr="000528A0" w:rsidRDefault="000528A0" w:rsidP="000528A0">
            <w:pPr>
              <w:spacing w:after="0" w:line="240" w:lineRule="auto"/>
              <w:rPr>
                <w:rFonts w:ascii="Times New Roman" w:eastAsia="Arial Unicode MS" w:hAnsi="Times New Roman" w:cs="Times New Roman"/>
                <w:color w:val="000000"/>
                <w:sz w:val="24"/>
                <w:szCs w:val="24"/>
              </w:rPr>
            </w:pPr>
            <w:proofErr w:type="spellStart"/>
            <w:r w:rsidRPr="000528A0">
              <w:rPr>
                <w:rFonts w:ascii="Times New Roman" w:eastAsia="Arial Unicode MS" w:hAnsi="Times New Roman" w:cs="Times New Roman"/>
                <w:color w:val="000000"/>
                <w:sz w:val="24"/>
                <w:szCs w:val="24"/>
                <w:lang w:eastAsia="ru-RU"/>
              </w:rPr>
              <w:t>Бойцова</w:t>
            </w:r>
            <w:proofErr w:type="spellEnd"/>
            <w:r w:rsidRPr="000528A0">
              <w:rPr>
                <w:rFonts w:ascii="Times New Roman" w:eastAsia="Arial Unicode MS" w:hAnsi="Times New Roman" w:cs="Times New Roman"/>
                <w:color w:val="000000"/>
                <w:sz w:val="24"/>
                <w:szCs w:val="24"/>
                <w:lang w:eastAsia="ru-RU"/>
              </w:rPr>
              <w:t xml:space="preserve"> О.А.</w:t>
            </w: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1EDF">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r w:rsidR="000528A0" w:rsidRPr="000528A0" w:rsidTr="00051EDF">
        <w:trPr>
          <w:trHeight w:val="1024"/>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contextualSpacing/>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Начальник отдела по физкультуре, спорту и молодёжной политике</w:t>
            </w:r>
          </w:p>
          <w:p w:rsidR="000528A0" w:rsidRPr="000528A0" w:rsidRDefault="000528A0" w:rsidP="00051EDF">
            <w:pPr>
              <w:spacing w:after="0" w:line="240" w:lineRule="auto"/>
              <w:contextualSpacing/>
              <w:rPr>
                <w:rFonts w:ascii="Times New Roman" w:eastAsia="Arial Unicode MS" w:hAnsi="Times New Roman" w:cs="Times New Roman"/>
                <w:color w:val="000000"/>
                <w:sz w:val="24"/>
                <w:szCs w:val="24"/>
              </w:rPr>
            </w:pPr>
            <w:proofErr w:type="spellStart"/>
            <w:r w:rsidRPr="000528A0">
              <w:rPr>
                <w:rFonts w:ascii="Times New Roman" w:eastAsia="Arial Unicode MS" w:hAnsi="Times New Roman" w:cs="Times New Roman"/>
                <w:color w:val="000000"/>
                <w:sz w:val="24"/>
                <w:szCs w:val="24"/>
              </w:rPr>
              <w:t>Бабак</w:t>
            </w:r>
            <w:proofErr w:type="spellEnd"/>
            <w:r w:rsidRPr="000528A0">
              <w:rPr>
                <w:rFonts w:ascii="Times New Roman" w:eastAsia="Arial Unicode MS" w:hAnsi="Times New Roman" w:cs="Times New Roman"/>
                <w:color w:val="000000"/>
                <w:sz w:val="24"/>
                <w:szCs w:val="24"/>
              </w:rPr>
              <w:t xml:space="preserve"> В.В.</w:t>
            </w: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rPr>
            </w:pPr>
          </w:p>
          <w:p w:rsidR="000528A0" w:rsidRPr="000528A0" w:rsidRDefault="000528A0" w:rsidP="00051EDF">
            <w:pPr>
              <w:spacing w:after="0" w:line="240" w:lineRule="auto"/>
              <w:rPr>
                <w:rFonts w:ascii="Times New Roman" w:eastAsia="Times New Roman" w:hAnsi="Times New Roman" w:cs="Times New Roman"/>
                <w:sz w:val="20"/>
                <w:szCs w:val="20"/>
                <w:lang w:eastAsia="ru-RU"/>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bl>
    <w:p w:rsidR="000528A0" w:rsidRPr="000528A0" w:rsidRDefault="000528A0" w:rsidP="000528A0">
      <w:pPr>
        <w:spacing w:after="0" w:line="240" w:lineRule="auto"/>
        <w:rPr>
          <w:rFonts w:ascii="Times New Roman" w:eastAsia="Arial Unicode MS" w:hAnsi="Times New Roman" w:cs="Times New Roman"/>
          <w:b/>
          <w:color w:val="000000"/>
          <w:sz w:val="24"/>
          <w:szCs w:val="24"/>
        </w:rPr>
      </w:pPr>
    </w:p>
    <w:p w:rsidR="000528A0" w:rsidRPr="000528A0" w:rsidRDefault="000528A0" w:rsidP="000528A0">
      <w:pPr>
        <w:spacing w:before="30" w:after="30" w:line="240" w:lineRule="auto"/>
        <w:jc w:val="right"/>
        <w:rPr>
          <w:rFonts w:ascii="Times New Roman" w:eastAsia="Times New Roman" w:hAnsi="Times New Roman" w:cs="Times New Roman"/>
          <w:b/>
          <w:color w:val="332E2D"/>
          <w:spacing w:val="2"/>
          <w:sz w:val="24"/>
          <w:szCs w:val="24"/>
          <w:lang w:eastAsia="ru-RU"/>
        </w:rPr>
      </w:pP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Исполнитель:</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Ведущий специалист отдела экономической политики управления экономического развития</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Зарецкая В.Н., тел. 36-716</w:t>
      </w:r>
    </w:p>
    <w:p w:rsidR="004A7652" w:rsidRDefault="004A7652"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Pr="004A7652" w:rsidRDefault="000528A0" w:rsidP="004A7652">
      <w:pPr>
        <w:spacing w:after="0" w:line="240" w:lineRule="auto"/>
        <w:ind w:left="567"/>
        <w:jc w:val="right"/>
        <w:rPr>
          <w:rFonts w:ascii="Times New Roman" w:eastAsia="Times New Roman" w:hAnsi="Times New Roman" w:cs="Times New Roman"/>
          <w:lang w:eastAsia="ru-RU"/>
        </w:rPr>
      </w:pPr>
    </w:p>
    <w:p w:rsidR="004A7652" w:rsidRPr="00B85D95" w:rsidRDefault="004A7652" w:rsidP="000528A0">
      <w:pPr>
        <w:spacing w:after="0" w:line="240" w:lineRule="auto"/>
        <w:jc w:val="both"/>
        <w:rPr>
          <w:rFonts w:ascii="Times New Roman" w:eastAsia="Times New Roman" w:hAnsi="Times New Roman" w:cs="Times New Roman"/>
          <w:sz w:val="20"/>
          <w:szCs w:val="20"/>
          <w:lang w:eastAsia="ru-RU"/>
        </w:rPr>
      </w:pPr>
      <w:r w:rsidRPr="00B85D95">
        <w:rPr>
          <w:rFonts w:ascii="Times New Roman" w:eastAsia="Times New Roman" w:hAnsi="Times New Roman" w:cs="Times New Roman"/>
          <w:sz w:val="20"/>
          <w:szCs w:val="20"/>
          <w:lang w:eastAsia="ru-RU"/>
        </w:rPr>
        <w:t>Разослано: дело-2; ОЭП -1; Отдел по ФКСТ и МП -1; МБУ</w:t>
      </w:r>
      <w:r w:rsidR="0000342D">
        <w:rPr>
          <w:rFonts w:ascii="Times New Roman" w:eastAsia="Times New Roman" w:hAnsi="Times New Roman" w:cs="Times New Roman"/>
          <w:sz w:val="20"/>
          <w:szCs w:val="20"/>
          <w:lang w:eastAsia="ru-RU"/>
        </w:rPr>
        <w:t xml:space="preserve"> ФКС</w:t>
      </w:r>
      <w:r w:rsidRPr="00B85D95">
        <w:rPr>
          <w:rFonts w:ascii="Times New Roman" w:eastAsia="Times New Roman" w:hAnsi="Times New Roman" w:cs="Times New Roman"/>
          <w:sz w:val="20"/>
          <w:szCs w:val="20"/>
          <w:lang w:eastAsia="ru-RU"/>
        </w:rPr>
        <w:t xml:space="preserve"> «</w:t>
      </w:r>
      <w:r w:rsidR="00DE2CA2" w:rsidRPr="00B85D95">
        <w:rPr>
          <w:rFonts w:ascii="Times New Roman" w:hAnsi="Times New Roman" w:cs="Times New Roman"/>
          <w:sz w:val="20"/>
          <w:szCs w:val="20"/>
        </w:rPr>
        <w:t>Центр физической культуры, спорта и молодежной политики</w:t>
      </w:r>
      <w:r w:rsidRPr="00B85D95">
        <w:rPr>
          <w:rFonts w:ascii="Times New Roman" w:eastAsia="Times New Roman" w:hAnsi="Times New Roman" w:cs="Times New Roman"/>
          <w:sz w:val="20"/>
          <w:szCs w:val="20"/>
          <w:lang w:eastAsia="ru-RU"/>
        </w:rPr>
        <w:t>» -1, СМИ-1, районная библиотека-1</w:t>
      </w:r>
      <w:r w:rsidR="00EE2187">
        <w:rPr>
          <w:rFonts w:ascii="Times New Roman" w:eastAsia="Times New Roman" w:hAnsi="Times New Roman" w:cs="Times New Roman"/>
          <w:sz w:val="20"/>
          <w:szCs w:val="20"/>
          <w:lang w:eastAsia="ru-RU"/>
        </w:rPr>
        <w:t>, КФ-</w:t>
      </w:r>
      <w:proofErr w:type="gramStart"/>
      <w:r w:rsidR="00EE2187">
        <w:rPr>
          <w:rFonts w:ascii="Times New Roman" w:eastAsia="Times New Roman" w:hAnsi="Times New Roman" w:cs="Times New Roman"/>
          <w:sz w:val="20"/>
          <w:szCs w:val="20"/>
          <w:lang w:eastAsia="ru-RU"/>
        </w:rPr>
        <w:t>1</w:t>
      </w:r>
      <w:r w:rsidRPr="00B85D95">
        <w:rPr>
          <w:rFonts w:ascii="Times New Roman" w:eastAsia="Times New Roman" w:hAnsi="Times New Roman" w:cs="Times New Roman"/>
          <w:sz w:val="20"/>
          <w:szCs w:val="20"/>
          <w:lang w:eastAsia="ru-RU"/>
        </w:rPr>
        <w:t>.</w:t>
      </w:r>
      <w:r w:rsidR="00DB70B4">
        <w:rPr>
          <w:rFonts w:ascii="Times New Roman" w:eastAsia="Times New Roman" w:hAnsi="Times New Roman" w:cs="Times New Roman"/>
          <w:sz w:val="20"/>
          <w:szCs w:val="20"/>
          <w:lang w:eastAsia="ru-RU"/>
        </w:rPr>
        <w:t>,</w:t>
      </w:r>
      <w:proofErr w:type="gramEnd"/>
      <w:r w:rsidR="00DB70B4">
        <w:rPr>
          <w:rFonts w:ascii="Times New Roman" w:eastAsia="Times New Roman" w:hAnsi="Times New Roman" w:cs="Times New Roman"/>
          <w:sz w:val="20"/>
          <w:szCs w:val="20"/>
          <w:lang w:eastAsia="ru-RU"/>
        </w:rPr>
        <w:t xml:space="preserve"> ОИТ-1</w:t>
      </w:r>
      <w:r w:rsidR="000528A0">
        <w:rPr>
          <w:rFonts w:ascii="Times New Roman" w:eastAsia="Times New Roman" w:hAnsi="Times New Roman" w:cs="Times New Roman"/>
          <w:sz w:val="20"/>
          <w:szCs w:val="20"/>
          <w:lang w:eastAsia="ru-RU"/>
        </w:rPr>
        <w:t xml:space="preserve"> (в эл. виде)</w:t>
      </w: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051EDF" w:rsidRDefault="00051EDF" w:rsidP="004A7652">
      <w:pPr>
        <w:spacing w:after="0" w:line="240" w:lineRule="auto"/>
        <w:jc w:val="right"/>
        <w:rPr>
          <w:rFonts w:ascii="Times New Roman" w:eastAsia="Times New Roman" w:hAnsi="Times New Roman" w:cs="Times New Roman"/>
          <w:lang w:eastAsia="ru-RU"/>
        </w:rPr>
      </w:pPr>
    </w:p>
    <w:p w:rsidR="00051EDF" w:rsidRDefault="00051EDF" w:rsidP="004A7652">
      <w:pPr>
        <w:spacing w:after="0" w:line="240" w:lineRule="auto"/>
        <w:jc w:val="right"/>
        <w:rPr>
          <w:rFonts w:ascii="Times New Roman" w:eastAsia="Times New Roman" w:hAnsi="Times New Roman" w:cs="Times New Roman"/>
          <w:lang w:eastAsia="ru-RU"/>
        </w:rPr>
      </w:pP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sidR="009F0C83">
        <w:rPr>
          <w:rFonts w:ascii="Times New Roman" w:eastAsia="Times New Roman" w:hAnsi="Times New Roman" w:cs="Times New Roman"/>
          <w:lang w:eastAsia="ru-RU"/>
        </w:rPr>
        <w:t>20</w:t>
      </w:r>
      <w:r w:rsidR="00155EE5">
        <w:rPr>
          <w:rFonts w:ascii="Times New Roman" w:eastAsia="Times New Roman" w:hAnsi="Times New Roman" w:cs="Times New Roman"/>
          <w:lang w:eastAsia="ru-RU"/>
        </w:rPr>
        <w:t>21</w:t>
      </w:r>
      <w:r w:rsidR="009F0C83">
        <w:rPr>
          <w:rFonts w:ascii="Times New Roman" w:eastAsia="Times New Roman" w:hAnsi="Times New Roman" w:cs="Times New Roman"/>
          <w:lang w:eastAsia="ru-RU"/>
        </w:rPr>
        <w:t xml:space="preserve"> </w:t>
      </w:r>
      <w:r w:rsidRPr="004A7652">
        <w:rPr>
          <w:rFonts w:ascii="Times New Roman" w:eastAsia="Times New Roman" w:hAnsi="Times New Roman" w:cs="Times New Roman"/>
          <w:lang w:eastAsia="ru-RU"/>
        </w:rPr>
        <w:t>г. № ______</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(Приложение 1)</w:t>
      </w:r>
    </w:p>
    <w:p w:rsidR="004A7652" w:rsidRPr="004A7652" w:rsidRDefault="004A7652" w:rsidP="004A7652">
      <w:pPr>
        <w:widowControl w:val="0"/>
        <w:suppressAutoHyphens/>
        <w:autoSpaceDN w:val="0"/>
        <w:spacing w:after="0" w:line="240" w:lineRule="auto"/>
        <w:jc w:val="right"/>
        <w:rPr>
          <w:rFonts w:ascii="Times New Roman" w:eastAsia="Lucida Sans Unicode" w:hAnsi="Times New Roman" w:cs="Tahoma"/>
          <w:bCs/>
          <w:color w:val="000000"/>
          <w:kern w:val="3"/>
          <w:lang w:bidi="en-US"/>
        </w:rPr>
      </w:pP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ПРЕЙСКУРАНТ ЦЕН</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 услуги физической культуры </w:t>
      </w:r>
      <w:r w:rsidR="00DE2CA2">
        <w:rPr>
          <w:rFonts w:ascii="Times New Roman" w:eastAsia="Lucida Sans Unicode" w:hAnsi="Times New Roman" w:cs="Tahoma"/>
          <w:bCs/>
          <w:color w:val="000000"/>
          <w:kern w:val="3"/>
          <w:lang w:bidi="en-US"/>
        </w:rPr>
        <w:t xml:space="preserve">и спорта </w:t>
      </w:r>
      <w:r w:rsidRPr="004A7652">
        <w:rPr>
          <w:rFonts w:ascii="Times New Roman" w:eastAsia="Lucida Sans Unicode" w:hAnsi="Times New Roman" w:cs="Tahoma"/>
          <w:bCs/>
          <w:color w:val="000000"/>
          <w:kern w:val="3"/>
          <w:lang w:bidi="en-US"/>
        </w:rPr>
        <w:t>МБУ Ф</w:t>
      </w:r>
      <w:r w:rsidR="009F0C83">
        <w:rPr>
          <w:rFonts w:ascii="Times New Roman" w:eastAsia="Lucida Sans Unicode" w:hAnsi="Times New Roman" w:cs="Tahoma"/>
          <w:bCs/>
          <w:color w:val="000000"/>
          <w:kern w:val="3"/>
          <w:lang w:bidi="en-US"/>
        </w:rPr>
        <w:t>КС</w:t>
      </w:r>
      <w:r w:rsidRPr="004A7652">
        <w:rPr>
          <w:rFonts w:ascii="Times New Roman" w:eastAsia="Lucida Sans Unicode" w:hAnsi="Times New Roman" w:cs="Tahoma"/>
          <w:bCs/>
          <w:color w:val="000000"/>
          <w:kern w:val="3"/>
          <w:lang w:bidi="en-US"/>
        </w:rPr>
        <w:t xml:space="preserve"> «</w:t>
      </w:r>
      <w:r w:rsidR="00DE2CA2">
        <w:rPr>
          <w:rFonts w:ascii="Times New Roman" w:eastAsia="Lucida Sans Unicode" w:hAnsi="Times New Roman" w:cs="Tahoma"/>
          <w:bCs/>
          <w:color w:val="000000"/>
          <w:kern w:val="3"/>
          <w:lang w:bidi="en-US"/>
        </w:rPr>
        <w:t>Центр физической культуры, спорта и молодежной политики</w:t>
      </w:r>
      <w:r w:rsidRPr="004A7652">
        <w:rPr>
          <w:rFonts w:ascii="Times New Roman" w:eastAsia="Lucida Sans Unicode" w:hAnsi="Times New Roman" w:cs="Tahoma"/>
          <w:bCs/>
          <w:color w:val="000000"/>
          <w:kern w:val="3"/>
          <w:lang w:bidi="en-US"/>
        </w:rPr>
        <w:t>»</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441"/>
        <w:gridCol w:w="1984"/>
        <w:gridCol w:w="2693"/>
      </w:tblGrid>
      <w:tr w:rsidR="004A7652" w:rsidRPr="004A7652" w:rsidTr="0030018F">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 п-п  </w:t>
            </w:r>
          </w:p>
        </w:tc>
        <w:tc>
          <w:tcPr>
            <w:tcW w:w="4441" w:type="dxa"/>
            <w:shd w:val="clear" w:color="auto" w:fill="auto"/>
          </w:tcPr>
          <w:p w:rsidR="004A7652" w:rsidRDefault="004A7652" w:rsidP="004A7652">
            <w:pPr>
              <w:widowControl w:val="0"/>
              <w:suppressAutoHyphens/>
              <w:autoSpaceDN w:val="0"/>
              <w:spacing w:after="0" w:line="240" w:lineRule="auto"/>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Наименование услуги </w:t>
            </w:r>
          </w:p>
          <w:p w:rsidR="00E22093" w:rsidRPr="004A7652" w:rsidRDefault="00E22093" w:rsidP="004A7652">
            <w:pPr>
              <w:widowControl w:val="0"/>
              <w:suppressAutoHyphens/>
              <w:autoSpaceDN w:val="0"/>
              <w:spacing w:after="0" w:line="240" w:lineRule="auto"/>
              <w:rPr>
                <w:rFonts w:ascii="Times New Roman" w:eastAsia="Lucida Sans Unicode" w:hAnsi="Times New Roman" w:cs="Tahoma"/>
                <w:bCs/>
                <w:color w:val="000000"/>
                <w:kern w:val="3"/>
                <w:lang w:bidi="en-US"/>
              </w:rPr>
            </w:pPr>
          </w:p>
        </w:tc>
        <w:tc>
          <w:tcPr>
            <w:tcW w:w="1984"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Время </w:t>
            </w:r>
          </w:p>
        </w:tc>
        <w:tc>
          <w:tcPr>
            <w:tcW w:w="2693" w:type="dxa"/>
            <w:shd w:val="clear" w:color="auto" w:fill="auto"/>
          </w:tcPr>
          <w:p w:rsidR="004A7652" w:rsidRPr="004A7652" w:rsidRDefault="004A7652" w:rsidP="00E22093">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Стоимость услуги, руб.</w:t>
            </w:r>
            <w:r w:rsidR="0000342D">
              <w:rPr>
                <w:rFonts w:ascii="Times New Roman" w:eastAsia="Lucida Sans Unicode" w:hAnsi="Times New Roman" w:cs="Tahoma"/>
                <w:bCs/>
                <w:color w:val="000000"/>
                <w:kern w:val="3"/>
                <w:lang w:bidi="en-US"/>
              </w:rPr>
              <w:t xml:space="preserve"> </w:t>
            </w:r>
          </w:p>
        </w:tc>
      </w:tr>
      <w:tr w:rsidR="004A7652" w:rsidRPr="004A7652" w:rsidTr="0030018F">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1</w:t>
            </w:r>
            <w:r w:rsidR="00745B7E">
              <w:rPr>
                <w:rFonts w:ascii="Times New Roman" w:eastAsia="Lucida Sans Unicode" w:hAnsi="Times New Roman" w:cs="Tahoma"/>
                <w:bCs/>
                <w:color w:val="000000"/>
                <w:kern w:val="3"/>
                <w:lang w:bidi="en-US"/>
              </w:rPr>
              <w:t>.</w:t>
            </w:r>
          </w:p>
        </w:tc>
        <w:tc>
          <w:tcPr>
            <w:tcW w:w="4441" w:type="dxa"/>
            <w:shd w:val="clear" w:color="auto" w:fill="auto"/>
          </w:tcPr>
          <w:p w:rsidR="004A7652" w:rsidRPr="004A7652" w:rsidRDefault="00051EDF"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w:t>
            </w:r>
            <w:r w:rsidRPr="00051EDF">
              <w:rPr>
                <w:rFonts w:ascii="Times New Roman" w:eastAsia="Lucida Sans Unicode" w:hAnsi="Times New Roman" w:cs="Tahoma"/>
                <w:bCs/>
                <w:color w:val="000000"/>
                <w:kern w:val="3"/>
                <w:lang w:bidi="en-US"/>
              </w:rPr>
              <w:t>редоставление открытой городошной площадки для финских городков</w:t>
            </w:r>
          </w:p>
        </w:tc>
        <w:tc>
          <w:tcPr>
            <w:tcW w:w="1984" w:type="dxa"/>
            <w:shd w:val="clear" w:color="auto" w:fill="auto"/>
          </w:tcPr>
          <w:p w:rsidR="004A7652" w:rsidRPr="004A7652" w:rsidRDefault="00E22093" w:rsidP="00155EE5">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r w:rsidR="00051EDF">
              <w:rPr>
                <w:rFonts w:ascii="Times New Roman" w:eastAsia="Lucida Sans Unicode" w:hAnsi="Times New Roman" w:cs="Tahoma"/>
                <w:bCs/>
                <w:color w:val="000000"/>
                <w:kern w:val="3"/>
                <w:lang w:bidi="en-US"/>
              </w:rPr>
              <w:t xml:space="preserve"> </w:t>
            </w:r>
          </w:p>
        </w:tc>
        <w:tc>
          <w:tcPr>
            <w:tcW w:w="2693" w:type="dxa"/>
            <w:shd w:val="clear" w:color="auto" w:fill="auto"/>
          </w:tcPr>
          <w:p w:rsidR="004A7652" w:rsidRPr="004A7652" w:rsidRDefault="00051EDF" w:rsidP="00051EDF">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900</w:t>
            </w:r>
            <w:r w:rsidR="00E22093">
              <w:rPr>
                <w:rFonts w:ascii="Times New Roman" w:eastAsia="Lucida Sans Unicode" w:hAnsi="Times New Roman" w:cs="Tahoma"/>
                <w:bCs/>
                <w:color w:val="000000"/>
                <w:kern w:val="3"/>
                <w:lang w:bidi="en-US"/>
              </w:rPr>
              <w:t>,00</w:t>
            </w:r>
          </w:p>
        </w:tc>
      </w:tr>
      <w:tr w:rsidR="00D17445" w:rsidRPr="004A7652" w:rsidTr="0030018F">
        <w:tc>
          <w:tcPr>
            <w:tcW w:w="1083" w:type="dxa"/>
            <w:shd w:val="clear" w:color="auto" w:fill="auto"/>
          </w:tcPr>
          <w:p w:rsidR="00D17445" w:rsidRPr="004A7652" w:rsidRDefault="00D1744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2.</w:t>
            </w:r>
          </w:p>
        </w:tc>
        <w:tc>
          <w:tcPr>
            <w:tcW w:w="4441" w:type="dxa"/>
            <w:shd w:val="clear" w:color="auto" w:fill="auto"/>
          </w:tcPr>
          <w:p w:rsidR="00D17445" w:rsidRDefault="00D17445" w:rsidP="00D17445">
            <w:pPr>
              <w:widowControl w:val="0"/>
              <w:suppressAutoHyphens/>
              <w:autoSpaceDN w:val="0"/>
              <w:spacing w:after="0" w:line="240" w:lineRule="auto"/>
              <w:rPr>
                <w:rFonts w:ascii="Times New Roman" w:eastAsia="Lucida Sans Unicode" w:hAnsi="Times New Roman" w:cs="Tahoma"/>
                <w:bCs/>
                <w:color w:val="000000"/>
                <w:kern w:val="3"/>
                <w:lang w:bidi="en-US"/>
              </w:rPr>
            </w:pPr>
            <w:r w:rsidRPr="00D17445">
              <w:rPr>
                <w:rFonts w:ascii="Times New Roman" w:eastAsia="Lucida Sans Unicode" w:hAnsi="Times New Roman" w:cs="Tahoma"/>
                <w:bCs/>
                <w:color w:val="000000"/>
                <w:kern w:val="3"/>
                <w:lang w:bidi="en-US"/>
              </w:rPr>
              <w:t xml:space="preserve">Предоставление </w:t>
            </w:r>
            <w:r>
              <w:rPr>
                <w:rFonts w:ascii="Times New Roman" w:eastAsia="Lucida Sans Unicode" w:hAnsi="Times New Roman" w:cs="Tahoma"/>
                <w:bCs/>
                <w:color w:val="000000"/>
                <w:kern w:val="3"/>
                <w:lang w:bidi="en-US"/>
              </w:rPr>
              <w:t xml:space="preserve">½ </w:t>
            </w:r>
            <w:r w:rsidRPr="00D17445">
              <w:rPr>
                <w:rFonts w:ascii="Times New Roman" w:eastAsia="Lucida Sans Unicode" w:hAnsi="Times New Roman" w:cs="Tahoma"/>
                <w:bCs/>
                <w:color w:val="000000"/>
                <w:kern w:val="3"/>
                <w:lang w:bidi="en-US"/>
              </w:rPr>
              <w:t>открытой городошной площадки для финских городков</w:t>
            </w:r>
          </w:p>
        </w:tc>
        <w:tc>
          <w:tcPr>
            <w:tcW w:w="1984" w:type="dxa"/>
            <w:shd w:val="clear" w:color="auto" w:fill="auto"/>
          </w:tcPr>
          <w:p w:rsidR="00D17445" w:rsidRDefault="00D17445" w:rsidP="00155EE5">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D17445">
              <w:rPr>
                <w:rFonts w:ascii="Times New Roman" w:eastAsia="Lucida Sans Unicode" w:hAnsi="Times New Roman" w:cs="Tahoma"/>
                <w:bCs/>
                <w:color w:val="000000"/>
                <w:kern w:val="3"/>
                <w:lang w:bidi="en-US"/>
              </w:rPr>
              <w:t xml:space="preserve">1 час. </w:t>
            </w:r>
          </w:p>
        </w:tc>
        <w:tc>
          <w:tcPr>
            <w:tcW w:w="2693" w:type="dxa"/>
            <w:shd w:val="clear" w:color="auto" w:fill="auto"/>
          </w:tcPr>
          <w:p w:rsidR="00D17445" w:rsidRDefault="00D17445" w:rsidP="00051EDF">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450,00</w:t>
            </w:r>
          </w:p>
        </w:tc>
      </w:tr>
      <w:tr w:rsidR="004A7652" w:rsidRPr="004A7652" w:rsidTr="00D17445">
        <w:trPr>
          <w:trHeight w:val="649"/>
        </w:trPr>
        <w:tc>
          <w:tcPr>
            <w:tcW w:w="1083" w:type="dxa"/>
            <w:shd w:val="clear" w:color="auto" w:fill="auto"/>
          </w:tcPr>
          <w:p w:rsidR="004A7652" w:rsidRPr="004A7652" w:rsidRDefault="00D1744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3</w:t>
            </w:r>
            <w:r w:rsidR="004A7652" w:rsidRPr="004A7652">
              <w:rPr>
                <w:rFonts w:ascii="Times New Roman" w:eastAsia="Lucida Sans Unicode" w:hAnsi="Times New Roman" w:cs="Tahoma"/>
                <w:bCs/>
                <w:color w:val="000000"/>
                <w:kern w:val="3"/>
                <w:lang w:bidi="en-US"/>
              </w:rPr>
              <w:t>.</w:t>
            </w:r>
          </w:p>
        </w:tc>
        <w:tc>
          <w:tcPr>
            <w:tcW w:w="4441" w:type="dxa"/>
            <w:shd w:val="clear" w:color="auto" w:fill="auto"/>
          </w:tcPr>
          <w:p w:rsidR="00051EDF" w:rsidRPr="004A7652" w:rsidRDefault="00051EDF" w:rsidP="00BD5119">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 xml:space="preserve">Предоставление ¼ открытой городошной площадки для финских городков </w:t>
            </w:r>
          </w:p>
        </w:tc>
        <w:tc>
          <w:tcPr>
            <w:tcW w:w="1984" w:type="dxa"/>
            <w:shd w:val="clear" w:color="auto" w:fill="auto"/>
          </w:tcPr>
          <w:p w:rsidR="004A7652" w:rsidRPr="004A7652" w:rsidRDefault="00E22093" w:rsidP="00155EE5">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r w:rsidR="00D17445">
              <w:rPr>
                <w:rFonts w:ascii="Times New Roman" w:eastAsia="Lucida Sans Unicode" w:hAnsi="Times New Roman" w:cs="Tahoma"/>
                <w:bCs/>
                <w:color w:val="000000"/>
                <w:kern w:val="3"/>
                <w:lang w:bidi="en-US"/>
              </w:rPr>
              <w:t xml:space="preserve"> </w:t>
            </w:r>
          </w:p>
        </w:tc>
        <w:tc>
          <w:tcPr>
            <w:tcW w:w="2693" w:type="dxa"/>
            <w:shd w:val="clear" w:color="auto" w:fill="auto"/>
          </w:tcPr>
          <w:p w:rsidR="004A7652" w:rsidRPr="004A7652" w:rsidRDefault="00051EDF"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225,00</w:t>
            </w:r>
          </w:p>
        </w:tc>
      </w:tr>
      <w:tr w:rsidR="0000342D" w:rsidRPr="004A7652" w:rsidTr="0030018F">
        <w:tc>
          <w:tcPr>
            <w:tcW w:w="1083" w:type="dxa"/>
            <w:shd w:val="clear" w:color="auto" w:fill="auto"/>
          </w:tcPr>
          <w:p w:rsidR="0000342D" w:rsidRPr="004A7652" w:rsidRDefault="00D1744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4.</w:t>
            </w:r>
          </w:p>
        </w:tc>
        <w:tc>
          <w:tcPr>
            <w:tcW w:w="4441" w:type="dxa"/>
            <w:shd w:val="clear" w:color="auto" w:fill="auto"/>
          </w:tcPr>
          <w:p w:rsidR="0000342D" w:rsidRDefault="00051EDF"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sidRPr="00051EDF">
              <w:rPr>
                <w:rFonts w:ascii="Times New Roman" w:eastAsia="Lucida Sans Unicode" w:hAnsi="Times New Roman" w:cs="Tahoma"/>
                <w:bCs/>
                <w:color w:val="000000"/>
                <w:kern w:val="3"/>
                <w:lang w:bidi="en-US"/>
              </w:rPr>
              <w:t>Предоставление открытой городошной площадки для</w:t>
            </w:r>
            <w:r>
              <w:rPr>
                <w:rFonts w:ascii="Times New Roman" w:eastAsia="Lucida Sans Unicode" w:hAnsi="Times New Roman" w:cs="Tahoma"/>
                <w:bCs/>
                <w:color w:val="000000"/>
                <w:kern w:val="3"/>
                <w:lang w:bidi="en-US"/>
              </w:rPr>
              <w:t xml:space="preserve"> классических городков</w:t>
            </w:r>
          </w:p>
        </w:tc>
        <w:tc>
          <w:tcPr>
            <w:tcW w:w="1984" w:type="dxa"/>
            <w:shd w:val="clear" w:color="auto" w:fill="auto"/>
          </w:tcPr>
          <w:p w:rsidR="0000342D" w:rsidRDefault="00E22093" w:rsidP="00155EE5">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r w:rsidR="00051EDF">
              <w:t xml:space="preserve"> </w:t>
            </w:r>
          </w:p>
        </w:tc>
        <w:tc>
          <w:tcPr>
            <w:tcW w:w="2693" w:type="dxa"/>
            <w:shd w:val="clear" w:color="auto" w:fill="auto"/>
          </w:tcPr>
          <w:p w:rsidR="0000342D" w:rsidRDefault="00051EDF"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8</w:t>
            </w:r>
            <w:r w:rsidR="00E22093">
              <w:rPr>
                <w:rFonts w:ascii="Times New Roman" w:eastAsia="Lucida Sans Unicode" w:hAnsi="Times New Roman" w:cs="Tahoma"/>
                <w:bCs/>
                <w:color w:val="000000"/>
                <w:kern w:val="3"/>
                <w:lang w:bidi="en-US"/>
              </w:rPr>
              <w:t>00,00</w:t>
            </w:r>
          </w:p>
        </w:tc>
      </w:tr>
      <w:tr w:rsidR="00E22093" w:rsidRPr="004A7652" w:rsidTr="0030018F">
        <w:tc>
          <w:tcPr>
            <w:tcW w:w="1083" w:type="dxa"/>
            <w:shd w:val="clear" w:color="auto" w:fill="auto"/>
          </w:tcPr>
          <w:p w:rsidR="00E22093" w:rsidRDefault="00D17445"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w:t>
            </w:r>
            <w:r w:rsidR="00E22093">
              <w:rPr>
                <w:rFonts w:ascii="Times New Roman" w:eastAsia="Lucida Sans Unicode" w:hAnsi="Times New Roman" w:cs="Tahoma"/>
                <w:bCs/>
                <w:color w:val="000000"/>
                <w:kern w:val="3"/>
                <w:lang w:bidi="en-US"/>
              </w:rPr>
              <w:t>.</w:t>
            </w:r>
          </w:p>
        </w:tc>
        <w:tc>
          <w:tcPr>
            <w:tcW w:w="4441" w:type="dxa"/>
            <w:shd w:val="clear" w:color="auto" w:fill="auto"/>
          </w:tcPr>
          <w:p w:rsidR="00E22093" w:rsidRDefault="00051EDF"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sidRPr="00051EDF">
              <w:rPr>
                <w:rFonts w:ascii="Times New Roman" w:eastAsia="Lucida Sans Unicode" w:hAnsi="Times New Roman" w:cs="Tahoma"/>
                <w:bCs/>
                <w:color w:val="000000"/>
                <w:kern w:val="3"/>
                <w:lang w:bidi="en-US"/>
              </w:rPr>
              <w:t>Предоставление</w:t>
            </w:r>
            <w:r>
              <w:rPr>
                <w:rFonts w:ascii="Times New Roman" w:eastAsia="Lucida Sans Unicode" w:hAnsi="Times New Roman" w:cs="Tahoma"/>
                <w:bCs/>
                <w:color w:val="000000"/>
                <w:kern w:val="3"/>
                <w:lang w:bidi="en-US"/>
              </w:rPr>
              <w:t xml:space="preserve"> 1 дорожки открытой городошной площадки для классических городков</w:t>
            </w:r>
          </w:p>
        </w:tc>
        <w:tc>
          <w:tcPr>
            <w:tcW w:w="1984" w:type="dxa"/>
            <w:shd w:val="clear" w:color="auto" w:fill="auto"/>
          </w:tcPr>
          <w:p w:rsidR="00E22093" w:rsidRDefault="002E6A6E" w:rsidP="00D17445">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r w:rsidR="00051EDF">
              <w:t xml:space="preserve"> </w:t>
            </w:r>
          </w:p>
        </w:tc>
        <w:tc>
          <w:tcPr>
            <w:tcW w:w="2693" w:type="dxa"/>
            <w:shd w:val="clear" w:color="auto" w:fill="auto"/>
          </w:tcPr>
          <w:p w:rsidR="00E22093" w:rsidRDefault="00051EDF"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100,00</w:t>
            </w:r>
          </w:p>
        </w:tc>
      </w:tr>
    </w:tbl>
    <w:p w:rsidR="004A7652" w:rsidRDefault="004A7652"/>
    <w:p w:rsidR="004A7652" w:rsidRDefault="005E4297">
      <w:pPr>
        <w:rPr>
          <w:rFonts w:ascii="Times New Roman" w:hAnsi="Times New Roman" w:cs="Times New Roman"/>
        </w:rPr>
      </w:pPr>
      <w:r>
        <w:rPr>
          <w:rFonts w:ascii="Times New Roman" w:hAnsi="Times New Roman" w:cs="Times New Roman"/>
        </w:rPr>
        <w:t>Предоставление всех видов услуг</w:t>
      </w:r>
      <w:r w:rsidR="0030018F" w:rsidRPr="0030018F">
        <w:rPr>
          <w:rFonts w:ascii="Times New Roman" w:hAnsi="Times New Roman" w:cs="Times New Roman"/>
        </w:rPr>
        <w:t xml:space="preserve"> </w:t>
      </w:r>
      <w:r w:rsidR="00051EDF">
        <w:rPr>
          <w:rFonts w:ascii="Times New Roman" w:hAnsi="Times New Roman" w:cs="Times New Roman"/>
        </w:rPr>
        <w:t xml:space="preserve">открытых площадок </w:t>
      </w:r>
      <w:r w:rsidR="0030018F" w:rsidRPr="0030018F">
        <w:rPr>
          <w:rFonts w:ascii="Times New Roman" w:hAnsi="Times New Roman" w:cs="Times New Roman"/>
        </w:rPr>
        <w:t xml:space="preserve">для жителей </w:t>
      </w:r>
      <w:proofErr w:type="spellStart"/>
      <w:r w:rsidR="0030018F" w:rsidRPr="0030018F">
        <w:rPr>
          <w:rFonts w:ascii="Times New Roman" w:hAnsi="Times New Roman" w:cs="Times New Roman"/>
        </w:rPr>
        <w:t>Приозерского</w:t>
      </w:r>
      <w:proofErr w:type="spellEnd"/>
      <w:r w:rsidR="0030018F" w:rsidRPr="0030018F">
        <w:rPr>
          <w:rFonts w:ascii="Times New Roman" w:hAnsi="Times New Roman" w:cs="Times New Roman"/>
        </w:rPr>
        <w:t xml:space="preserve"> района </w:t>
      </w:r>
      <w:r w:rsidR="0030018F">
        <w:rPr>
          <w:rFonts w:ascii="Times New Roman" w:hAnsi="Times New Roman" w:cs="Times New Roman"/>
        </w:rPr>
        <w:t>–</w:t>
      </w:r>
      <w:r w:rsidR="0030018F" w:rsidRPr="0030018F">
        <w:rPr>
          <w:rFonts w:ascii="Times New Roman" w:hAnsi="Times New Roman" w:cs="Times New Roman"/>
        </w:rPr>
        <w:t xml:space="preserve"> бесплатно</w:t>
      </w:r>
      <w:r w:rsidR="0030018F">
        <w:rPr>
          <w:rFonts w:ascii="Times New Roman" w:hAnsi="Times New Roman" w:cs="Times New Roman"/>
        </w:rPr>
        <w:t>.</w:t>
      </w:r>
    </w:p>
    <w:p w:rsidR="004A7652" w:rsidRPr="0030018F" w:rsidRDefault="004A7652">
      <w:pPr>
        <w:rPr>
          <w:rFonts w:ascii="Times New Roman" w:hAnsi="Times New Roman" w:cs="Times New Roman"/>
        </w:rPr>
      </w:pPr>
    </w:p>
    <w:p w:rsidR="004A7652" w:rsidRPr="0030018F" w:rsidRDefault="004A7652">
      <w:pPr>
        <w:rPr>
          <w:rFonts w:ascii="Times New Roman" w:hAnsi="Times New Roman" w:cs="Times New Roman"/>
        </w:rPr>
      </w:pPr>
    </w:p>
    <w:sectPr w:rsidR="004A7652" w:rsidRPr="0030018F" w:rsidSect="00683FE1">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52"/>
    <w:rsid w:val="0000342D"/>
    <w:rsid w:val="00051EDF"/>
    <w:rsid w:val="000528A0"/>
    <w:rsid w:val="0014088A"/>
    <w:rsid w:val="00155EE5"/>
    <w:rsid w:val="002E6A6E"/>
    <w:rsid w:val="0030018F"/>
    <w:rsid w:val="0036590C"/>
    <w:rsid w:val="00395E0A"/>
    <w:rsid w:val="003E1CC5"/>
    <w:rsid w:val="004A7652"/>
    <w:rsid w:val="004C2C24"/>
    <w:rsid w:val="004D5B80"/>
    <w:rsid w:val="004E6CD8"/>
    <w:rsid w:val="005D0889"/>
    <w:rsid w:val="005E4297"/>
    <w:rsid w:val="00683FE1"/>
    <w:rsid w:val="00745B7E"/>
    <w:rsid w:val="00792BAD"/>
    <w:rsid w:val="008677E5"/>
    <w:rsid w:val="00877F86"/>
    <w:rsid w:val="009F0C83"/>
    <w:rsid w:val="00A633F9"/>
    <w:rsid w:val="00B34383"/>
    <w:rsid w:val="00B643DE"/>
    <w:rsid w:val="00B85D95"/>
    <w:rsid w:val="00BD5119"/>
    <w:rsid w:val="00D17445"/>
    <w:rsid w:val="00D25EC3"/>
    <w:rsid w:val="00DB70B4"/>
    <w:rsid w:val="00DE2CA2"/>
    <w:rsid w:val="00E22093"/>
    <w:rsid w:val="00EE2187"/>
    <w:rsid w:val="00EE3577"/>
    <w:rsid w:val="00EF10A1"/>
    <w:rsid w:val="00F27F3F"/>
    <w:rsid w:val="00F83409"/>
    <w:rsid w:val="00FC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A153-8CF5-4E43-AD1C-B9C77D3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specec</dc:creator>
  <cp:keywords/>
  <dc:description/>
  <cp:lastModifiedBy>specec</cp:lastModifiedBy>
  <cp:revision>6</cp:revision>
  <cp:lastPrinted>2021-04-20T07:01:00Z</cp:lastPrinted>
  <dcterms:created xsi:type="dcterms:W3CDTF">2021-04-06T12:10:00Z</dcterms:created>
  <dcterms:modified xsi:type="dcterms:W3CDTF">2021-04-20T07:03:00Z</dcterms:modified>
</cp:coreProperties>
</file>