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ПОЯСНИ</w:t>
      </w:r>
      <w:bookmarkStart w:id="0" w:name="_GoBack"/>
      <w:bookmarkEnd w:id="0"/>
      <w:r w:rsidRPr="003B7CB5">
        <w:rPr>
          <w:rFonts w:ascii="Times New Roman" w:hAnsi="Times New Roman" w:cs="Times New Roman"/>
          <w:sz w:val="24"/>
          <w:szCs w:val="24"/>
        </w:rPr>
        <w:t>ТЕЛЬНАЯ ЗАПИСКА</w:t>
      </w:r>
    </w:p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К ПРОЕКТУ НОРМАТИВНОГО ПРАВОВОГО АКТА</w:t>
      </w:r>
    </w:p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4633F2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1.1. </w:t>
      </w:r>
      <w:r w:rsidRPr="004633F2">
        <w:rPr>
          <w:rFonts w:ascii="Times New Roman" w:hAnsi="Times New Roman" w:cs="Times New Roman"/>
          <w:b/>
          <w:sz w:val="24"/>
          <w:szCs w:val="24"/>
        </w:rPr>
        <w:t>Разработчик нормативного акта: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Default="004633F2" w:rsidP="000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535">
        <w:rPr>
          <w:rFonts w:ascii="Times New Roman" w:hAnsi="Times New Roman" w:cs="Times New Roman"/>
          <w:sz w:val="24"/>
          <w:szCs w:val="24"/>
        </w:rPr>
        <w:t xml:space="preserve"> Отдел городского хозяйства </w:t>
      </w:r>
      <w:r w:rsidR="00D94510" w:rsidRPr="000F57D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</w:t>
      </w:r>
      <w:r w:rsidR="00632D7B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="00D94510" w:rsidRPr="000F57D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94510">
        <w:rPr>
          <w:rFonts w:ascii="Times New Roman" w:hAnsi="Times New Roman" w:cs="Times New Roman"/>
          <w:sz w:val="24"/>
          <w:szCs w:val="24"/>
        </w:rPr>
        <w:t>.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1.2. </w:t>
      </w:r>
      <w:r w:rsidRPr="00462452">
        <w:rPr>
          <w:rFonts w:ascii="Times New Roman" w:hAnsi="Times New Roman" w:cs="Times New Roman"/>
          <w:b/>
          <w:sz w:val="24"/>
          <w:szCs w:val="24"/>
        </w:rPr>
        <w:t>Вид и наименование проекта нормативного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10" w:rsidRPr="00044535" w:rsidRDefault="004633F2" w:rsidP="00044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535">
        <w:rPr>
          <w:rFonts w:ascii="Times New Roman" w:hAnsi="Times New Roman" w:cs="Times New Roman"/>
          <w:sz w:val="24"/>
          <w:szCs w:val="24"/>
        </w:rPr>
        <w:t xml:space="preserve"> </w:t>
      </w:r>
      <w:r w:rsidR="00D94510" w:rsidRPr="00F71F4E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муниципального образования </w:t>
      </w:r>
      <w:r w:rsidR="007B4105" w:rsidRPr="00F71F4E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муниципального образования </w:t>
      </w:r>
      <w:r w:rsidR="00D94510" w:rsidRPr="00F71F4E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</w:t>
      </w:r>
      <w:r w:rsidR="00D94510" w:rsidRPr="00222533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044535" w:rsidRPr="000445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положения о муниципальном контроле </w:t>
      </w:r>
      <w:r w:rsidR="00044535" w:rsidRPr="00044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="00044535" w:rsidRPr="000445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44535" w:rsidRPr="000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7B4105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173B" w:rsidRPr="00222533" w:rsidRDefault="003F17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1.3. </w:t>
      </w:r>
      <w:r w:rsidRPr="00462452">
        <w:rPr>
          <w:rFonts w:ascii="Times New Roman" w:hAnsi="Times New Roman" w:cs="Times New Roman"/>
          <w:b/>
          <w:sz w:val="24"/>
          <w:szCs w:val="24"/>
        </w:rPr>
        <w:t>Предполагаемая дата вступления в силу нормативного правового акта:</w:t>
      </w:r>
      <w:r w:rsidR="00A93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76" w:rsidRDefault="008C2AB5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2022 года</w:t>
      </w:r>
    </w:p>
    <w:p w:rsidR="003F173B" w:rsidRPr="008C2AB5" w:rsidRDefault="003F17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1.4. </w:t>
      </w:r>
      <w:r w:rsidRPr="00462452">
        <w:rPr>
          <w:rFonts w:ascii="Times New Roman" w:hAnsi="Times New Roman" w:cs="Times New Roman"/>
          <w:b/>
          <w:sz w:val="24"/>
          <w:szCs w:val="24"/>
        </w:rPr>
        <w:t>Краткое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3B" w:rsidRDefault="004633F2" w:rsidP="0004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535">
        <w:rPr>
          <w:rFonts w:ascii="Times New Roman" w:hAnsi="Times New Roman" w:cs="Times New Roman"/>
          <w:sz w:val="24"/>
          <w:szCs w:val="24"/>
        </w:rPr>
        <w:t xml:space="preserve"> н</w:t>
      </w:r>
      <w:r w:rsidR="00223689">
        <w:rPr>
          <w:rFonts w:ascii="Times New Roman" w:hAnsi="Times New Roman" w:cs="Times New Roman"/>
          <w:sz w:val="24"/>
          <w:szCs w:val="24"/>
        </w:rPr>
        <w:t>е</w:t>
      </w:r>
      <w:r w:rsidR="00044535">
        <w:rPr>
          <w:rFonts w:ascii="Times New Roman" w:hAnsi="Times New Roman" w:cs="Times New Roman"/>
          <w:sz w:val="24"/>
          <w:szCs w:val="24"/>
        </w:rPr>
        <w:t xml:space="preserve"> </w:t>
      </w:r>
      <w:r w:rsidR="00044535" w:rsidRPr="00044535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предпринимателями, гражданами Правил благоустройства на территории </w:t>
      </w:r>
      <w:r w:rsidR="004536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4453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44535" w:rsidRPr="00044535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</w:t>
      </w:r>
      <w:r w:rsidR="000445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44535" w:rsidRPr="00044535">
        <w:rPr>
          <w:rFonts w:ascii="Times New Roman" w:hAnsi="Times New Roman" w:cs="Times New Roman"/>
          <w:sz w:val="24"/>
          <w:szCs w:val="24"/>
        </w:rPr>
        <w:t>Приозерск</w:t>
      </w:r>
      <w:r w:rsidR="00044535">
        <w:rPr>
          <w:rFonts w:ascii="Times New Roman" w:hAnsi="Times New Roman" w:cs="Times New Roman"/>
          <w:sz w:val="24"/>
          <w:szCs w:val="24"/>
        </w:rPr>
        <w:t>ий</w:t>
      </w:r>
      <w:r w:rsidR="00044535" w:rsidRPr="0004453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44535">
        <w:rPr>
          <w:rFonts w:ascii="Times New Roman" w:hAnsi="Times New Roman" w:cs="Times New Roman"/>
          <w:sz w:val="24"/>
          <w:szCs w:val="24"/>
        </w:rPr>
        <w:t>ый район</w:t>
      </w:r>
      <w:r w:rsidR="00044535" w:rsidRPr="0004453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044535" w:rsidRPr="00222533" w:rsidRDefault="00044535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105" w:rsidRPr="003B258B" w:rsidRDefault="00441A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58B">
        <w:rPr>
          <w:rFonts w:ascii="Times New Roman" w:hAnsi="Times New Roman" w:cs="Times New Roman"/>
          <w:sz w:val="24"/>
          <w:szCs w:val="24"/>
        </w:rPr>
        <w:t xml:space="preserve">1.5. </w:t>
      </w:r>
      <w:r w:rsidRPr="003B258B">
        <w:rPr>
          <w:rFonts w:ascii="Times New Roman" w:hAnsi="Times New Roman" w:cs="Times New Roman"/>
          <w:b/>
          <w:sz w:val="24"/>
          <w:szCs w:val="24"/>
        </w:rPr>
        <w:t>Краткое описание целей предлагаемого правового регулирования:</w:t>
      </w:r>
      <w:r w:rsidRPr="003B2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99" w:rsidRDefault="00453699" w:rsidP="0021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обеспечение соблюдения юридическими лицами, индивидуальными предпринимателями и гражданами установленных в соответствии с Правилами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требований к использованию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Pr="0045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453699" w:rsidRDefault="00453699" w:rsidP="0021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систематическое наблюдение за исполнением обязательных требований, анализ и прогнозирование состояния исполнения обязательных требований юридическими лицами, индивидуальными предпринимателями и гражданами в процессе своей деятельности;</w:t>
      </w:r>
    </w:p>
    <w:p w:rsidR="003F173B" w:rsidRPr="00453699" w:rsidRDefault="00453699" w:rsidP="0021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принятие предусмотренных законодательством Российской Федерации мер по пресечению и (или) </w:t>
      </w:r>
      <w:r w:rsidR="0014451D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устранению выявленных нарушений</w:t>
      </w:r>
    </w:p>
    <w:p w:rsidR="00453699" w:rsidRDefault="00453699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1.6. </w:t>
      </w:r>
      <w:r w:rsidRPr="00F4764C">
        <w:rPr>
          <w:rFonts w:ascii="Times New Roman" w:hAnsi="Times New Roman" w:cs="Times New Roman"/>
          <w:b/>
          <w:sz w:val="24"/>
          <w:szCs w:val="24"/>
        </w:rPr>
        <w:t>Краткое описание содержания предлагаемого правового регулирования:</w:t>
      </w:r>
    </w:p>
    <w:p w:rsidR="00441A3B" w:rsidRDefault="00441A3B" w:rsidP="003B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 </w:t>
      </w:r>
      <w:r w:rsidR="004633F2">
        <w:rPr>
          <w:rFonts w:ascii="Times New Roman" w:hAnsi="Times New Roman" w:cs="Times New Roman"/>
          <w:sz w:val="24"/>
          <w:szCs w:val="24"/>
        </w:rPr>
        <w:t>-</w:t>
      </w:r>
      <w:r w:rsidR="00453699">
        <w:rPr>
          <w:rFonts w:ascii="Times New Roman" w:hAnsi="Times New Roman" w:cs="Times New Roman"/>
          <w:sz w:val="24"/>
          <w:szCs w:val="24"/>
        </w:rPr>
        <w:t xml:space="preserve"> </w:t>
      </w:r>
      <w:r w:rsidR="00223689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3B258B" w:rsidRPr="003B258B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223689">
        <w:rPr>
          <w:rFonts w:ascii="Times New Roman" w:hAnsi="Times New Roman" w:cs="Times New Roman"/>
          <w:sz w:val="24"/>
          <w:szCs w:val="24"/>
        </w:rPr>
        <w:t xml:space="preserve">на </w:t>
      </w:r>
      <w:r w:rsidR="003B258B" w:rsidRPr="003B258B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области, утвержденны</w:t>
      </w:r>
      <w:r w:rsidR="00223689">
        <w:rPr>
          <w:rFonts w:ascii="Times New Roman" w:hAnsi="Times New Roman" w:cs="Times New Roman"/>
          <w:sz w:val="24"/>
          <w:szCs w:val="24"/>
        </w:rPr>
        <w:t>х</w:t>
      </w:r>
      <w:r w:rsidR="003B258B" w:rsidRPr="003B258B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3B258B" w:rsidRPr="003B258B">
        <w:rPr>
          <w:rFonts w:ascii="Times New Roman" w:hAnsi="Times New Roman" w:cs="Times New Roman"/>
          <w:sz w:val="24"/>
          <w:szCs w:val="24"/>
        </w:rPr>
        <w:t xml:space="preserve"> </w:t>
      </w:r>
      <w:r w:rsidR="0014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17.10.2017 г. № 99</w:t>
      </w:r>
    </w:p>
    <w:p w:rsidR="003F173B" w:rsidRPr="0021076C" w:rsidRDefault="003F173B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1.7</w:t>
      </w:r>
      <w:r w:rsidRPr="004633F2">
        <w:rPr>
          <w:rFonts w:ascii="Times New Roman" w:hAnsi="Times New Roman" w:cs="Times New Roman"/>
          <w:b/>
          <w:sz w:val="24"/>
          <w:szCs w:val="24"/>
        </w:rPr>
        <w:t>.</w:t>
      </w:r>
      <w:r w:rsidRPr="00035903">
        <w:rPr>
          <w:rFonts w:ascii="Times New Roman" w:hAnsi="Times New Roman" w:cs="Times New Roman"/>
          <w:sz w:val="24"/>
          <w:szCs w:val="24"/>
        </w:rPr>
        <w:t xml:space="preserve"> </w:t>
      </w:r>
      <w:r w:rsidRPr="004633F2">
        <w:rPr>
          <w:rFonts w:ascii="Times New Roman" w:hAnsi="Times New Roman" w:cs="Times New Roman"/>
          <w:b/>
          <w:sz w:val="24"/>
          <w:szCs w:val="24"/>
        </w:rPr>
        <w:t>Ст</w:t>
      </w:r>
      <w:r w:rsidR="005C1674" w:rsidRPr="004633F2">
        <w:rPr>
          <w:rFonts w:ascii="Times New Roman" w:hAnsi="Times New Roman" w:cs="Times New Roman"/>
          <w:b/>
          <w:sz w:val="24"/>
          <w:szCs w:val="24"/>
        </w:rPr>
        <w:t>епень регулируемого воздействия</w:t>
      </w:r>
      <w:r w:rsidR="005C1674" w:rsidRPr="00222533">
        <w:rPr>
          <w:rFonts w:ascii="Times New Roman" w:hAnsi="Times New Roman" w:cs="Times New Roman"/>
          <w:sz w:val="24"/>
          <w:szCs w:val="24"/>
        </w:rPr>
        <w:t>: Высокая</w:t>
      </w:r>
    </w:p>
    <w:p w:rsidR="003F173B" w:rsidRPr="002225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03590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1.8. </w:t>
      </w:r>
      <w:r w:rsidRPr="004633F2">
        <w:rPr>
          <w:rFonts w:ascii="Times New Roman" w:hAnsi="Times New Roman" w:cs="Times New Roman"/>
          <w:b/>
          <w:sz w:val="24"/>
          <w:szCs w:val="24"/>
        </w:rPr>
        <w:t>Контактная информация исполнителя о разработчике</w:t>
      </w:r>
      <w:r w:rsidRPr="00035903">
        <w:rPr>
          <w:rFonts w:ascii="Times New Roman" w:hAnsi="Times New Roman" w:cs="Times New Roman"/>
          <w:sz w:val="24"/>
          <w:szCs w:val="24"/>
        </w:rPr>
        <w:t>: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Ф.И.О.: </w:t>
      </w:r>
      <w:r w:rsidR="00223689">
        <w:rPr>
          <w:rFonts w:ascii="Times New Roman" w:hAnsi="Times New Roman" w:cs="Times New Roman"/>
          <w:sz w:val="24"/>
          <w:szCs w:val="24"/>
        </w:rPr>
        <w:t>Гусева Ю.И.</w:t>
      </w:r>
    </w:p>
    <w:p w:rsidR="00772597" w:rsidRDefault="00441A3B" w:rsidP="007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689">
        <w:rPr>
          <w:rFonts w:ascii="Times New Roman" w:hAnsi="Times New Roman" w:cs="Times New Roman"/>
          <w:sz w:val="24"/>
          <w:szCs w:val="24"/>
        </w:rPr>
        <w:t>ведущий</w:t>
      </w:r>
      <w:r w:rsidR="00222533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7259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14451D">
        <w:rPr>
          <w:rFonts w:ascii="Times New Roman" w:hAnsi="Times New Roman" w:cs="Times New Roman"/>
          <w:sz w:val="24"/>
          <w:szCs w:val="24"/>
        </w:rPr>
        <w:t>городского хозяйства</w:t>
      </w:r>
      <w:r w:rsidR="00772597" w:rsidRPr="000F57D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Приозерский муниципальный район  Ленинградской области</w:t>
      </w:r>
    </w:p>
    <w:p w:rsidR="00D41D5C" w:rsidRPr="0014451D" w:rsidRDefault="00441A3B" w:rsidP="00D41D5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Тел. </w:t>
      </w:r>
      <w:r w:rsidR="00772597">
        <w:rPr>
          <w:rFonts w:ascii="Times New Roman" w:hAnsi="Times New Roman" w:cs="Times New Roman"/>
          <w:sz w:val="24"/>
          <w:szCs w:val="24"/>
        </w:rPr>
        <w:t>8(81379)</w:t>
      </w:r>
      <w:r w:rsidR="00222533">
        <w:rPr>
          <w:rFonts w:ascii="Times New Roman" w:hAnsi="Times New Roman" w:cs="Times New Roman"/>
          <w:sz w:val="24"/>
          <w:szCs w:val="24"/>
        </w:rPr>
        <w:t xml:space="preserve"> 3</w:t>
      </w:r>
      <w:r w:rsidR="0014451D">
        <w:rPr>
          <w:rFonts w:ascii="Times New Roman" w:hAnsi="Times New Roman" w:cs="Times New Roman"/>
          <w:sz w:val="24"/>
          <w:szCs w:val="24"/>
        </w:rPr>
        <w:t>6</w:t>
      </w:r>
      <w:r w:rsidR="00222533">
        <w:rPr>
          <w:rFonts w:ascii="Times New Roman" w:hAnsi="Times New Roman" w:cs="Times New Roman"/>
          <w:sz w:val="24"/>
          <w:szCs w:val="24"/>
        </w:rPr>
        <w:t>-</w:t>
      </w:r>
      <w:r w:rsidR="0014451D">
        <w:rPr>
          <w:rFonts w:ascii="Times New Roman" w:hAnsi="Times New Roman" w:cs="Times New Roman"/>
          <w:sz w:val="24"/>
          <w:szCs w:val="24"/>
        </w:rPr>
        <w:t>286</w:t>
      </w:r>
      <w:r w:rsidR="00772597">
        <w:rPr>
          <w:rFonts w:ascii="Times New Roman" w:hAnsi="Times New Roman" w:cs="Times New Roman"/>
          <w:sz w:val="24"/>
          <w:szCs w:val="24"/>
        </w:rPr>
        <w:t>.</w:t>
      </w:r>
      <w:r w:rsidRPr="003B7CB5">
        <w:rPr>
          <w:rFonts w:ascii="Times New Roman" w:hAnsi="Times New Roman" w:cs="Times New Roman"/>
          <w:sz w:val="24"/>
          <w:szCs w:val="24"/>
        </w:rPr>
        <w:t xml:space="preserve"> Адрес электронно</w:t>
      </w:r>
      <w:r w:rsidR="00772597">
        <w:rPr>
          <w:rFonts w:ascii="Times New Roman" w:hAnsi="Times New Roman" w:cs="Times New Roman"/>
          <w:sz w:val="24"/>
          <w:szCs w:val="24"/>
        </w:rPr>
        <w:t>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4451D" w:rsidRPr="00EC47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admotdelpriozersk</w:t>
        </w:r>
        <w:r w:rsidR="0014451D" w:rsidRPr="00EC47A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4451D" w:rsidRPr="00EC47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4451D" w:rsidRPr="00EC47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451D" w:rsidRPr="00EC47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451D" w:rsidRPr="00144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6C" w:rsidRPr="00222533" w:rsidRDefault="0021076C" w:rsidP="00D41D5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C85DB7" w:rsidRPr="00C85DB7" w:rsidRDefault="00441A3B" w:rsidP="00C8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Pr="004633F2">
        <w:rPr>
          <w:rFonts w:ascii="Times New Roman" w:hAnsi="Times New Roman" w:cs="Times New Roman"/>
          <w:b/>
          <w:sz w:val="24"/>
          <w:szCs w:val="24"/>
        </w:rPr>
        <w:t>Описание проблемы, на решение которой направлено предлагаемое правовое регулирование</w:t>
      </w:r>
      <w:r w:rsidR="00D41D5C" w:rsidRPr="004633F2">
        <w:rPr>
          <w:rFonts w:ascii="Times New Roman" w:hAnsi="Times New Roman" w:cs="Times New Roman"/>
          <w:b/>
          <w:sz w:val="24"/>
          <w:szCs w:val="24"/>
        </w:rPr>
        <w:t>:</w:t>
      </w:r>
    </w:p>
    <w:p w:rsidR="003F173B" w:rsidRDefault="00C85DB7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B7">
        <w:rPr>
          <w:rFonts w:ascii="Times New Roman" w:hAnsi="Times New Roman" w:cs="Times New Roman"/>
          <w:sz w:val="24"/>
          <w:szCs w:val="24"/>
        </w:rPr>
        <w:t>Нарушение</w:t>
      </w:r>
      <w:r w:rsidR="003B258B" w:rsidRPr="00C85DB7">
        <w:rPr>
          <w:rFonts w:ascii="Times New Roman" w:hAnsi="Times New Roman" w:cs="Times New Roman"/>
          <w:sz w:val="24"/>
          <w:szCs w:val="24"/>
        </w:rPr>
        <w:t xml:space="preserve"> Правил </w:t>
      </w:r>
      <w:r>
        <w:rPr>
          <w:rFonts w:ascii="Times New Roman" w:hAnsi="Times New Roman" w:cs="Times New Roman"/>
          <w:sz w:val="24"/>
          <w:szCs w:val="24"/>
        </w:rPr>
        <w:t>благоустройства</w:t>
      </w:r>
      <w:r w:rsidR="003B258B" w:rsidRPr="00C85DB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B258B" w:rsidRPr="00C8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B258B" w:rsidRPr="00C85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258B" w:rsidRPr="00C8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258B" w:rsidRPr="00C8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258B" w:rsidRPr="00C8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3B258B" w:rsidRPr="00C85DB7">
        <w:rPr>
          <w:rFonts w:ascii="Times New Roman" w:hAnsi="Times New Roman" w:cs="Times New Roman"/>
          <w:sz w:val="24"/>
          <w:szCs w:val="24"/>
        </w:rPr>
        <w:t xml:space="preserve"> приводит </w:t>
      </w:r>
      <w:r>
        <w:rPr>
          <w:rFonts w:ascii="Times New Roman" w:hAnsi="Times New Roman" w:cs="Times New Roman"/>
          <w:sz w:val="24"/>
          <w:szCs w:val="24"/>
        </w:rPr>
        <w:t>к снижению</w:t>
      </w:r>
      <w:r w:rsidRPr="00C85DB7">
        <w:rPr>
          <w:rFonts w:ascii="Times New Roman" w:hAnsi="Times New Roman" w:cs="Times New Roman"/>
          <w:sz w:val="24"/>
          <w:szCs w:val="24"/>
        </w:rPr>
        <w:t xml:space="preserve"> комфортности условий проживания граждан, </w:t>
      </w:r>
      <w:r w:rsidR="00C1462A">
        <w:rPr>
          <w:rFonts w:ascii="Times New Roman" w:hAnsi="Times New Roman" w:cs="Times New Roman"/>
          <w:sz w:val="24"/>
          <w:szCs w:val="24"/>
        </w:rPr>
        <w:t>ухудшению</w:t>
      </w:r>
      <w:r w:rsidRPr="00C85DB7">
        <w:rPr>
          <w:rFonts w:ascii="Times New Roman" w:hAnsi="Times New Roman" w:cs="Times New Roman"/>
          <w:sz w:val="24"/>
          <w:szCs w:val="24"/>
        </w:rPr>
        <w:t xml:space="preserve"> санитарного и эстетического состояния территории, архитектурного облика территории</w:t>
      </w:r>
      <w:r w:rsidR="00C1462A">
        <w:rPr>
          <w:rFonts w:ascii="Times New Roman" w:hAnsi="Times New Roman" w:cs="Times New Roman"/>
          <w:sz w:val="24"/>
          <w:szCs w:val="24"/>
        </w:rPr>
        <w:t>.</w:t>
      </w:r>
    </w:p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2.1.</w:t>
      </w:r>
      <w:r w:rsidRPr="004633F2">
        <w:rPr>
          <w:rFonts w:ascii="Times New Roman" w:hAnsi="Times New Roman" w:cs="Times New Roman"/>
          <w:b/>
          <w:sz w:val="24"/>
          <w:szCs w:val="24"/>
        </w:rPr>
        <w:t xml:space="preserve"> Формулировка проблемы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Default="004633F2" w:rsidP="0044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51D" w:rsidRPr="0014451D">
        <w:rPr>
          <w:rFonts w:ascii="Times New Roman" w:hAnsi="Times New Roman" w:cs="Times New Roman"/>
          <w:sz w:val="24"/>
          <w:szCs w:val="24"/>
        </w:rPr>
        <w:t xml:space="preserve"> </w:t>
      </w:r>
      <w:r w:rsidR="005E2C69">
        <w:rPr>
          <w:rFonts w:ascii="Times New Roman" w:hAnsi="Times New Roman" w:cs="Times New Roman"/>
          <w:sz w:val="24"/>
          <w:szCs w:val="24"/>
        </w:rPr>
        <w:t>нарушение</w:t>
      </w:r>
      <w:r w:rsidR="003B258B" w:rsidRPr="00222533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063C5F" w:rsidRPr="00063C5F">
        <w:rPr>
          <w:rFonts w:ascii="Times New Roman" w:hAnsi="Times New Roman" w:cs="Times New Roman"/>
          <w:sz w:val="24"/>
          <w:szCs w:val="24"/>
        </w:rPr>
        <w:t>благоустройства на территории 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73B" w:rsidRPr="002225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2.2. </w:t>
      </w:r>
      <w:r w:rsidRPr="004633F2">
        <w:rPr>
          <w:rFonts w:ascii="Times New Roman" w:hAnsi="Times New Roman" w:cs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724A33">
        <w:rPr>
          <w:rFonts w:ascii="Times New Roman" w:hAnsi="Times New Roman" w:cs="Times New Roman"/>
          <w:sz w:val="24"/>
          <w:szCs w:val="24"/>
        </w:rPr>
        <w:t>:</w:t>
      </w:r>
    </w:p>
    <w:p w:rsidR="00C1462A" w:rsidRDefault="00C1462A" w:rsidP="00C1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62A">
        <w:rPr>
          <w:rFonts w:ascii="Times New Roman" w:hAnsi="Times New Roman" w:cs="Times New Roman"/>
          <w:sz w:val="24"/>
          <w:szCs w:val="24"/>
        </w:rPr>
        <w:t>В настоящее время правоотношения в сфере благоустройства регулируются 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 от  17.10.2017 г. № 99.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1462A">
        <w:rPr>
          <w:rFonts w:ascii="Times New Roman" w:hAnsi="Times New Roman" w:cs="Times New Roman"/>
          <w:sz w:val="24"/>
          <w:szCs w:val="24"/>
        </w:rPr>
        <w:t>тсутствие четкого перечня запретов и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62A">
        <w:rPr>
          <w:rFonts w:ascii="Times New Roman" w:hAnsi="Times New Roman" w:cs="Times New Roman"/>
          <w:sz w:val="24"/>
          <w:szCs w:val="24"/>
        </w:rPr>
        <w:t xml:space="preserve"> связанных с исполнением Правил благоустройства негативно сказывается при осуществлении мер по их принудительному исполнению. </w:t>
      </w:r>
    </w:p>
    <w:p w:rsidR="00C1462A" w:rsidRDefault="00C1462A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2.3. </w:t>
      </w:r>
      <w:r w:rsidRPr="004633F2">
        <w:rPr>
          <w:rFonts w:ascii="Times New Roman" w:hAnsi="Times New Roman" w:cs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724A33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 </w:t>
      </w:r>
      <w:r w:rsidR="004633F2">
        <w:rPr>
          <w:rFonts w:ascii="Times New Roman" w:hAnsi="Times New Roman" w:cs="Times New Roman"/>
          <w:sz w:val="24"/>
          <w:szCs w:val="24"/>
        </w:rPr>
        <w:t>-</w:t>
      </w:r>
      <w:r w:rsidR="00063C5F">
        <w:rPr>
          <w:rFonts w:ascii="Times New Roman" w:hAnsi="Times New Roman" w:cs="Times New Roman"/>
          <w:sz w:val="24"/>
          <w:szCs w:val="24"/>
        </w:rPr>
        <w:t xml:space="preserve"> </w:t>
      </w:r>
      <w:r w:rsidR="007C139A" w:rsidRPr="00222533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3F173B" w:rsidRPr="002225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B355DD" w:rsidP="00EB305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24A33">
        <w:rPr>
          <w:rFonts w:ascii="Times New Roman" w:hAnsi="Times New Roman"/>
          <w:sz w:val="24"/>
          <w:szCs w:val="24"/>
        </w:rPr>
        <w:tab/>
      </w:r>
      <w:r w:rsidR="00441A3B" w:rsidRPr="00724A33">
        <w:rPr>
          <w:rFonts w:ascii="Times New Roman" w:hAnsi="Times New Roman"/>
          <w:sz w:val="24"/>
          <w:szCs w:val="24"/>
        </w:rPr>
        <w:t xml:space="preserve">2.4. </w:t>
      </w:r>
      <w:r w:rsidR="00441A3B" w:rsidRPr="004633F2">
        <w:rPr>
          <w:rFonts w:ascii="Times New Roman" w:hAnsi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оценка:</w:t>
      </w:r>
    </w:p>
    <w:p w:rsidR="002573CF" w:rsidRDefault="002573CF" w:rsidP="00257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3CF">
        <w:rPr>
          <w:rFonts w:ascii="Times New Roman" w:hAnsi="Times New Roman"/>
          <w:sz w:val="24"/>
          <w:szCs w:val="24"/>
        </w:rPr>
        <w:t>Негативные эффекты могут проявляться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3CF">
        <w:rPr>
          <w:rFonts w:ascii="Times New Roman" w:hAnsi="Times New Roman"/>
          <w:sz w:val="24"/>
          <w:szCs w:val="24"/>
        </w:rPr>
        <w:t>следующем:</w:t>
      </w:r>
    </w:p>
    <w:p w:rsidR="002573CF" w:rsidRDefault="002573CF" w:rsidP="00257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3CF">
        <w:rPr>
          <w:rFonts w:ascii="Times New Roman" w:hAnsi="Times New Roman"/>
          <w:sz w:val="24"/>
          <w:szCs w:val="24"/>
        </w:rPr>
        <w:t>- наличие недопустимого риска причинения вреда (ущерба) охраняемым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3CF">
        <w:rPr>
          <w:rFonts w:ascii="Times New Roman" w:hAnsi="Times New Roman"/>
          <w:sz w:val="24"/>
          <w:szCs w:val="24"/>
        </w:rPr>
        <w:t>ценностям;</w:t>
      </w:r>
    </w:p>
    <w:p w:rsidR="002573CF" w:rsidRPr="002573CF" w:rsidRDefault="002573CF" w:rsidP="00257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3CF">
        <w:rPr>
          <w:rFonts w:ascii="Times New Roman" w:hAnsi="Times New Roman"/>
          <w:sz w:val="24"/>
          <w:szCs w:val="24"/>
        </w:rPr>
        <w:t>- увеличение нагрузки на юридических лиц и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3CF">
        <w:rPr>
          <w:rFonts w:ascii="Times New Roman" w:hAnsi="Times New Roman"/>
          <w:sz w:val="24"/>
          <w:szCs w:val="24"/>
        </w:rPr>
        <w:t>предпринимателей.</w:t>
      </w:r>
    </w:p>
    <w:p w:rsidR="003F173B" w:rsidRPr="002573CF" w:rsidRDefault="003F173B" w:rsidP="002573CF">
      <w:pPr>
        <w:jc w:val="both"/>
        <w:rPr>
          <w:rFonts w:ascii="Times New Roman" w:hAnsi="Times New Roman"/>
          <w:bCs/>
          <w:sz w:val="24"/>
          <w:szCs w:val="24"/>
        </w:rPr>
      </w:pPr>
    </w:p>
    <w:p w:rsidR="00222533" w:rsidRDefault="00B355DD" w:rsidP="00AF5A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24A33">
        <w:rPr>
          <w:rFonts w:ascii="Times New Roman" w:hAnsi="Times New Roman"/>
          <w:sz w:val="24"/>
          <w:szCs w:val="24"/>
        </w:rPr>
        <w:tab/>
      </w:r>
      <w:r w:rsidR="00441A3B" w:rsidRPr="00724A33">
        <w:rPr>
          <w:rFonts w:ascii="Times New Roman" w:hAnsi="Times New Roman"/>
          <w:sz w:val="24"/>
          <w:szCs w:val="24"/>
        </w:rPr>
        <w:t xml:space="preserve">2.5. </w:t>
      </w:r>
      <w:r w:rsidR="00441A3B" w:rsidRPr="004633F2">
        <w:rPr>
          <w:rFonts w:ascii="Times New Roman" w:hAnsi="Times New Roman"/>
          <w:b/>
          <w:sz w:val="24"/>
          <w:szCs w:val="24"/>
        </w:rPr>
        <w:t>Причины возникновения проблемы и факторы, поддерживающие ее существование:</w:t>
      </w:r>
      <w:r w:rsidR="00441A3B" w:rsidRPr="00724A33">
        <w:rPr>
          <w:rFonts w:ascii="Times New Roman" w:hAnsi="Times New Roman"/>
          <w:sz w:val="24"/>
          <w:szCs w:val="24"/>
        </w:rPr>
        <w:t xml:space="preserve"> </w:t>
      </w:r>
    </w:p>
    <w:p w:rsidR="00AF5A13" w:rsidRDefault="00222533" w:rsidP="002573C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73CF">
        <w:rPr>
          <w:rFonts w:ascii="Times New Roman" w:hAnsi="Times New Roman"/>
          <w:sz w:val="24"/>
          <w:szCs w:val="24"/>
        </w:rPr>
        <w:t xml:space="preserve"> т</w:t>
      </w:r>
      <w:r w:rsidR="002573CF" w:rsidRPr="002573CF">
        <w:rPr>
          <w:rFonts w:ascii="Times New Roman" w:hAnsi="Times New Roman"/>
          <w:sz w:val="24"/>
          <w:szCs w:val="24"/>
        </w:rPr>
        <w:t xml:space="preserve">ребования к объектам и элементам благоустройства устанавливаются значительным количеством нормативных правовых актов, технических документов, СНиПов и т.п. и отсутствие их консолидации в едином нормативном документе значительно затрудняет как проведение работ по благоустройству, так и </w:t>
      </w:r>
      <w:proofErr w:type="gramStart"/>
      <w:r w:rsidR="002573CF" w:rsidRPr="002573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573CF" w:rsidRPr="002573CF">
        <w:rPr>
          <w:rFonts w:ascii="Times New Roman" w:hAnsi="Times New Roman"/>
          <w:sz w:val="24"/>
          <w:szCs w:val="24"/>
        </w:rPr>
        <w:t xml:space="preserve"> их исполнением</w:t>
      </w:r>
    </w:p>
    <w:p w:rsidR="003F173B" w:rsidRPr="00222533" w:rsidRDefault="003F173B" w:rsidP="00AF5A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222533" w:rsidRPr="004633F2" w:rsidRDefault="003A28C3" w:rsidP="00AF5A1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="00441A3B" w:rsidRPr="003B7CB5">
        <w:rPr>
          <w:rFonts w:ascii="Times New Roman" w:hAnsi="Times New Roman"/>
          <w:sz w:val="24"/>
          <w:szCs w:val="24"/>
        </w:rPr>
        <w:t xml:space="preserve">2.6. </w:t>
      </w:r>
      <w:r w:rsidR="00441A3B" w:rsidRPr="004633F2">
        <w:rPr>
          <w:rFonts w:ascii="Times New Roman" w:hAnsi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Приозерский муниципальный район Ленинградской области</w:t>
      </w:r>
      <w:r w:rsidR="0016674B" w:rsidRPr="004633F2">
        <w:rPr>
          <w:rFonts w:ascii="Times New Roman" w:hAnsi="Times New Roman"/>
          <w:b/>
          <w:sz w:val="24"/>
          <w:szCs w:val="24"/>
        </w:rPr>
        <w:t>:</w:t>
      </w:r>
      <w:r w:rsidR="00441A3B" w:rsidRPr="004633F2">
        <w:rPr>
          <w:rFonts w:ascii="Times New Roman" w:hAnsi="Times New Roman"/>
          <w:b/>
          <w:sz w:val="24"/>
          <w:szCs w:val="24"/>
        </w:rPr>
        <w:t xml:space="preserve"> </w:t>
      </w:r>
    </w:p>
    <w:p w:rsidR="0016674B" w:rsidRDefault="00222533" w:rsidP="002573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73CF">
        <w:rPr>
          <w:rFonts w:ascii="Times New Roman" w:hAnsi="Times New Roman"/>
          <w:sz w:val="24"/>
          <w:szCs w:val="24"/>
        </w:rPr>
        <w:t xml:space="preserve"> у</w:t>
      </w:r>
      <w:r w:rsidR="003951AC" w:rsidRPr="00222533">
        <w:rPr>
          <w:rFonts w:ascii="Times New Roman" w:hAnsi="Times New Roman"/>
          <w:sz w:val="24"/>
          <w:szCs w:val="24"/>
        </w:rPr>
        <w:t>странение проблемы возможно только путем установления правового регулирования.</w:t>
      </w:r>
    </w:p>
    <w:p w:rsidR="003F173B" w:rsidRPr="00222533" w:rsidRDefault="003F173B" w:rsidP="0022253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573CF" w:rsidRDefault="002573CF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2.7. </w:t>
      </w:r>
      <w:r w:rsidRPr="004633F2">
        <w:rPr>
          <w:rFonts w:ascii="Times New Roman" w:hAnsi="Times New Roman" w:cs="Times New Roman"/>
          <w:b/>
          <w:sz w:val="24"/>
          <w:szCs w:val="24"/>
        </w:rPr>
        <w:t>Иная информация о проблеме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A3B" w:rsidRDefault="00222533" w:rsidP="00257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533">
        <w:rPr>
          <w:rFonts w:ascii="Times New Roman" w:hAnsi="Times New Roman" w:cs="Times New Roman"/>
          <w:sz w:val="24"/>
          <w:szCs w:val="24"/>
        </w:rPr>
        <w:t>-</w:t>
      </w:r>
      <w:r w:rsidR="002573CF">
        <w:rPr>
          <w:rFonts w:ascii="Times New Roman" w:hAnsi="Times New Roman" w:cs="Times New Roman"/>
          <w:sz w:val="24"/>
          <w:szCs w:val="24"/>
        </w:rPr>
        <w:t xml:space="preserve"> </w:t>
      </w:r>
      <w:r w:rsidR="008E697F" w:rsidRPr="00222533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3F173B" w:rsidRPr="00222533" w:rsidRDefault="003F173B" w:rsidP="00C447F7">
      <w:pPr>
        <w:spacing w:after="0" w:line="240" w:lineRule="auto"/>
        <w:jc w:val="both"/>
        <w:rPr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6"/>
      <w:bookmarkEnd w:id="1"/>
      <w:r w:rsidRPr="003B7CB5">
        <w:rPr>
          <w:rFonts w:ascii="Times New Roman" w:hAnsi="Times New Roman" w:cs="Times New Roman"/>
          <w:sz w:val="24"/>
          <w:szCs w:val="24"/>
        </w:rPr>
        <w:t xml:space="preserve">3. </w:t>
      </w:r>
      <w:r w:rsidRPr="004633F2">
        <w:rPr>
          <w:rFonts w:ascii="Times New Roman" w:hAnsi="Times New Roman" w:cs="Times New Roman"/>
          <w:b/>
          <w:sz w:val="24"/>
          <w:szCs w:val="24"/>
        </w:rPr>
        <w:t>Определение целей предлагаемого правового регулирования и индикаторов 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574"/>
        <w:gridCol w:w="3628"/>
      </w:tblGrid>
      <w:tr w:rsidR="00441A3B" w:rsidRPr="003B7CB5" w:rsidTr="00205E78">
        <w:trPr>
          <w:trHeight w:val="91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47F7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47F7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47F7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6650E" w:rsidRPr="003B7CB5" w:rsidTr="00205E7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50E" w:rsidRPr="00C447F7" w:rsidRDefault="00C447F7" w:rsidP="00C44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r w:rsidRPr="00C447F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го </w:t>
            </w:r>
            <w:r w:rsidRPr="00C447F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</w:t>
            </w:r>
            <w:r w:rsidRPr="00C447F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44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сфере благоустройства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1F" w:rsidRPr="00C447F7" w:rsidRDefault="00C447F7" w:rsidP="00E6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принятия решения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50E" w:rsidRPr="00C447F7" w:rsidRDefault="00C447F7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3.4. </w:t>
      </w:r>
      <w:r w:rsidRPr="007B45A8">
        <w:rPr>
          <w:rFonts w:ascii="Times New Roman" w:hAnsi="Times New Roman" w:cs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AF5A13" w:rsidRPr="007B45A8" w:rsidRDefault="007B45A8" w:rsidP="0044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47F7">
        <w:rPr>
          <w:rFonts w:ascii="Times New Roman" w:hAnsi="Times New Roman" w:cs="Times New Roman"/>
          <w:sz w:val="24"/>
          <w:szCs w:val="24"/>
        </w:rPr>
        <w:t xml:space="preserve"> </w:t>
      </w:r>
      <w:r w:rsidR="00AF5A13" w:rsidRPr="007B45A8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области, утвержденными решением </w:t>
      </w:r>
      <w:r w:rsidR="00AF5A13" w:rsidRPr="007B4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AF5A13" w:rsidRPr="007B45A8">
        <w:rPr>
          <w:rFonts w:ascii="Times New Roman" w:hAnsi="Times New Roman" w:cs="Times New Roman"/>
          <w:sz w:val="24"/>
          <w:szCs w:val="24"/>
        </w:rPr>
        <w:t xml:space="preserve"> </w:t>
      </w:r>
      <w:r w:rsidR="00AF5A13" w:rsidRPr="007B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17.10.2017 г. № 99</w:t>
      </w:r>
    </w:p>
    <w:p w:rsidR="00441A3B" w:rsidRDefault="00AF5A13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A3B"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(указывается нормативный правовой акт более высокого уровня либо инициативный порядок разработки)</w:t>
      </w:r>
    </w:p>
    <w:p w:rsidR="00DA6BF4" w:rsidRPr="003B7CB5" w:rsidRDefault="00DA6BF4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14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  <w:gridCol w:w="1814"/>
      </w:tblGrid>
      <w:tr w:rsidR="00441A3B" w:rsidRPr="003B7CB5" w:rsidTr="005E2591">
        <w:trPr>
          <w:gridAfter w:val="1"/>
          <w:wAfter w:w="1814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41A3B" w:rsidRPr="003B7CB5" w:rsidTr="005E2591">
        <w:trPr>
          <w:gridAfter w:val="1"/>
          <w:wAfter w:w="1814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F16612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7F7" w:rsidRPr="00C447F7" w:rsidRDefault="00C447F7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C447F7" w:rsidRPr="00C447F7" w:rsidRDefault="00C447F7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F7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C447F7" w:rsidRPr="00C447F7" w:rsidRDefault="005E2591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447F7" w:rsidRPr="00C447F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C447F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441A3B" w:rsidRPr="003B7CB5" w:rsidRDefault="00441A3B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354835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1A5" w:rsidRPr="001561A5" w:rsidRDefault="001561A5" w:rsidP="005E2591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2022г.- 30%</w:t>
            </w:r>
          </w:p>
          <w:p w:rsidR="001561A5" w:rsidRPr="001561A5" w:rsidRDefault="001561A5" w:rsidP="005E2591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2023г.- 60%</w:t>
            </w:r>
          </w:p>
          <w:p w:rsidR="00441A3B" w:rsidRPr="0099621F" w:rsidRDefault="001561A5" w:rsidP="005E2591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2024г.- 100%</w:t>
            </w:r>
          </w:p>
        </w:tc>
      </w:tr>
      <w:tr w:rsidR="005E2591" w:rsidRPr="003B7CB5" w:rsidTr="005E259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591" w:rsidRDefault="005E2591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591" w:rsidRPr="003B7CB5" w:rsidRDefault="005E2591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591" w:rsidRPr="0099621F" w:rsidRDefault="005E2591" w:rsidP="005E2591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591" w:rsidRPr="003B7CB5" w:rsidRDefault="005E2591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14" w:type="dxa"/>
          </w:tcPr>
          <w:p w:rsidR="005E2591" w:rsidRPr="0099621F" w:rsidRDefault="005E2591" w:rsidP="005E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08" w:rsidRPr="003B7CB5" w:rsidTr="005E2591">
        <w:trPr>
          <w:gridAfter w:val="1"/>
          <w:wAfter w:w="1814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708" w:rsidRPr="003B7CB5" w:rsidRDefault="00092708" w:rsidP="005E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708" w:rsidRPr="003B7CB5" w:rsidRDefault="00092708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259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принятые для</w:t>
            </w:r>
            <w:r w:rsidRPr="005E2591"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591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 w:rsidRPr="005E259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708" w:rsidRPr="003B7CB5" w:rsidRDefault="00092708" w:rsidP="00944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708" w:rsidRPr="001561A5" w:rsidRDefault="00092708" w:rsidP="0094482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2022г.- 30%</w:t>
            </w:r>
          </w:p>
          <w:p w:rsidR="00092708" w:rsidRPr="001561A5" w:rsidRDefault="00092708" w:rsidP="0094482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2023г.- 60%</w:t>
            </w:r>
          </w:p>
          <w:p w:rsidR="00092708" w:rsidRPr="0099621F" w:rsidRDefault="00092708" w:rsidP="00944826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2024г.- 100%</w:t>
            </w:r>
          </w:p>
        </w:tc>
      </w:tr>
    </w:tbl>
    <w:p w:rsidR="00C447F7" w:rsidRDefault="00C447F7" w:rsidP="005E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3.9. </w:t>
      </w:r>
      <w:r w:rsidRPr="007B45A8">
        <w:rPr>
          <w:rFonts w:ascii="Times New Roman" w:hAnsi="Times New Roman" w:cs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D1" w:rsidRDefault="009A11D1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3548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= ------</w:t>
      </w:r>
      <w:r>
        <w:rPr>
          <w:rFonts w:ascii="Times New Roman" w:hAnsi="Times New Roman" w:cs="Times New Roman"/>
          <w:sz w:val="24"/>
          <w:szCs w:val="24"/>
        </w:rPr>
        <w:t xml:space="preserve"> х100%</w:t>
      </w:r>
      <w:r w:rsidRPr="00354835">
        <w:rPr>
          <w:rFonts w:ascii="Times New Roman" w:hAnsi="Times New Roman" w:cs="Times New Roman"/>
          <w:sz w:val="24"/>
          <w:szCs w:val="24"/>
        </w:rPr>
        <w:t>,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>где: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48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цели в течение планируемого периода;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35483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цели в течение планируемого периода;</w:t>
      </w:r>
    </w:p>
    <w:p w:rsid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35483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цели в течение планируемого периода.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Pr="002C0774" w:rsidRDefault="00441A3B" w:rsidP="00441A3B">
      <w:pPr>
        <w:spacing w:after="0" w:line="240" w:lineRule="auto"/>
        <w:ind w:firstLine="709"/>
        <w:jc w:val="both"/>
      </w:pPr>
      <w:r w:rsidRPr="003B7CB5">
        <w:rPr>
          <w:rFonts w:ascii="Times New Roman" w:hAnsi="Times New Roman" w:cs="Times New Roman"/>
          <w:sz w:val="24"/>
          <w:szCs w:val="24"/>
        </w:rPr>
        <w:t>3.10</w:t>
      </w:r>
      <w:r w:rsidRPr="007B45A8">
        <w:rPr>
          <w:rFonts w:ascii="Times New Roman" w:hAnsi="Times New Roman" w:cs="Times New Roman"/>
          <w:b/>
          <w:sz w:val="24"/>
          <w:szCs w:val="24"/>
        </w:rPr>
        <w:t>. Оценка затрат на проведение мониторинга достижения целей предлагаемого правового регулирования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 w:rsidR="00655AC1" w:rsidRPr="00655AC1">
        <w:rPr>
          <w:b/>
          <w:i/>
        </w:rPr>
        <w:t xml:space="preserve"> </w:t>
      </w:r>
    </w:p>
    <w:p w:rsidR="00441A3B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>-</w:t>
      </w:r>
      <w:r w:rsidR="00092708">
        <w:rPr>
          <w:b/>
          <w:i/>
        </w:rPr>
        <w:t xml:space="preserve"> </w:t>
      </w:r>
      <w:r w:rsidR="00655AC1" w:rsidRPr="007B45A8">
        <w:rPr>
          <w:rFonts w:ascii="Times New Roman" w:hAnsi="Times New Roman" w:cs="Times New Roman"/>
          <w:sz w:val="24"/>
          <w:szCs w:val="24"/>
        </w:rPr>
        <w:t>не предусматриваются.</w:t>
      </w:r>
    </w:p>
    <w:p w:rsidR="003F173B" w:rsidRPr="007B45A8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4. </w:t>
      </w:r>
      <w:r w:rsidRPr="007B45A8">
        <w:rPr>
          <w:rFonts w:ascii="Times New Roman" w:hAnsi="Times New Roman" w:cs="Times New Roman"/>
          <w:b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2856"/>
        <w:gridCol w:w="2127"/>
      </w:tblGrid>
      <w:tr w:rsidR="00092708" w:rsidRPr="003B7CB5" w:rsidTr="00092708">
        <w:trPr>
          <w:trHeight w:val="18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14"/>
            <w:bookmarkEnd w:id="2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441A3B" w:rsidRPr="003B7CB5" w:rsidRDefault="00441A3B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акта</w:t>
            </w:r>
          </w:p>
          <w:p w:rsidR="00441A3B" w:rsidRPr="003B7CB5" w:rsidRDefault="00441A3B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441A3B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92708" w:rsidRPr="003B7CB5" w:rsidTr="00092708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1E1189" w:rsidP="003A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8633E7">
              <w:rPr>
                <w:rFonts w:ascii="Times New Roman" w:hAnsi="Times New Roman" w:cs="Times New Roman"/>
                <w:sz w:val="24"/>
                <w:szCs w:val="24"/>
              </w:rPr>
              <w:t>, индивидуальные пре</w:t>
            </w:r>
            <w:r w:rsidR="003A111F">
              <w:rPr>
                <w:rFonts w:ascii="Times New Roman" w:hAnsi="Times New Roman" w:cs="Times New Roman"/>
                <w:sz w:val="24"/>
                <w:szCs w:val="24"/>
              </w:rPr>
              <w:t>дприниматели и физические лица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8633E7" w:rsidP="00092708">
            <w:pPr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невозможна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B" w:rsidRPr="003B7CB5" w:rsidRDefault="008633E7" w:rsidP="00092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5.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Изменение функций (полномочий, обязанностей, прав) органов местного самоуправления муниципального образования Приозерский муниципальный район Ленинградской области, а также порядка их реализации в связи с введением предлагаемого правового регулирования</w:t>
      </w: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918"/>
        <w:gridCol w:w="2149"/>
        <w:gridCol w:w="1394"/>
      </w:tblGrid>
      <w:tr w:rsidR="00441A3B" w:rsidRPr="003B7CB5" w:rsidTr="002746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32"/>
            <w:bookmarkEnd w:id="3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441A3B" w:rsidRPr="003B7CB5" w:rsidTr="002746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164282" w:rsidP="0016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 не повлечет установления новых полномочий и обязанностей, не потребует отмены существующих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C4662C" w:rsidP="00C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C4662C" w:rsidP="00C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5726D6" w:rsidP="00C466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5726D6" w:rsidP="00C466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3C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дополнительных расходов (доходов) бюджета муниципального образования Приозерский муниципальный район Ленинградской области, связанных с введением предлагаемого правового регулирования</w:t>
      </w:r>
      <w:r w:rsidR="002433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1A3B" w:rsidRPr="002433CB" w:rsidRDefault="002433C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финансовых затрат, связанных с введением </w:t>
      </w:r>
      <w:r w:rsidR="00B835B2">
        <w:rPr>
          <w:rFonts w:ascii="Times New Roman" w:hAnsi="Times New Roman" w:cs="Times New Roman"/>
          <w:sz w:val="24"/>
          <w:szCs w:val="24"/>
        </w:rPr>
        <w:t>предполагаемого правового регулирования не потребуется.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515"/>
      </w:tblGrid>
      <w:tr w:rsidR="00441A3B" w:rsidRPr="003B7CB5" w:rsidTr="00274626">
        <w:trPr>
          <w:trHeight w:val="107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муниципального образования </w:t>
            </w:r>
            <w:r w:rsidR="00655AC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тыс. рублей</w:t>
            </w:r>
          </w:p>
        </w:tc>
      </w:tr>
      <w:tr w:rsidR="008E7AFC" w:rsidRPr="003B7CB5" w:rsidTr="00274626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E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  <w:r w:rsidR="00916ECA" w:rsidRPr="00C4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5B2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в ______ </w:t>
            </w:r>
            <w:proofErr w:type="gramStart"/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B835B2" w:rsidRDefault="00B835B2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</w:tr>
      <w:tr w:rsidR="008E7AFC" w:rsidRPr="003B7CB5" w:rsidTr="00274626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="00A92467"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2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  <w:p w:rsidR="00AC067A" w:rsidRPr="00C4662C" w:rsidRDefault="00AC067A" w:rsidP="00A92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B835B2" w:rsidRDefault="00B835B2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  <w:r w:rsidR="00C4662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обязанность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право) 1.№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______ </w:t>
            </w:r>
            <w:proofErr w:type="spellStart"/>
            <w:proofErr w:type="gramStart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35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63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6.4. </w:t>
      </w:r>
      <w:r w:rsidRPr="007B45A8">
        <w:rPr>
          <w:rFonts w:ascii="Times New Roman" w:hAnsi="Times New Roman" w:cs="Times New Roman"/>
          <w:b/>
          <w:sz w:val="24"/>
          <w:szCs w:val="24"/>
        </w:rPr>
        <w:t>Другие сведения о дополнительных расходах (доходах) бюджета муниципального образования Приозерский муниципальный район Ленинградской области, возникающих в связи с введением предлагаемого правового регулирования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A3B"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9C3335" w:rsidRPr="007B45A8">
        <w:rPr>
          <w:rFonts w:ascii="Times New Roman" w:hAnsi="Times New Roman" w:cs="Times New Roman"/>
          <w:sz w:val="24"/>
          <w:szCs w:val="24"/>
        </w:rPr>
        <w:t>не предусмотрены</w:t>
      </w:r>
      <w:r w:rsidR="009C3335" w:rsidRPr="009C3335">
        <w:rPr>
          <w:rFonts w:ascii="Times New Roman" w:hAnsi="Times New Roman" w:cs="Times New Roman"/>
          <w:i/>
          <w:sz w:val="24"/>
          <w:szCs w:val="24"/>
        </w:rPr>
        <w:t>.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6.5.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 w:rsidR="00C178ED">
        <w:rPr>
          <w:rFonts w:ascii="Times New Roman" w:hAnsi="Times New Roman" w:cs="Times New Roman"/>
          <w:sz w:val="24"/>
          <w:szCs w:val="24"/>
        </w:rPr>
        <w:t xml:space="preserve"> </w:t>
      </w:r>
      <w:r w:rsidR="0041731D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7.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81D21" w:rsidRPr="003B7CB5" w:rsidRDefault="00081D21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551"/>
        <w:gridCol w:w="1776"/>
      </w:tblGrid>
      <w:tr w:rsidR="00441A3B" w:rsidRPr="003B7CB5" w:rsidTr="00DA6B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081D21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тыс. рублей</w:t>
            </w:r>
          </w:p>
        </w:tc>
      </w:tr>
      <w:tr w:rsidR="00441A3B" w:rsidRPr="003B7CB5" w:rsidTr="00DA6BF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081D21" w:rsidP="00D609F6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физические лица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D609F6" w:rsidP="0041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35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финансовых затрат, связанных с введением предполагаемого правового регулирования не потребуется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7.5.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Pr="00D431C7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09F6">
        <w:rPr>
          <w:rFonts w:ascii="Times New Roman" w:hAnsi="Times New Roman" w:cs="Times New Roman"/>
          <w:sz w:val="24"/>
          <w:szCs w:val="24"/>
        </w:rPr>
        <w:t xml:space="preserve"> </w:t>
      </w:r>
      <w:r w:rsidR="00D431C7" w:rsidRPr="007B45A8">
        <w:rPr>
          <w:rFonts w:ascii="Times New Roman" w:hAnsi="Times New Roman" w:cs="Times New Roman"/>
          <w:sz w:val="24"/>
          <w:szCs w:val="24"/>
        </w:rPr>
        <w:t>отсутствуют</w:t>
      </w:r>
      <w:r w:rsidR="00D431C7" w:rsidRPr="00D431C7">
        <w:rPr>
          <w:rFonts w:ascii="Times New Roman" w:hAnsi="Times New Roman" w:cs="Times New Roman"/>
          <w:i/>
          <w:sz w:val="24"/>
          <w:szCs w:val="24"/>
        </w:rPr>
        <w:t>.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510A">
        <w:rPr>
          <w:rFonts w:ascii="Times New Roman" w:hAnsi="Times New Roman" w:cs="Times New Roman"/>
          <w:sz w:val="24"/>
          <w:szCs w:val="24"/>
        </w:rPr>
        <w:t>---</w:t>
      </w:r>
    </w:p>
    <w:p w:rsidR="0041510A" w:rsidRPr="003B7CB5" w:rsidRDefault="0041510A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8.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рисков неблагоприятных последствий применения предлагаемого правового регулирования</w:t>
      </w:r>
    </w:p>
    <w:p w:rsidR="00DA6BF4" w:rsidRPr="003B7CB5" w:rsidRDefault="00DA6BF4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984"/>
        <w:gridCol w:w="2835"/>
      </w:tblGrid>
      <w:tr w:rsidR="00441A3B" w:rsidRPr="003B7CB5" w:rsidTr="00DA6BF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EF0A4F" w:rsidRPr="003B7CB5" w:rsidTr="00DA6BF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DA6BF4" w:rsidP="00EF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609F6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D609F6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D609F6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EF0A4F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8.5.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0A">
        <w:rPr>
          <w:rFonts w:ascii="Times New Roman" w:hAnsi="Times New Roman" w:cs="Times New Roman"/>
          <w:sz w:val="24"/>
          <w:szCs w:val="24"/>
        </w:rPr>
        <w:t>---</w:t>
      </w:r>
    </w:p>
    <w:p w:rsidR="0041510A" w:rsidRPr="003B7CB5" w:rsidRDefault="0041510A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9A1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9</w:t>
      </w:r>
      <w:r w:rsidRPr="007B45A8">
        <w:rPr>
          <w:rFonts w:ascii="Times New Roman" w:hAnsi="Times New Roman" w:cs="Times New Roman"/>
          <w:b/>
          <w:sz w:val="24"/>
          <w:szCs w:val="24"/>
        </w:rPr>
        <w:t>. Сравнение возможных вариантов решения проблемы</w:t>
      </w:r>
    </w:p>
    <w:p w:rsidR="00DA6BF4" w:rsidRPr="003B7CB5" w:rsidRDefault="00DA6BF4" w:rsidP="009A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984"/>
      </w:tblGrid>
      <w:tr w:rsidR="0041510A" w:rsidRPr="003B7CB5" w:rsidTr="0041510A">
        <w:trPr>
          <w:trHeight w:val="2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1510A" w:rsidRPr="003B7CB5" w:rsidTr="0041510A">
        <w:trPr>
          <w:trHeight w:val="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7E3E5F" w:rsidRDefault="0041510A" w:rsidP="00C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5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7E3E5F" w:rsidRDefault="0041510A" w:rsidP="0041510A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E5F">
              <w:rPr>
                <w:rFonts w:ascii="Times New Roman" w:hAnsi="Times New Roman" w:cs="Times New Roman"/>
                <w:sz w:val="24"/>
                <w:szCs w:val="24"/>
              </w:rPr>
              <w:t>Не принятие</w:t>
            </w:r>
            <w:proofErr w:type="gramEnd"/>
            <w:r w:rsidRPr="007E3E5F">
              <w:rPr>
                <w:rFonts w:ascii="Times New Roman" w:hAnsi="Times New Roman" w:cs="Times New Roman"/>
                <w:sz w:val="24"/>
                <w:szCs w:val="24"/>
              </w:rPr>
              <w:t xml:space="preserve"> НПА </w:t>
            </w:r>
          </w:p>
        </w:tc>
      </w:tr>
      <w:tr w:rsidR="0041510A" w:rsidRPr="003B7CB5" w:rsidTr="0041510A">
        <w:trPr>
          <w:trHeight w:val="8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41510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57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57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41510A">
        <w:trPr>
          <w:trHeight w:val="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0D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D1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41510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41510A" w:rsidRDefault="0041510A" w:rsidP="0041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/>
                <w:bCs/>
                <w:sz w:val="24"/>
                <w:szCs w:val="24"/>
              </w:rPr>
              <w:t>Достигнута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41510A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Не достигнута</w:t>
            </w:r>
          </w:p>
        </w:tc>
      </w:tr>
      <w:tr w:rsidR="0041510A" w:rsidRPr="003B7CB5" w:rsidTr="00D609F6">
        <w:trPr>
          <w:trHeight w:val="7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Высокая вероятность</w:t>
            </w:r>
          </w:p>
        </w:tc>
      </w:tr>
    </w:tbl>
    <w:p w:rsidR="00D609F6" w:rsidRDefault="00D609F6" w:rsidP="00D60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1A3B" w:rsidRDefault="00441A3B" w:rsidP="00D609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9.7. </w:t>
      </w:r>
      <w:r w:rsidRPr="007B45A8">
        <w:rPr>
          <w:rFonts w:ascii="Times New Roman" w:hAnsi="Times New Roman" w:cs="Times New Roman"/>
          <w:b/>
          <w:sz w:val="24"/>
          <w:szCs w:val="24"/>
        </w:rPr>
        <w:t>Обоснование выбора предпочтительного варианта решения выявленной проблемы:</w:t>
      </w:r>
      <w:r w:rsidR="00A61481" w:rsidRPr="007B45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5CCB" w:rsidRDefault="00BE5CCB" w:rsidP="00441A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5CCB">
        <w:rPr>
          <w:rFonts w:ascii="Times New Roman" w:hAnsi="Times New Roman"/>
          <w:bCs/>
          <w:sz w:val="24"/>
          <w:szCs w:val="24"/>
        </w:rPr>
        <w:lastRenderedPageBreak/>
        <w:t>Вариант 1</w:t>
      </w:r>
      <w:r>
        <w:rPr>
          <w:rFonts w:ascii="Times New Roman" w:hAnsi="Times New Roman"/>
          <w:bCs/>
          <w:sz w:val="24"/>
          <w:szCs w:val="24"/>
        </w:rPr>
        <w:t xml:space="preserve"> ввиду </w:t>
      </w:r>
      <w:r w:rsidRPr="003B7CB5">
        <w:rPr>
          <w:rFonts w:ascii="Times New Roman" w:hAnsi="Times New Roman" w:cs="Times New Roman"/>
          <w:sz w:val="24"/>
          <w:szCs w:val="24"/>
        </w:rPr>
        <w:t xml:space="preserve">возможности достижения заявленных целей регулирования посредством применения </w:t>
      </w:r>
      <w:r>
        <w:rPr>
          <w:rFonts w:ascii="Times New Roman" w:hAnsi="Times New Roman" w:cs="Times New Roman"/>
          <w:sz w:val="24"/>
          <w:szCs w:val="24"/>
        </w:rPr>
        <w:t xml:space="preserve">данного варианта, а также </w:t>
      </w:r>
      <w:r>
        <w:rPr>
          <w:rFonts w:ascii="Times New Roman" w:hAnsi="Times New Roman"/>
          <w:bCs/>
          <w:sz w:val="24"/>
          <w:szCs w:val="24"/>
        </w:rPr>
        <w:t>низкой вероятности рисков неблагоприятных воздействий.</w:t>
      </w:r>
    </w:p>
    <w:p w:rsidR="00BE5CCB" w:rsidRDefault="00BE5CC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CCB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 не позволяет устранить правовые пробелы</w:t>
      </w:r>
      <w:r w:rsidR="004457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7ED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данного варианта устанавливает высокую вероятность риска неблагоприятных последствий</w:t>
      </w:r>
      <w:r w:rsidR="00D609F6">
        <w:rPr>
          <w:rFonts w:ascii="Times New Roman" w:hAnsi="Times New Roman" w:cs="Times New Roman"/>
          <w:sz w:val="24"/>
          <w:szCs w:val="24"/>
        </w:rPr>
        <w:t>.</w:t>
      </w:r>
    </w:p>
    <w:p w:rsidR="004457ED" w:rsidRPr="00BE5CCB" w:rsidRDefault="004457ED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FE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9.8. </w:t>
      </w:r>
      <w:r w:rsidRPr="007B45A8">
        <w:rPr>
          <w:rFonts w:ascii="Times New Roman" w:hAnsi="Times New Roman" w:cs="Times New Roman"/>
          <w:b/>
          <w:sz w:val="24"/>
          <w:szCs w:val="24"/>
        </w:rPr>
        <w:t>Детальное описание предлагаемого варианта решения проблемы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C36A0E" w:rsidRPr="00C36A0E" w:rsidRDefault="00C36A0E" w:rsidP="00C36A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6A0E">
        <w:rPr>
          <w:rFonts w:ascii="Times New Roman" w:hAnsi="Times New Roman"/>
          <w:bCs/>
          <w:sz w:val="24"/>
          <w:szCs w:val="24"/>
        </w:rPr>
        <w:t>Рассмотрение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36A0E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 xml:space="preserve">принятие </w:t>
      </w:r>
      <w:r w:rsidRPr="00C36A0E">
        <w:rPr>
          <w:rFonts w:ascii="Times New Roman" w:hAnsi="Times New Roman"/>
          <w:bCs/>
          <w:sz w:val="24"/>
          <w:szCs w:val="24"/>
        </w:rPr>
        <w:t>решения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«</w:t>
      </w:r>
      <w:r w:rsidRPr="00C36A0E">
        <w:rPr>
          <w:rFonts w:ascii="Times New Roman" w:hAnsi="Times New Roman"/>
          <w:bCs/>
          <w:iCs/>
          <w:sz w:val="24"/>
          <w:szCs w:val="24"/>
        </w:rPr>
        <w:t xml:space="preserve">Об утверждении положения о муниципальном контроле </w:t>
      </w:r>
      <w:r w:rsidRPr="00C36A0E">
        <w:rPr>
          <w:rFonts w:ascii="Times New Roman" w:hAnsi="Times New Roman"/>
          <w:bCs/>
          <w:sz w:val="24"/>
          <w:szCs w:val="24"/>
        </w:rPr>
        <w:t xml:space="preserve">в сфере благоустройства </w:t>
      </w:r>
      <w:r w:rsidRPr="00C36A0E">
        <w:rPr>
          <w:rFonts w:ascii="Times New Roman" w:hAnsi="Times New Roman"/>
          <w:bCs/>
          <w:iCs/>
          <w:sz w:val="24"/>
          <w:szCs w:val="24"/>
        </w:rPr>
        <w:t>н</w:t>
      </w:r>
      <w:r w:rsidRPr="00C36A0E">
        <w:rPr>
          <w:rFonts w:ascii="Times New Roman" w:hAnsi="Times New Roman"/>
          <w:bCs/>
          <w:sz w:val="24"/>
          <w:szCs w:val="24"/>
        </w:rPr>
        <w:t>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391"/>
      <w:bookmarkEnd w:id="4"/>
      <w:r w:rsidRPr="003B7CB5">
        <w:rPr>
          <w:rFonts w:ascii="Times New Roman" w:hAnsi="Times New Roman" w:cs="Times New Roman"/>
          <w:sz w:val="24"/>
          <w:szCs w:val="24"/>
        </w:rPr>
        <w:t xml:space="preserve">10.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1C3788">
        <w:rPr>
          <w:rFonts w:ascii="Times New Roman" w:hAnsi="Times New Roman" w:cs="Times New Roman"/>
          <w:b/>
          <w:sz w:val="24"/>
          <w:szCs w:val="24"/>
        </w:rPr>
        <w:t>: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10.1. Необходимость установления переходного периода и (или) отсрочки введения предлагаемого правового регулирования: </w:t>
      </w:r>
      <w:r w:rsidR="001C3788">
        <w:rPr>
          <w:rFonts w:ascii="Times New Roman" w:hAnsi="Times New Roman" w:cs="Times New Roman"/>
          <w:sz w:val="24"/>
          <w:szCs w:val="24"/>
        </w:rPr>
        <w:t xml:space="preserve"> не требуется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а) срок переходного периода: </w:t>
      </w:r>
      <w:r w:rsidR="001C3788" w:rsidRPr="001C3788">
        <w:rPr>
          <w:rFonts w:ascii="Times New Roman" w:hAnsi="Times New Roman" w:cs="Times New Roman"/>
          <w:sz w:val="24"/>
          <w:szCs w:val="24"/>
        </w:rPr>
        <w:t>----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акта;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б) отсрочка введения предлагаемого правового регулирования: </w:t>
      </w:r>
      <w:r w:rsidR="00D56DA9">
        <w:rPr>
          <w:rFonts w:ascii="Times New Roman" w:hAnsi="Times New Roman" w:cs="Times New Roman"/>
          <w:sz w:val="24"/>
          <w:szCs w:val="24"/>
        </w:rPr>
        <w:t>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акта.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</w:t>
      </w:r>
      <w:r w:rsidR="007231D8" w:rsidRPr="001C3788">
        <w:rPr>
          <w:rFonts w:ascii="Times New Roman" w:hAnsi="Times New Roman" w:cs="Times New Roman"/>
          <w:sz w:val="24"/>
          <w:szCs w:val="24"/>
        </w:rPr>
        <w:t xml:space="preserve"> </w:t>
      </w:r>
      <w:r w:rsidR="00D56DA9">
        <w:rPr>
          <w:rFonts w:ascii="Times New Roman" w:hAnsi="Times New Roman" w:cs="Times New Roman"/>
          <w:sz w:val="24"/>
          <w:szCs w:val="24"/>
        </w:rPr>
        <w:t>отсутствует</w:t>
      </w:r>
      <w:r w:rsidR="007231D8" w:rsidRPr="001C3788">
        <w:rPr>
          <w:rFonts w:ascii="Times New Roman" w:hAnsi="Times New Roman" w:cs="Times New Roman"/>
          <w:sz w:val="24"/>
          <w:szCs w:val="24"/>
        </w:rPr>
        <w:t>.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10.2.1. Период распространения на ранее возникшие отношения: </w:t>
      </w:r>
      <w:r w:rsidR="00D56DA9">
        <w:rPr>
          <w:rFonts w:ascii="Times New Roman" w:hAnsi="Times New Roman" w:cs="Times New Roman"/>
          <w:sz w:val="24"/>
          <w:szCs w:val="24"/>
        </w:rPr>
        <w:t>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акта.</w:t>
      </w: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10.3. Обоснование необходимости установления переходного периода </w:t>
      </w:r>
      <w:proofErr w:type="gramStart"/>
      <w:r w:rsidRPr="001C37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C3788">
        <w:rPr>
          <w:rFonts w:ascii="Times New Roman" w:hAnsi="Times New Roman" w:cs="Times New Roman"/>
          <w:sz w:val="24"/>
          <w:szCs w:val="24"/>
        </w:rPr>
        <w:t xml:space="preserve">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="00D56DA9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D56DA9" w:rsidRPr="001C3788" w:rsidRDefault="00D56DA9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4457ED" w:rsidRPr="004457ED" w:rsidRDefault="004457ED" w:rsidP="0044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Предполагаемая дата вступления в силу нормативного правового акта:  </w:t>
      </w:r>
    </w:p>
    <w:p w:rsidR="004457ED" w:rsidRPr="004457ED" w:rsidRDefault="004457ED" w:rsidP="0044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Необходимость установления переходного периода и (или) отсрочки введения предлагаемого правового регулирования: необходимость отсутствует.</w:t>
      </w: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Необходимость распространения предлагаемого правового регулирования на ранее возникшие отношения: отсутствует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D56F46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F46">
        <w:rPr>
          <w:rFonts w:ascii="Times New Roman" w:hAnsi="Times New Roman" w:cs="Times New Roman"/>
          <w:sz w:val="24"/>
          <w:szCs w:val="24"/>
        </w:rPr>
        <w:t xml:space="preserve">Разработчик нормативного акта </w:t>
      </w:r>
    </w:p>
    <w:p w:rsidR="00441A3B" w:rsidRPr="00D56F46" w:rsidRDefault="00D56F46" w:rsidP="0075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городского хозяйства </w:t>
      </w:r>
      <w:r w:rsidR="007550D1" w:rsidRPr="00D56F4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Приозерский муниципальный район Ленинградской области</w:t>
      </w:r>
    </w:p>
    <w:p w:rsidR="007550D1" w:rsidRPr="00D56F46" w:rsidRDefault="007550D1" w:rsidP="0075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D56F46" w:rsidRDefault="00D56F46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Гусева</w:t>
      </w:r>
      <w:r w:rsidR="007550D1" w:rsidRPr="00D56F46">
        <w:rPr>
          <w:rFonts w:ascii="Times New Roman" w:hAnsi="Times New Roman" w:cs="Times New Roman"/>
          <w:sz w:val="24"/>
          <w:szCs w:val="24"/>
          <w:u w:val="single"/>
        </w:rPr>
        <w:t xml:space="preserve"> Ю.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550D1" w:rsidRPr="00D56F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41A3B" w:rsidRPr="00D56F46">
        <w:rPr>
          <w:rFonts w:ascii="Times New Roman" w:hAnsi="Times New Roman" w:cs="Times New Roman"/>
          <w:sz w:val="24"/>
          <w:szCs w:val="24"/>
        </w:rPr>
        <w:t>_____________________ ___________ ____________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6F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(инициалы, фамилия)                                                             (подпись)              (дата)</w:t>
      </w:r>
    </w:p>
    <w:p w:rsidR="00D87D2E" w:rsidRDefault="00D87D2E">
      <w:pPr>
        <w:rPr>
          <w:rFonts w:ascii="Times New Roman" w:hAnsi="Times New Roman" w:cs="Times New Roman"/>
          <w:sz w:val="24"/>
          <w:szCs w:val="24"/>
        </w:rPr>
      </w:pPr>
    </w:p>
    <w:p w:rsidR="00E63A70" w:rsidRPr="00227F3B" w:rsidRDefault="00E63A70">
      <w:pPr>
        <w:rPr>
          <w:rFonts w:ascii="Times New Roman" w:hAnsi="Times New Roman" w:cs="Times New Roman"/>
          <w:sz w:val="24"/>
          <w:szCs w:val="24"/>
        </w:rPr>
      </w:pPr>
    </w:p>
    <w:sectPr w:rsidR="00E63A70" w:rsidRPr="00227F3B" w:rsidSect="00DA6BF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CF" w:rsidRDefault="003F19CF" w:rsidP="00AD3061">
      <w:pPr>
        <w:spacing w:after="0" w:line="240" w:lineRule="auto"/>
      </w:pPr>
      <w:r>
        <w:separator/>
      </w:r>
    </w:p>
  </w:endnote>
  <w:endnote w:type="continuationSeparator" w:id="0">
    <w:p w:rsidR="003F19CF" w:rsidRDefault="003F19CF" w:rsidP="00AD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CF" w:rsidRDefault="003F19CF" w:rsidP="00AD3061">
      <w:pPr>
        <w:spacing w:after="0" w:line="240" w:lineRule="auto"/>
      </w:pPr>
      <w:r>
        <w:separator/>
      </w:r>
    </w:p>
  </w:footnote>
  <w:footnote w:type="continuationSeparator" w:id="0">
    <w:p w:rsidR="003F19CF" w:rsidRDefault="003F19CF" w:rsidP="00AD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D232FE"/>
    <w:multiLevelType w:val="hybridMultilevel"/>
    <w:tmpl w:val="117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3B"/>
    <w:rsid w:val="00015E6B"/>
    <w:rsid w:val="00023C25"/>
    <w:rsid w:val="0003378F"/>
    <w:rsid w:val="00035903"/>
    <w:rsid w:val="00044535"/>
    <w:rsid w:val="00045926"/>
    <w:rsid w:val="000627E4"/>
    <w:rsid w:val="00063C5F"/>
    <w:rsid w:val="00063F75"/>
    <w:rsid w:val="00077E67"/>
    <w:rsid w:val="00081D21"/>
    <w:rsid w:val="00092708"/>
    <w:rsid w:val="000C70EE"/>
    <w:rsid w:val="000D1F77"/>
    <w:rsid w:val="000D2893"/>
    <w:rsid w:val="000E2DD4"/>
    <w:rsid w:val="001049DD"/>
    <w:rsid w:val="0014451D"/>
    <w:rsid w:val="0015563F"/>
    <w:rsid w:val="001561A5"/>
    <w:rsid w:val="00164282"/>
    <w:rsid w:val="00165009"/>
    <w:rsid w:val="0016570C"/>
    <w:rsid w:val="0016674B"/>
    <w:rsid w:val="00171AB7"/>
    <w:rsid w:val="00181ECB"/>
    <w:rsid w:val="001A12CF"/>
    <w:rsid w:val="001A28D2"/>
    <w:rsid w:val="001C3788"/>
    <w:rsid w:val="001D07B5"/>
    <w:rsid w:val="001E1189"/>
    <w:rsid w:val="001E5CF3"/>
    <w:rsid w:val="001F40BF"/>
    <w:rsid w:val="00205E78"/>
    <w:rsid w:val="0021076C"/>
    <w:rsid w:val="00216FCC"/>
    <w:rsid w:val="00222533"/>
    <w:rsid w:val="00223689"/>
    <w:rsid w:val="00227F3B"/>
    <w:rsid w:val="0024175A"/>
    <w:rsid w:val="002433CB"/>
    <w:rsid w:val="0025139C"/>
    <w:rsid w:val="002573CF"/>
    <w:rsid w:val="00257666"/>
    <w:rsid w:val="002717DE"/>
    <w:rsid w:val="0027747C"/>
    <w:rsid w:val="002A7864"/>
    <w:rsid w:val="002C0774"/>
    <w:rsid w:val="002C3031"/>
    <w:rsid w:val="002D1342"/>
    <w:rsid w:val="002D6D93"/>
    <w:rsid w:val="002F4139"/>
    <w:rsid w:val="00310174"/>
    <w:rsid w:val="0031091B"/>
    <w:rsid w:val="00311256"/>
    <w:rsid w:val="003141F9"/>
    <w:rsid w:val="00323A2E"/>
    <w:rsid w:val="003266BF"/>
    <w:rsid w:val="0032692F"/>
    <w:rsid w:val="00331020"/>
    <w:rsid w:val="00342C1C"/>
    <w:rsid w:val="00347512"/>
    <w:rsid w:val="00350F5E"/>
    <w:rsid w:val="003528E8"/>
    <w:rsid w:val="00354835"/>
    <w:rsid w:val="0036490F"/>
    <w:rsid w:val="0037151C"/>
    <w:rsid w:val="003720A7"/>
    <w:rsid w:val="00376B94"/>
    <w:rsid w:val="0038790E"/>
    <w:rsid w:val="003951AC"/>
    <w:rsid w:val="003A111F"/>
    <w:rsid w:val="003A28C3"/>
    <w:rsid w:val="003B258B"/>
    <w:rsid w:val="003B7594"/>
    <w:rsid w:val="003F0FFE"/>
    <w:rsid w:val="003F173B"/>
    <w:rsid w:val="003F19CF"/>
    <w:rsid w:val="00410D21"/>
    <w:rsid w:val="0041510A"/>
    <w:rsid w:val="0041731D"/>
    <w:rsid w:val="004365EF"/>
    <w:rsid w:val="00441A3B"/>
    <w:rsid w:val="004457ED"/>
    <w:rsid w:val="00453699"/>
    <w:rsid w:val="0045454E"/>
    <w:rsid w:val="00462452"/>
    <w:rsid w:val="004633F2"/>
    <w:rsid w:val="00472A14"/>
    <w:rsid w:val="0047716C"/>
    <w:rsid w:val="0049633E"/>
    <w:rsid w:val="004B28E2"/>
    <w:rsid w:val="004C1366"/>
    <w:rsid w:val="004C3930"/>
    <w:rsid w:val="004C7A39"/>
    <w:rsid w:val="004E7CF2"/>
    <w:rsid w:val="004F61CD"/>
    <w:rsid w:val="00513AEB"/>
    <w:rsid w:val="00544EFC"/>
    <w:rsid w:val="005526C9"/>
    <w:rsid w:val="00562C63"/>
    <w:rsid w:val="005700C4"/>
    <w:rsid w:val="005726D6"/>
    <w:rsid w:val="00594F57"/>
    <w:rsid w:val="005A3D68"/>
    <w:rsid w:val="005A680E"/>
    <w:rsid w:val="005B6486"/>
    <w:rsid w:val="005C1674"/>
    <w:rsid w:val="005C6D68"/>
    <w:rsid w:val="005D4D96"/>
    <w:rsid w:val="005E2591"/>
    <w:rsid w:val="005E2C69"/>
    <w:rsid w:val="005F16B6"/>
    <w:rsid w:val="005F6B45"/>
    <w:rsid w:val="00632D7B"/>
    <w:rsid w:val="00655AC1"/>
    <w:rsid w:val="00690CB8"/>
    <w:rsid w:val="00694232"/>
    <w:rsid w:val="006A11D1"/>
    <w:rsid w:val="006B63DE"/>
    <w:rsid w:val="006B7154"/>
    <w:rsid w:val="006C7129"/>
    <w:rsid w:val="006C76BC"/>
    <w:rsid w:val="006D69BD"/>
    <w:rsid w:val="006E365F"/>
    <w:rsid w:val="006E749D"/>
    <w:rsid w:val="007231D8"/>
    <w:rsid w:val="00724A33"/>
    <w:rsid w:val="00740608"/>
    <w:rsid w:val="00747E74"/>
    <w:rsid w:val="007550D1"/>
    <w:rsid w:val="00772597"/>
    <w:rsid w:val="00787DB0"/>
    <w:rsid w:val="007B4105"/>
    <w:rsid w:val="007B45A8"/>
    <w:rsid w:val="007C139A"/>
    <w:rsid w:val="007C29AF"/>
    <w:rsid w:val="007E0581"/>
    <w:rsid w:val="007E3353"/>
    <w:rsid w:val="007E3E5F"/>
    <w:rsid w:val="007F40FF"/>
    <w:rsid w:val="00803488"/>
    <w:rsid w:val="008061BD"/>
    <w:rsid w:val="00807739"/>
    <w:rsid w:val="00807758"/>
    <w:rsid w:val="00824CC9"/>
    <w:rsid w:val="00831CB4"/>
    <w:rsid w:val="00851792"/>
    <w:rsid w:val="008633E7"/>
    <w:rsid w:val="008776F0"/>
    <w:rsid w:val="00877863"/>
    <w:rsid w:val="008A2A0F"/>
    <w:rsid w:val="008B6939"/>
    <w:rsid w:val="008C259F"/>
    <w:rsid w:val="008C2AB5"/>
    <w:rsid w:val="008D16BA"/>
    <w:rsid w:val="008E697F"/>
    <w:rsid w:val="008E7AFC"/>
    <w:rsid w:val="00905957"/>
    <w:rsid w:val="00916ECA"/>
    <w:rsid w:val="00923F2C"/>
    <w:rsid w:val="009520F6"/>
    <w:rsid w:val="0099621F"/>
    <w:rsid w:val="009A0D0D"/>
    <w:rsid w:val="009A11D1"/>
    <w:rsid w:val="009A2135"/>
    <w:rsid w:val="009C3335"/>
    <w:rsid w:val="009C3BFC"/>
    <w:rsid w:val="009D114B"/>
    <w:rsid w:val="009D5531"/>
    <w:rsid w:val="009E1EAE"/>
    <w:rsid w:val="009F36F0"/>
    <w:rsid w:val="00A06D77"/>
    <w:rsid w:val="00A14643"/>
    <w:rsid w:val="00A27750"/>
    <w:rsid w:val="00A35147"/>
    <w:rsid w:val="00A426AE"/>
    <w:rsid w:val="00A45343"/>
    <w:rsid w:val="00A61481"/>
    <w:rsid w:val="00A66254"/>
    <w:rsid w:val="00A70308"/>
    <w:rsid w:val="00A74EE5"/>
    <w:rsid w:val="00A92467"/>
    <w:rsid w:val="00A93276"/>
    <w:rsid w:val="00AA4281"/>
    <w:rsid w:val="00AC067A"/>
    <w:rsid w:val="00AD3061"/>
    <w:rsid w:val="00AF4028"/>
    <w:rsid w:val="00AF4D9F"/>
    <w:rsid w:val="00AF5A13"/>
    <w:rsid w:val="00B07CD0"/>
    <w:rsid w:val="00B355DD"/>
    <w:rsid w:val="00B4360E"/>
    <w:rsid w:val="00B50AEE"/>
    <w:rsid w:val="00B71BD9"/>
    <w:rsid w:val="00B835B2"/>
    <w:rsid w:val="00B965DB"/>
    <w:rsid w:val="00BB531A"/>
    <w:rsid w:val="00BC3D85"/>
    <w:rsid w:val="00BD2ED8"/>
    <w:rsid w:val="00BD3183"/>
    <w:rsid w:val="00BD6449"/>
    <w:rsid w:val="00BE2CDB"/>
    <w:rsid w:val="00BE5CCB"/>
    <w:rsid w:val="00BE6673"/>
    <w:rsid w:val="00C138C2"/>
    <w:rsid w:val="00C13F67"/>
    <w:rsid w:val="00C1462A"/>
    <w:rsid w:val="00C178ED"/>
    <w:rsid w:val="00C36A0E"/>
    <w:rsid w:val="00C447F7"/>
    <w:rsid w:val="00C4662C"/>
    <w:rsid w:val="00C54FEF"/>
    <w:rsid w:val="00C6240C"/>
    <w:rsid w:val="00C65C90"/>
    <w:rsid w:val="00C6650E"/>
    <w:rsid w:val="00C81577"/>
    <w:rsid w:val="00C85DB7"/>
    <w:rsid w:val="00D05363"/>
    <w:rsid w:val="00D210FF"/>
    <w:rsid w:val="00D3745C"/>
    <w:rsid w:val="00D41D5C"/>
    <w:rsid w:val="00D431C7"/>
    <w:rsid w:val="00D4597F"/>
    <w:rsid w:val="00D4678B"/>
    <w:rsid w:val="00D5430F"/>
    <w:rsid w:val="00D563F3"/>
    <w:rsid w:val="00D56DA9"/>
    <w:rsid w:val="00D56F46"/>
    <w:rsid w:val="00D609F6"/>
    <w:rsid w:val="00D63D28"/>
    <w:rsid w:val="00D802DE"/>
    <w:rsid w:val="00D87AAE"/>
    <w:rsid w:val="00D87D2E"/>
    <w:rsid w:val="00D94510"/>
    <w:rsid w:val="00DA5AF7"/>
    <w:rsid w:val="00DA6BF4"/>
    <w:rsid w:val="00DB5AC3"/>
    <w:rsid w:val="00DC0281"/>
    <w:rsid w:val="00DC57A0"/>
    <w:rsid w:val="00DD32FC"/>
    <w:rsid w:val="00DF6018"/>
    <w:rsid w:val="00DF73F4"/>
    <w:rsid w:val="00E20808"/>
    <w:rsid w:val="00E505C0"/>
    <w:rsid w:val="00E526BF"/>
    <w:rsid w:val="00E5438C"/>
    <w:rsid w:val="00E63A70"/>
    <w:rsid w:val="00E64912"/>
    <w:rsid w:val="00E665E7"/>
    <w:rsid w:val="00E70AD1"/>
    <w:rsid w:val="00EB305B"/>
    <w:rsid w:val="00EC5A55"/>
    <w:rsid w:val="00ED4611"/>
    <w:rsid w:val="00ED5B49"/>
    <w:rsid w:val="00EE4B52"/>
    <w:rsid w:val="00EF0A4F"/>
    <w:rsid w:val="00EF0F64"/>
    <w:rsid w:val="00EF4ECA"/>
    <w:rsid w:val="00F16612"/>
    <w:rsid w:val="00F1761B"/>
    <w:rsid w:val="00F200DF"/>
    <w:rsid w:val="00F22B00"/>
    <w:rsid w:val="00F32CC2"/>
    <w:rsid w:val="00F435D9"/>
    <w:rsid w:val="00F4764C"/>
    <w:rsid w:val="00F4772F"/>
    <w:rsid w:val="00F70CA9"/>
    <w:rsid w:val="00F71F4E"/>
    <w:rsid w:val="00F72F53"/>
    <w:rsid w:val="00F73F3F"/>
    <w:rsid w:val="00F902FD"/>
    <w:rsid w:val="00FC20DF"/>
    <w:rsid w:val="00FE0D02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48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6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61"/>
  </w:style>
  <w:style w:type="paragraph" w:styleId="a8">
    <w:name w:val="footer"/>
    <w:basedOn w:val="a"/>
    <w:link w:val="a9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61"/>
  </w:style>
  <w:style w:type="paragraph" w:styleId="aa">
    <w:name w:val="No Spacing"/>
    <w:uiPriority w:val="1"/>
    <w:qFormat/>
    <w:rsid w:val="00E50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48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6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61"/>
  </w:style>
  <w:style w:type="paragraph" w:styleId="a8">
    <w:name w:val="footer"/>
    <w:basedOn w:val="a"/>
    <w:link w:val="a9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61"/>
  </w:style>
  <w:style w:type="paragraph" w:styleId="aa">
    <w:name w:val="No Spacing"/>
    <w:uiPriority w:val="1"/>
    <w:qFormat/>
    <w:rsid w:val="00E50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tdelpriozers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BERSTNEV</cp:lastModifiedBy>
  <cp:revision>3</cp:revision>
  <cp:lastPrinted>2021-10-13T08:04:00Z</cp:lastPrinted>
  <dcterms:created xsi:type="dcterms:W3CDTF">2021-12-14T10:00:00Z</dcterms:created>
  <dcterms:modified xsi:type="dcterms:W3CDTF">2021-12-14T10:05:00Z</dcterms:modified>
</cp:coreProperties>
</file>