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34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                                                                           «Согласовано»</w:t>
      </w:r>
    </w:p>
    <w:p w:rsidR="00ED3E5A" w:rsidRDefault="00ED3E5A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_______________</w:t>
      </w:r>
      <w:r w:rsidR="009E7F7E">
        <w:rPr>
          <w:rFonts w:eastAsia="Calibri"/>
          <w:color w:val="000000"/>
          <w:sz w:val="28"/>
        </w:rPr>
        <w:t>В.В. Стецюк</w:t>
      </w:r>
      <w:bookmarkStart w:id="0" w:name="_GoBack"/>
      <w:bookmarkEnd w:id="0"/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8F4E10" w:rsidRDefault="00A043DB" w:rsidP="008F4E10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заместитель главы администрации</w:t>
      </w:r>
    </w:p>
    <w:p w:rsidR="00A043DB" w:rsidRDefault="008F4E10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по </w:t>
      </w:r>
      <w:r w:rsidR="00A043DB">
        <w:rPr>
          <w:rFonts w:eastAsia="Calibri"/>
          <w:color w:val="000000"/>
          <w:sz w:val="28"/>
        </w:rPr>
        <w:t xml:space="preserve">жилищно-коммунальному хозяйству </w:t>
      </w:r>
    </w:p>
    <w:p w:rsidR="00A043DB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МО Приозерский муниципальный</w:t>
      </w:r>
      <w:r w:rsidR="00A043DB">
        <w:rPr>
          <w:rFonts w:eastAsia="Calibri"/>
          <w:color w:val="000000"/>
          <w:sz w:val="28"/>
        </w:rPr>
        <w:t xml:space="preserve"> </w:t>
      </w:r>
      <w:r>
        <w:rPr>
          <w:rFonts w:eastAsia="Calibri"/>
          <w:color w:val="000000"/>
          <w:sz w:val="28"/>
        </w:rPr>
        <w:t xml:space="preserve">район 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Ленинградской области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Default="002633E1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ГОДОВОЙ</w:t>
      </w:r>
      <w:r w:rsidR="00BD2B34">
        <w:rPr>
          <w:rFonts w:eastAsia="Calibri"/>
          <w:color w:val="000000"/>
          <w:sz w:val="28"/>
        </w:rPr>
        <w:t xml:space="preserve"> ОТЧЕТ </w:t>
      </w: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ПО ИСП</w:t>
      </w:r>
      <w:r w:rsidR="00CB6CFA">
        <w:rPr>
          <w:rFonts w:eastAsia="Calibri"/>
          <w:color w:val="000000"/>
          <w:sz w:val="28"/>
        </w:rPr>
        <w:t>ОЛНЕНИЮ МУНИЦИПАЛЬН</w:t>
      </w:r>
      <w:r w:rsidR="00C2291E">
        <w:rPr>
          <w:rFonts w:eastAsia="Calibri"/>
          <w:color w:val="000000"/>
          <w:sz w:val="28"/>
        </w:rPr>
        <w:t>О</w:t>
      </w:r>
      <w:r w:rsidR="00CB6CFA">
        <w:rPr>
          <w:rFonts w:eastAsia="Calibri"/>
          <w:color w:val="000000"/>
          <w:sz w:val="28"/>
        </w:rPr>
        <w:t>Й ПРОГРАММЫ</w:t>
      </w: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611282" w:rsidRDefault="002633E1" w:rsidP="00F75B8C">
      <w:pPr>
        <w:jc w:val="center"/>
        <w:rPr>
          <w:rFonts w:eastAsia="Calibri"/>
          <w:color w:val="000000"/>
          <w:sz w:val="28"/>
          <w:szCs w:val="28"/>
        </w:rPr>
      </w:pPr>
      <w:r w:rsidRPr="00611282">
        <w:rPr>
          <w:color w:val="000000"/>
          <w:sz w:val="28"/>
          <w:szCs w:val="28"/>
        </w:rPr>
        <w:t xml:space="preserve"> </w:t>
      </w:r>
      <w:r w:rsidR="00F75B8C" w:rsidRPr="00611282">
        <w:rPr>
          <w:color w:val="000000"/>
          <w:sz w:val="28"/>
          <w:szCs w:val="28"/>
        </w:rPr>
        <w:t>«</w:t>
      </w:r>
      <w:r w:rsidR="00611282" w:rsidRPr="00611282">
        <w:rPr>
          <w:sz w:val="28"/>
          <w:szCs w:val="28"/>
        </w:rPr>
        <w:t>Формирование комфортной городской среды»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 на 201</w:t>
      </w:r>
      <w:r w:rsidR="00805CE3">
        <w:rPr>
          <w:sz w:val="28"/>
          <w:szCs w:val="28"/>
        </w:rPr>
        <w:t>8</w:t>
      </w:r>
      <w:r w:rsidR="00611282" w:rsidRPr="00611282">
        <w:rPr>
          <w:sz w:val="28"/>
          <w:szCs w:val="28"/>
        </w:rPr>
        <w:t>-20</w:t>
      </w:r>
      <w:r w:rsidR="00805CE3">
        <w:rPr>
          <w:sz w:val="28"/>
          <w:szCs w:val="28"/>
        </w:rPr>
        <w:t>2</w:t>
      </w:r>
      <w:r w:rsidR="00F4719A">
        <w:rPr>
          <w:sz w:val="28"/>
          <w:szCs w:val="28"/>
        </w:rPr>
        <w:t>4</w:t>
      </w:r>
      <w:r w:rsidR="00611282" w:rsidRPr="00611282">
        <w:rPr>
          <w:sz w:val="28"/>
          <w:szCs w:val="28"/>
        </w:rPr>
        <w:t xml:space="preserve"> годы</w:t>
      </w:r>
    </w:p>
    <w:p w:rsidR="00BD2B34" w:rsidRPr="00BD2B34" w:rsidRDefault="00BD2B34" w:rsidP="00BD2B34">
      <w:pPr>
        <w:jc w:val="center"/>
        <w:rPr>
          <w:rFonts w:eastAsia="Calibri"/>
          <w:color w:val="000000"/>
          <w:sz w:val="28"/>
        </w:rPr>
      </w:pPr>
    </w:p>
    <w:p w:rsidR="000D723E" w:rsidRDefault="00F4719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за 20</w:t>
      </w:r>
      <w:r w:rsidR="00342E67">
        <w:rPr>
          <w:rFonts w:eastAsia="Calibri"/>
          <w:color w:val="000000"/>
          <w:sz w:val="28"/>
        </w:rPr>
        <w:t>2</w:t>
      </w:r>
      <w:r w:rsidR="007237DE">
        <w:rPr>
          <w:rFonts w:eastAsia="Calibri"/>
          <w:color w:val="000000"/>
          <w:sz w:val="28"/>
        </w:rPr>
        <w:t>1</w:t>
      </w:r>
      <w:r>
        <w:rPr>
          <w:rFonts w:eastAsia="Calibri"/>
          <w:color w:val="000000"/>
          <w:sz w:val="28"/>
        </w:rPr>
        <w:t xml:space="preserve"> год</w:t>
      </w: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ED3E5A" w:rsidRDefault="00ED3E5A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Pr="00BD2B34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outlineLvl w:val="0"/>
        <w:rPr>
          <w:rFonts w:eastAsia="Calibri"/>
          <w:color w:val="000000"/>
        </w:rPr>
      </w:pPr>
      <w:proofErr w:type="spellStart"/>
      <w:r w:rsidRPr="00BD2B34">
        <w:rPr>
          <w:rFonts w:eastAsia="Calibri"/>
          <w:color w:val="000000"/>
        </w:rPr>
        <w:t>г</w:t>
      </w:r>
      <w:proofErr w:type="gramStart"/>
      <w:r w:rsidRPr="00BD2B34">
        <w:rPr>
          <w:rFonts w:eastAsia="Calibri"/>
          <w:color w:val="000000"/>
        </w:rPr>
        <w:t>.П</w:t>
      </w:r>
      <w:proofErr w:type="gramEnd"/>
      <w:r w:rsidRPr="00BD2B34">
        <w:rPr>
          <w:rFonts w:eastAsia="Calibri"/>
          <w:color w:val="000000"/>
        </w:rPr>
        <w:t>риозерск</w:t>
      </w:r>
      <w:proofErr w:type="spellEnd"/>
      <w:r w:rsidRPr="00BD2B34">
        <w:rPr>
          <w:rFonts w:eastAsia="Calibri"/>
          <w:color w:val="000000"/>
        </w:rPr>
        <w:t xml:space="preserve"> </w:t>
      </w:r>
    </w:p>
    <w:p w:rsidR="00BD2B34" w:rsidRPr="00BD2B34" w:rsidRDefault="00BD2B34" w:rsidP="00BD2B34">
      <w:pPr>
        <w:keepNext/>
        <w:outlineLvl w:val="0"/>
        <w:rPr>
          <w:rFonts w:eastAsia="Calibri"/>
          <w:color w:val="000000"/>
        </w:rPr>
      </w:pPr>
    </w:p>
    <w:p w:rsidR="002633E1" w:rsidRDefault="002633E1" w:rsidP="002633E1">
      <w:pPr>
        <w:keepNext/>
        <w:jc w:val="center"/>
        <w:outlineLvl w:val="0"/>
        <w:rPr>
          <w:color w:val="000000"/>
        </w:rPr>
      </w:pPr>
    </w:p>
    <w:p w:rsidR="002633E1" w:rsidRDefault="002633E1" w:rsidP="002633E1">
      <w:r>
        <w:t>Ответственные исполнители</w:t>
      </w:r>
    </w:p>
    <w:p w:rsidR="002633E1" w:rsidRDefault="002633E1" w:rsidP="002633E1">
      <w:r>
        <w:t xml:space="preserve">- главный специалист отдела городского хозяйства </w:t>
      </w:r>
      <w:proofErr w:type="spellStart"/>
      <w:r w:rsidR="004F42C1" w:rsidRPr="004F42C1">
        <w:t>Багдасарьян</w:t>
      </w:r>
      <w:proofErr w:type="spellEnd"/>
      <w:r w:rsidR="004F42C1" w:rsidRPr="004F42C1">
        <w:t xml:space="preserve"> М.А</w:t>
      </w:r>
      <w:r w:rsidR="004F42C1">
        <w:t>.</w:t>
      </w:r>
    </w:p>
    <w:p w:rsidR="002633E1" w:rsidRDefault="002633E1" w:rsidP="002633E1">
      <w:r>
        <w:t xml:space="preserve">тел. (81379) 37-434, адрес электронной почты: </w:t>
      </w:r>
      <w:hyperlink r:id="rId7" w:history="1">
        <w:r w:rsidRPr="00095BB1">
          <w:rPr>
            <w:rStyle w:val="a7"/>
            <w:lang w:val="en-US"/>
          </w:rPr>
          <w:t>admpriozersk</w:t>
        </w:r>
        <w:r w:rsidRPr="00095BB1">
          <w:rPr>
            <w:rStyle w:val="a7"/>
          </w:rPr>
          <w:t>@</w:t>
        </w:r>
        <w:r w:rsidRPr="00095BB1">
          <w:rPr>
            <w:rStyle w:val="a7"/>
            <w:lang w:val="en-US"/>
          </w:rPr>
          <w:t>mail</w:t>
        </w:r>
        <w:r w:rsidRPr="00095BB1">
          <w:rPr>
            <w:rStyle w:val="a7"/>
          </w:rPr>
          <w:t>.</w:t>
        </w:r>
        <w:r w:rsidRPr="00095BB1">
          <w:rPr>
            <w:rStyle w:val="a7"/>
            <w:lang w:val="en-US"/>
          </w:rPr>
          <w:t>ru</w:t>
        </w:r>
      </w:hyperlink>
    </w:p>
    <w:p w:rsidR="00BD2B34" w:rsidRPr="00BD2B34" w:rsidRDefault="00BD2B34" w:rsidP="00BD2B34">
      <w:pPr>
        <w:keepNext/>
        <w:outlineLvl w:val="0"/>
        <w:rPr>
          <w:rFonts w:eastAsia="Calibri"/>
          <w:color w:val="000000"/>
        </w:rPr>
      </w:pPr>
    </w:p>
    <w:p w:rsidR="00A043DB" w:rsidRDefault="00A043DB" w:rsidP="00465E0B">
      <w:pPr>
        <w:jc w:val="center"/>
        <w:outlineLvl w:val="0"/>
        <w:sectPr w:rsidR="00A043DB" w:rsidSect="000207C0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67484B" w:rsidRPr="005364E6" w:rsidRDefault="0067484B" w:rsidP="0067484B">
      <w:pPr>
        <w:ind w:left="-709"/>
      </w:pPr>
    </w:p>
    <w:p w:rsidR="0044159C" w:rsidRDefault="0044159C" w:rsidP="00465E0B">
      <w:pPr>
        <w:jc w:val="center"/>
        <w:outlineLvl w:val="0"/>
      </w:pPr>
      <w:r>
        <w:t>ПОЯСНИТЕЛЬНАЯ ЗАПИСКА</w:t>
      </w:r>
    </w:p>
    <w:p w:rsidR="0044159C" w:rsidRDefault="0044159C" w:rsidP="0044159C">
      <w:pPr>
        <w:jc w:val="center"/>
      </w:pPr>
      <w:r>
        <w:t xml:space="preserve">к отчету по исполнению </w:t>
      </w:r>
      <w:r w:rsidR="00C445B4">
        <w:t>муниципальной</w:t>
      </w:r>
      <w:r>
        <w:t xml:space="preserve"> программы</w:t>
      </w:r>
    </w:p>
    <w:p w:rsidR="002633E1" w:rsidRDefault="00611282" w:rsidP="002633E1">
      <w:pPr>
        <w:jc w:val="center"/>
      </w:pPr>
      <w:r w:rsidRPr="005B4B99">
        <w:rPr>
          <w:shd w:val="clear" w:color="auto" w:fill="FFFFFF"/>
        </w:rPr>
        <w:t>«</w:t>
      </w:r>
      <w:r w:rsidRPr="00952F5A">
        <w:t>Формирование комфортной городской среды» на территории муниципального образования Приозерское городское поселение муниципального образования Приозерский муниципальный райо</w:t>
      </w:r>
      <w:r>
        <w:t>н Ленинградской области на 201</w:t>
      </w:r>
      <w:r w:rsidR="00805CE3">
        <w:t>8-202</w:t>
      </w:r>
      <w:r w:rsidR="00F4719A">
        <w:t>4</w:t>
      </w:r>
      <w:r>
        <w:t xml:space="preserve"> годы</w:t>
      </w:r>
    </w:p>
    <w:p w:rsidR="00F75B8C" w:rsidRPr="00F75B8C" w:rsidRDefault="00F75B8C" w:rsidP="002633E1">
      <w:pPr>
        <w:jc w:val="center"/>
      </w:pPr>
    </w:p>
    <w:p w:rsidR="00805CE3" w:rsidRPr="003E73C0" w:rsidRDefault="00805CE3" w:rsidP="00805CE3">
      <w:pPr>
        <w:ind w:firstLine="567"/>
        <w:jc w:val="both"/>
      </w:pPr>
      <w:r w:rsidRPr="003E73C0">
        <w:t>Муниципальная программа муниципального образования Приозерское городское поселение «Формирование комфортной городской среды» на территории муниципального образования Приозерское городское поселение на 2018-202</w:t>
      </w:r>
      <w:r w:rsidR="00F4719A">
        <w:t>4</w:t>
      </w:r>
      <w:r w:rsidRPr="003E73C0">
        <w:t xml:space="preserve"> годы» (далее – Программа) утверждена Постановлением Администрации МО Приозерский муниципальный район Ленинградской области  от 28 марта 2018 года № 1002</w:t>
      </w:r>
      <w:r w:rsidR="00366590">
        <w:t xml:space="preserve"> (в действующей редакции)</w:t>
      </w:r>
      <w:r w:rsidRPr="003E73C0">
        <w:t>.</w:t>
      </w:r>
    </w:p>
    <w:p w:rsidR="00805CE3" w:rsidRDefault="004C4971" w:rsidP="004C4971">
      <w:pPr>
        <w:ind w:firstLine="567"/>
        <w:jc w:val="both"/>
      </w:pPr>
      <w:r>
        <w:t xml:space="preserve">В </w:t>
      </w:r>
      <w:r w:rsidR="00805CE3" w:rsidRPr="003E73C0">
        <w:t xml:space="preserve">Программу </w:t>
      </w:r>
      <w:r>
        <w:t xml:space="preserve">в 2021 году </w:t>
      </w:r>
      <w:r w:rsidR="00805CE3" w:rsidRPr="003E73C0">
        <w:t>внесены изменения по уточнению лимитов денежных средств и адресн</w:t>
      </w:r>
      <w:r>
        <w:t>ого</w:t>
      </w:r>
      <w:r w:rsidR="00805CE3" w:rsidRPr="003E73C0">
        <w:t xml:space="preserve"> перечн</w:t>
      </w:r>
      <w:r>
        <w:t>я</w:t>
      </w:r>
      <w:r w:rsidR="00805CE3" w:rsidRPr="003E73C0">
        <w:t xml:space="preserve"> мероприятий 20</w:t>
      </w:r>
      <w:r w:rsidR="008F4E10">
        <w:t>2</w:t>
      </w:r>
      <w:r>
        <w:t>1</w:t>
      </w:r>
      <w:r w:rsidR="00805CE3" w:rsidRPr="003E73C0">
        <w:t xml:space="preserve"> года</w:t>
      </w:r>
      <w:r w:rsidR="00805CE3">
        <w:t xml:space="preserve">, постановлением № </w:t>
      </w:r>
      <w:r>
        <w:t xml:space="preserve">2683 </w:t>
      </w:r>
      <w:r w:rsidR="00805CE3">
        <w:t xml:space="preserve">от </w:t>
      </w:r>
      <w:r w:rsidR="008F4E10">
        <w:t>3</w:t>
      </w:r>
      <w:r>
        <w:t>0</w:t>
      </w:r>
      <w:r w:rsidR="00805CE3">
        <w:t>.0</w:t>
      </w:r>
      <w:r>
        <w:t>7</w:t>
      </w:r>
      <w:r w:rsidR="00805CE3">
        <w:t>.20</w:t>
      </w:r>
      <w:r>
        <w:t>21</w:t>
      </w:r>
      <w:r w:rsidR="00805CE3">
        <w:t>г.</w:t>
      </w:r>
    </w:p>
    <w:p w:rsidR="00EC7B70" w:rsidRPr="002633E1" w:rsidRDefault="004C4971" w:rsidP="00096407">
      <w:pPr>
        <w:pStyle w:val="ConsPlusCel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Мероприятия реализовались в рамках </w:t>
      </w:r>
      <w:r w:rsidRPr="004C4971">
        <w:rPr>
          <w:sz w:val="24"/>
          <w:szCs w:val="24"/>
        </w:rPr>
        <w:t>соглашени</w:t>
      </w:r>
      <w:r>
        <w:rPr>
          <w:sz w:val="24"/>
          <w:szCs w:val="24"/>
        </w:rPr>
        <w:t>й</w:t>
      </w:r>
      <w:r w:rsidRPr="004C4971">
        <w:rPr>
          <w:sz w:val="24"/>
          <w:szCs w:val="24"/>
        </w:rPr>
        <w:t xml:space="preserve"> от «12» Февраля 2021 г. № 11-74750/2020-1</w:t>
      </w:r>
      <w:r>
        <w:rPr>
          <w:sz w:val="24"/>
          <w:szCs w:val="24"/>
        </w:rPr>
        <w:t xml:space="preserve"> и </w:t>
      </w:r>
      <w:r w:rsidRPr="004C4971">
        <w:rPr>
          <w:sz w:val="24"/>
          <w:szCs w:val="24"/>
        </w:rPr>
        <w:t>«12» февраля 2021 г. № 41639101-1-2021-002</w:t>
      </w:r>
      <w:r>
        <w:rPr>
          <w:sz w:val="24"/>
          <w:szCs w:val="24"/>
        </w:rPr>
        <w:t>.</w:t>
      </w:r>
    </w:p>
    <w:p w:rsidR="00E571D0" w:rsidRDefault="00E571D0" w:rsidP="00E571D0">
      <w:pPr>
        <w:ind w:firstLine="709"/>
        <w:jc w:val="both"/>
      </w:pPr>
      <w:r>
        <w:t xml:space="preserve">Фактическое финансирование Программы </w:t>
      </w:r>
      <w:r w:rsidR="002633E1">
        <w:t>в 20</w:t>
      </w:r>
      <w:r w:rsidR="008F4E10">
        <w:t>2</w:t>
      </w:r>
      <w:r w:rsidR="004C4971">
        <w:t>1</w:t>
      </w:r>
      <w:r w:rsidR="002633E1">
        <w:t xml:space="preserve"> году </w:t>
      </w:r>
      <w:r w:rsidR="007259A7">
        <w:t xml:space="preserve">составило </w:t>
      </w:r>
      <w:r w:rsidR="004C4971">
        <w:t>43 595,8</w:t>
      </w:r>
      <w:r w:rsidR="0002473A">
        <w:t xml:space="preserve"> </w:t>
      </w:r>
      <w:proofErr w:type="spellStart"/>
      <w:r w:rsidR="00CB6CFA">
        <w:t>тыс</w:t>
      </w:r>
      <w:proofErr w:type="gramStart"/>
      <w:r w:rsidR="00CB6CFA">
        <w:t>.р</w:t>
      </w:r>
      <w:proofErr w:type="gramEnd"/>
      <w:r w:rsidR="00CB6CFA">
        <w:t>уб</w:t>
      </w:r>
      <w:proofErr w:type="spellEnd"/>
      <w:r w:rsidR="00CB6CFA">
        <w:t xml:space="preserve">., в том числе </w:t>
      </w:r>
      <w:r>
        <w:t>по источникам:</w:t>
      </w:r>
    </w:p>
    <w:p w:rsidR="0002473A" w:rsidRDefault="0002473A" w:rsidP="00E571D0">
      <w:pPr>
        <w:ind w:firstLine="709"/>
        <w:jc w:val="both"/>
      </w:pPr>
      <w:r>
        <w:t xml:space="preserve">Федеральный бюджет – </w:t>
      </w:r>
      <w:r w:rsidR="004C4971">
        <w:t>7 821,1</w:t>
      </w:r>
      <w:r>
        <w:t xml:space="preserve"> тыс. руб.;</w:t>
      </w:r>
    </w:p>
    <w:p w:rsidR="00E571D0" w:rsidRDefault="00E571D0" w:rsidP="00E571D0">
      <w:pPr>
        <w:ind w:firstLine="709"/>
        <w:jc w:val="both"/>
      </w:pPr>
      <w:r>
        <w:t xml:space="preserve">областной бюджет – </w:t>
      </w:r>
      <w:r w:rsidR="004C4971">
        <w:t>31 465,3</w:t>
      </w:r>
      <w:r w:rsidR="00FA4CFD">
        <w:t xml:space="preserve"> тыс. руб.</w:t>
      </w:r>
      <w:r w:rsidR="00CB6CFA">
        <w:t>;</w:t>
      </w:r>
    </w:p>
    <w:p w:rsidR="00E571D0" w:rsidRDefault="00E571D0" w:rsidP="00E571D0">
      <w:pPr>
        <w:ind w:firstLine="709"/>
        <w:jc w:val="both"/>
      </w:pPr>
      <w:r>
        <w:t xml:space="preserve">бюджет МО Приозерское городское поселение – </w:t>
      </w:r>
      <w:r w:rsidR="004C4971">
        <w:t>4 309,4</w:t>
      </w:r>
      <w:r w:rsidR="0002473A">
        <w:t xml:space="preserve"> тыс. руб</w:t>
      </w:r>
      <w:r>
        <w:t>.</w:t>
      </w:r>
    </w:p>
    <w:p w:rsidR="0073486F" w:rsidRDefault="0073486F" w:rsidP="0073486F">
      <w:pPr>
        <w:ind w:firstLine="709"/>
        <w:jc w:val="both"/>
      </w:pPr>
      <w:r>
        <w:t xml:space="preserve">Для реализации программных мероприятий наряду со средствами бюджета </w:t>
      </w:r>
      <w:r w:rsidR="00DC6C80">
        <w:t>МО Приозерское городское поселение</w:t>
      </w:r>
      <w:r>
        <w:t xml:space="preserve"> были привлечены средства </w:t>
      </w:r>
      <w:r w:rsidR="0002473A">
        <w:t xml:space="preserve">Федерального бюджета и </w:t>
      </w:r>
      <w:r>
        <w:t xml:space="preserve">бюджета </w:t>
      </w:r>
      <w:r w:rsidR="00DC6C80">
        <w:t>Ленинградской области</w:t>
      </w:r>
      <w:r w:rsidR="00FA4CFD">
        <w:t>,</w:t>
      </w:r>
      <w:r w:rsidR="00DC6C80">
        <w:t xml:space="preserve"> </w:t>
      </w:r>
      <w:r w:rsidR="00FA4CFD">
        <w:t>о</w:t>
      </w:r>
      <w:r>
        <w:t xml:space="preserve">бъем привлеченных средств </w:t>
      </w:r>
      <w:r w:rsidR="000E069D">
        <w:t>состав</w:t>
      </w:r>
      <w:r w:rsidR="00FA4CFD">
        <w:t>и</w:t>
      </w:r>
      <w:r w:rsidR="000E069D">
        <w:t xml:space="preserve">л </w:t>
      </w:r>
      <w:r w:rsidR="004C4971">
        <w:t>90,1</w:t>
      </w:r>
      <w:r w:rsidR="0002473A">
        <w:t xml:space="preserve"> </w:t>
      </w:r>
      <w:r>
        <w:t xml:space="preserve">% от </w:t>
      </w:r>
      <w:r w:rsidR="00DC6C80">
        <w:t xml:space="preserve">исполненного </w:t>
      </w:r>
      <w:r>
        <w:t>бюджета Программы.</w:t>
      </w:r>
    </w:p>
    <w:p w:rsidR="000601D8" w:rsidRDefault="00C445B4" w:rsidP="005209F7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</w:pPr>
      <w:r>
        <w:t xml:space="preserve">Программные мероприятия </w:t>
      </w:r>
      <w:r w:rsidR="000E069D">
        <w:t>в 20</w:t>
      </w:r>
      <w:r w:rsidR="004C4971">
        <w:t>21</w:t>
      </w:r>
      <w:r w:rsidR="000E069D">
        <w:t xml:space="preserve"> году </w:t>
      </w:r>
      <w:r>
        <w:t xml:space="preserve">реализованы </w:t>
      </w:r>
      <w:r w:rsidR="003C5EB7">
        <w:t>полностью</w:t>
      </w:r>
      <w:r w:rsidR="00AE2B62">
        <w:t xml:space="preserve">. Кассовое исполнение Программы </w:t>
      </w:r>
      <w:r w:rsidR="00AE2B62" w:rsidRPr="001A7AE7">
        <w:t xml:space="preserve">составляет </w:t>
      </w:r>
      <w:r w:rsidR="002E6973">
        <w:t>97,8</w:t>
      </w:r>
      <w:r w:rsidR="000E069D" w:rsidRPr="001A7AE7">
        <w:t>%</w:t>
      </w:r>
      <w:r w:rsidR="000601D8" w:rsidRPr="001A7AE7">
        <w:t>.</w:t>
      </w:r>
    </w:p>
    <w:p w:rsidR="00C445B4" w:rsidRDefault="005209F7" w:rsidP="002E6973">
      <w:pPr>
        <w:tabs>
          <w:tab w:val="left" w:pos="5812"/>
        </w:tabs>
        <w:ind w:firstLine="709"/>
        <w:jc w:val="both"/>
      </w:pPr>
      <w:r>
        <w:t xml:space="preserve">Реализация данной </w:t>
      </w:r>
      <w:r w:rsidRPr="003E0A79">
        <w:t xml:space="preserve">программы </w:t>
      </w:r>
      <w:r w:rsidR="002E6973">
        <w:t xml:space="preserve">соответствовала </w:t>
      </w:r>
      <w:r w:rsidR="002E6973">
        <w:t>Указ</w:t>
      </w:r>
      <w:r w:rsidR="002E6973">
        <w:t xml:space="preserve">у </w:t>
      </w:r>
      <w:r w:rsidR="002E6973">
        <w:t xml:space="preserve"> Президента РФ от 07.05.2018 N 204</w:t>
      </w:r>
      <w:r w:rsidR="002E6973">
        <w:t xml:space="preserve"> </w:t>
      </w:r>
      <w:r w:rsidR="002E6973">
        <w:t>(ред. от 21.07.2020)</w:t>
      </w:r>
      <w:r w:rsidR="002E6973">
        <w:t xml:space="preserve"> </w:t>
      </w:r>
      <w:r w:rsidR="002E6973">
        <w:t>"О национальных целях и стратегических задачах развития Российской Федерации на период до 2024 года"</w:t>
      </w:r>
      <w:r w:rsidR="002E6973">
        <w:t xml:space="preserve"> и</w:t>
      </w:r>
      <w:r w:rsidR="002E6973" w:rsidRPr="002E6973">
        <w:t xml:space="preserve"> Прогноз</w:t>
      </w:r>
      <w:r w:rsidR="002E6973">
        <w:t>у</w:t>
      </w:r>
      <w:r w:rsidR="002E6973" w:rsidRPr="002E6973">
        <w:t xml:space="preserve"> долгосрочного социально-экономического развития Российской Федерации на период до 2030 года</w:t>
      </w:r>
      <w:r w:rsidR="00BA063C" w:rsidRPr="007D74C7">
        <w:t xml:space="preserve">, </w:t>
      </w:r>
      <w:r w:rsidR="002E6973">
        <w:t xml:space="preserve">разработанного </w:t>
      </w:r>
      <w:r w:rsidR="002E6973" w:rsidRPr="002E6973">
        <w:t>Минэкономразвития России</w:t>
      </w:r>
      <w:r w:rsidR="00BA063C" w:rsidRPr="007D74C7">
        <w:t xml:space="preserve">, </w:t>
      </w:r>
      <w:r w:rsidR="00004F95">
        <w:t>Программа исполня</w:t>
      </w:r>
      <w:r w:rsidR="00BF3CFF">
        <w:t>лась</w:t>
      </w:r>
      <w:r w:rsidR="00004F95">
        <w:t xml:space="preserve"> в рамках </w:t>
      </w:r>
      <w:r w:rsidR="000B18C5">
        <w:t>одной</w:t>
      </w:r>
      <w:r>
        <w:t xml:space="preserve"> подпрограмм</w:t>
      </w:r>
      <w:r w:rsidR="000B18C5">
        <w:t>ы</w:t>
      </w:r>
      <w:r>
        <w:t>:</w:t>
      </w:r>
    </w:p>
    <w:p w:rsidR="00170706" w:rsidRDefault="00AD34AD" w:rsidP="001C4079">
      <w:pPr>
        <w:ind w:firstLine="709"/>
        <w:jc w:val="both"/>
      </w:pPr>
      <w:r>
        <w:t>О</w:t>
      </w:r>
      <w:r w:rsidR="004F5FCB">
        <w:t>сновными программными</w:t>
      </w:r>
      <w:r>
        <w:t xml:space="preserve"> мероприяти</w:t>
      </w:r>
      <w:r w:rsidR="004F5FCB">
        <w:t>ями</w:t>
      </w:r>
      <w:r w:rsidR="00524E3C">
        <w:t xml:space="preserve"> </w:t>
      </w:r>
      <w:r w:rsidR="000E1362">
        <w:t>в 202</w:t>
      </w:r>
      <w:r w:rsidR="002E6973">
        <w:t>1</w:t>
      </w:r>
      <w:r w:rsidR="00BF3CFF">
        <w:t xml:space="preserve"> году</w:t>
      </w:r>
      <w:r>
        <w:t xml:space="preserve"> явля</w:t>
      </w:r>
      <w:r w:rsidR="00FA4CFD">
        <w:t>лись</w:t>
      </w:r>
      <w:r w:rsidR="00170706">
        <w:t>:</w:t>
      </w:r>
    </w:p>
    <w:p w:rsidR="00BA063C" w:rsidRPr="007D74C7" w:rsidRDefault="00BA063C" w:rsidP="00BA063C">
      <w:pPr>
        <w:tabs>
          <w:tab w:val="left" w:pos="5812"/>
        </w:tabs>
        <w:ind w:firstLine="709"/>
        <w:jc w:val="both"/>
      </w:pPr>
      <w:r w:rsidRPr="007D74C7">
        <w:t>- благоустройство дворовых территорий города Приозерска;</w:t>
      </w:r>
    </w:p>
    <w:p w:rsidR="00BA063C" w:rsidRPr="00263801" w:rsidRDefault="00BA063C" w:rsidP="00BA063C">
      <w:pPr>
        <w:tabs>
          <w:tab w:val="left" w:pos="5812"/>
        </w:tabs>
        <w:ind w:firstLine="709"/>
        <w:jc w:val="both"/>
      </w:pPr>
      <w:r w:rsidRPr="007D74C7">
        <w:t>- благоустройство общественных территорий города Приозерска.</w:t>
      </w:r>
    </w:p>
    <w:p w:rsidR="00600501" w:rsidRDefault="00600501" w:rsidP="00BA063C">
      <w:pPr>
        <w:ind w:firstLine="709"/>
        <w:jc w:val="both"/>
      </w:pPr>
      <w:r>
        <w:t>Финансирование Программы за 20</w:t>
      </w:r>
      <w:r w:rsidR="000E1362">
        <w:t>2</w:t>
      </w:r>
      <w:r w:rsidR="002E6973">
        <w:t>1</w:t>
      </w:r>
      <w:r>
        <w:t>г составило:</w:t>
      </w:r>
    </w:p>
    <w:p w:rsidR="00EF6145" w:rsidRDefault="00EF6145" w:rsidP="00BA063C">
      <w:pPr>
        <w:ind w:firstLine="709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268"/>
        <w:gridCol w:w="1985"/>
        <w:gridCol w:w="1417"/>
      </w:tblGrid>
      <w:tr w:rsidR="00F0755F" w:rsidTr="00435F6E">
        <w:tc>
          <w:tcPr>
            <w:tcW w:w="4219" w:type="dxa"/>
            <w:vMerge w:val="restart"/>
            <w:shd w:val="clear" w:color="auto" w:fill="auto"/>
            <w:vAlign w:val="center"/>
          </w:tcPr>
          <w:p w:rsidR="00F0755F" w:rsidRDefault="00F0755F" w:rsidP="007A6840">
            <w:pPr>
              <w:jc w:val="center"/>
            </w:pPr>
            <w:r>
              <w:t>Наименование</w:t>
            </w:r>
            <w:r w:rsidR="00BA063C">
              <w:t xml:space="preserve"> П</w:t>
            </w:r>
            <w:r>
              <w:t>рограммы</w:t>
            </w:r>
          </w:p>
        </w:tc>
        <w:tc>
          <w:tcPr>
            <w:tcW w:w="4253" w:type="dxa"/>
            <w:gridSpan w:val="2"/>
          </w:tcPr>
          <w:p w:rsidR="00F0755F" w:rsidRPr="00436C6E" w:rsidRDefault="00F0755F" w:rsidP="00EF69FF">
            <w:pPr>
              <w:pStyle w:val="ConsPlusCell"/>
              <w:jc w:val="center"/>
              <w:rPr>
                <w:sz w:val="18"/>
                <w:szCs w:val="24"/>
                <w:lang w:eastAsia="en-US"/>
              </w:rPr>
            </w:pPr>
            <w:r w:rsidRPr="00436C6E">
              <w:rPr>
                <w:sz w:val="18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417" w:type="dxa"/>
            <w:vMerge w:val="restart"/>
          </w:tcPr>
          <w:p w:rsidR="00F0755F" w:rsidRPr="00436C6E" w:rsidRDefault="00F0755F" w:rsidP="00D37DB2">
            <w:pPr>
              <w:pStyle w:val="ConsPlusCell"/>
              <w:jc w:val="center"/>
              <w:rPr>
                <w:sz w:val="18"/>
                <w:szCs w:val="24"/>
                <w:lang w:eastAsia="en-US"/>
              </w:rPr>
            </w:pPr>
            <w:proofErr w:type="gramStart"/>
            <w:r w:rsidRPr="00436C6E">
              <w:rPr>
                <w:sz w:val="18"/>
                <w:szCs w:val="24"/>
                <w:lang w:eastAsia="en-US"/>
              </w:rPr>
              <w:t>Фактическое</w:t>
            </w:r>
            <w:proofErr w:type="gramEnd"/>
            <w:r w:rsidRPr="00436C6E">
              <w:rPr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436C6E">
              <w:rPr>
                <w:sz w:val="18"/>
                <w:szCs w:val="24"/>
                <w:lang w:eastAsia="en-US"/>
              </w:rPr>
              <w:t>исп</w:t>
            </w:r>
            <w:r w:rsidR="00D37DB2">
              <w:rPr>
                <w:sz w:val="18"/>
                <w:szCs w:val="24"/>
                <w:lang w:eastAsia="en-US"/>
              </w:rPr>
              <w:t>-н</w:t>
            </w:r>
            <w:r w:rsidRPr="00436C6E">
              <w:rPr>
                <w:sz w:val="18"/>
                <w:szCs w:val="24"/>
                <w:lang w:eastAsia="en-US"/>
              </w:rPr>
              <w:t>ие</w:t>
            </w:r>
            <w:proofErr w:type="spellEnd"/>
            <w:r w:rsidRPr="00436C6E">
              <w:rPr>
                <w:sz w:val="18"/>
                <w:szCs w:val="24"/>
                <w:lang w:eastAsia="en-US"/>
              </w:rPr>
              <w:t xml:space="preserve"> плановых мероприятий в отчетном периоде, примечания</w:t>
            </w:r>
          </w:p>
        </w:tc>
      </w:tr>
      <w:tr w:rsidR="00F0755F" w:rsidTr="000601D8">
        <w:tc>
          <w:tcPr>
            <w:tcW w:w="4219" w:type="dxa"/>
            <w:vMerge/>
            <w:shd w:val="clear" w:color="auto" w:fill="auto"/>
            <w:vAlign w:val="center"/>
          </w:tcPr>
          <w:p w:rsidR="00F0755F" w:rsidRDefault="00F0755F" w:rsidP="007A6840">
            <w:pPr>
              <w:jc w:val="center"/>
            </w:pPr>
          </w:p>
        </w:tc>
        <w:tc>
          <w:tcPr>
            <w:tcW w:w="2268" w:type="dxa"/>
          </w:tcPr>
          <w:p w:rsidR="00F0755F" w:rsidRPr="00436C6E" w:rsidRDefault="00F0755F" w:rsidP="00EF69FF">
            <w:pPr>
              <w:jc w:val="center"/>
              <w:rPr>
                <w:sz w:val="18"/>
                <w:lang w:eastAsia="en-US"/>
              </w:rPr>
            </w:pPr>
            <w:r w:rsidRPr="00436C6E">
              <w:rPr>
                <w:sz w:val="18"/>
                <w:lang w:eastAsia="en-US"/>
              </w:rPr>
              <w:t>планируемое</w:t>
            </w:r>
          </w:p>
          <w:p w:rsidR="00F0755F" w:rsidRPr="00436C6E" w:rsidRDefault="00F0755F" w:rsidP="00EF69FF">
            <w:pPr>
              <w:jc w:val="center"/>
              <w:rPr>
                <w:sz w:val="18"/>
                <w:lang w:eastAsia="en-US"/>
              </w:rPr>
            </w:pPr>
            <w:r w:rsidRPr="00436C6E">
              <w:rPr>
                <w:sz w:val="18"/>
                <w:lang w:eastAsia="en-US"/>
              </w:rPr>
              <w:t>на текущий год</w:t>
            </w:r>
          </w:p>
        </w:tc>
        <w:tc>
          <w:tcPr>
            <w:tcW w:w="1985" w:type="dxa"/>
            <w:shd w:val="clear" w:color="auto" w:fill="auto"/>
          </w:tcPr>
          <w:p w:rsidR="0067484B" w:rsidRPr="0067484B" w:rsidRDefault="0067484B" w:rsidP="0067484B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 w:rsidRPr="0067484B">
              <w:rPr>
                <w:sz w:val="18"/>
                <w:szCs w:val="18"/>
                <w:lang w:eastAsia="en-US"/>
              </w:rPr>
              <w:t xml:space="preserve">фактическое </w:t>
            </w:r>
          </w:p>
          <w:p w:rsidR="00F0755F" w:rsidRPr="00436C6E" w:rsidRDefault="0067484B" w:rsidP="0067484B">
            <w:pPr>
              <w:pStyle w:val="ConsPlusCell"/>
              <w:jc w:val="center"/>
              <w:rPr>
                <w:sz w:val="18"/>
                <w:szCs w:val="24"/>
                <w:lang w:eastAsia="en-US"/>
              </w:rPr>
            </w:pPr>
            <w:r w:rsidRPr="0067484B">
              <w:rPr>
                <w:sz w:val="18"/>
                <w:szCs w:val="18"/>
                <w:lang w:eastAsia="en-US"/>
              </w:rPr>
              <w:t>за отчетный период</w:t>
            </w:r>
          </w:p>
        </w:tc>
        <w:tc>
          <w:tcPr>
            <w:tcW w:w="1417" w:type="dxa"/>
            <w:vMerge/>
          </w:tcPr>
          <w:p w:rsidR="00F0755F" w:rsidRDefault="00F0755F" w:rsidP="002C0D50">
            <w:pPr>
              <w:jc w:val="center"/>
            </w:pPr>
          </w:p>
        </w:tc>
      </w:tr>
      <w:tr w:rsidR="00A27970" w:rsidTr="00FB2B8E">
        <w:tc>
          <w:tcPr>
            <w:tcW w:w="4219" w:type="dxa"/>
            <w:shd w:val="clear" w:color="auto" w:fill="auto"/>
            <w:vAlign w:val="center"/>
          </w:tcPr>
          <w:p w:rsidR="00A27970" w:rsidRPr="00BA063C" w:rsidRDefault="00BA063C" w:rsidP="00805CE3">
            <w:pPr>
              <w:pStyle w:val="ConsPlusCell"/>
              <w:rPr>
                <w:sz w:val="24"/>
                <w:szCs w:val="24"/>
              </w:rPr>
            </w:pPr>
            <w:r w:rsidRPr="00BA063C">
              <w:rPr>
                <w:sz w:val="24"/>
                <w:szCs w:val="24"/>
              </w:rPr>
              <w:t>«Формирование комфортной городской среды»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 на 201</w:t>
            </w:r>
            <w:r w:rsidR="00805CE3">
              <w:rPr>
                <w:sz w:val="24"/>
                <w:szCs w:val="24"/>
              </w:rPr>
              <w:t>8</w:t>
            </w:r>
            <w:r w:rsidRPr="00BA063C">
              <w:rPr>
                <w:sz w:val="24"/>
                <w:szCs w:val="24"/>
              </w:rPr>
              <w:t>-20</w:t>
            </w:r>
            <w:r w:rsidR="00D4146B">
              <w:rPr>
                <w:sz w:val="24"/>
                <w:szCs w:val="24"/>
              </w:rPr>
              <w:t>24</w:t>
            </w:r>
            <w:r w:rsidRPr="00BA063C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vAlign w:val="center"/>
          </w:tcPr>
          <w:p w:rsidR="00435F6E" w:rsidRPr="00E21EBB" w:rsidRDefault="00435F6E" w:rsidP="00A66572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811C5" w:rsidRPr="00FB2B8E" w:rsidRDefault="00D811C5" w:rsidP="00A50681">
            <w:pPr>
              <w:jc w:val="center"/>
            </w:pPr>
          </w:p>
        </w:tc>
        <w:tc>
          <w:tcPr>
            <w:tcW w:w="1417" w:type="dxa"/>
            <w:vAlign w:val="center"/>
          </w:tcPr>
          <w:p w:rsidR="0025768C" w:rsidRPr="00E21EBB" w:rsidRDefault="0025768C" w:rsidP="00E21EBB">
            <w:pPr>
              <w:jc w:val="center"/>
            </w:pPr>
          </w:p>
        </w:tc>
      </w:tr>
      <w:tr w:rsidR="007B3B3C" w:rsidTr="000601D8">
        <w:tc>
          <w:tcPr>
            <w:tcW w:w="4219" w:type="dxa"/>
            <w:shd w:val="clear" w:color="auto" w:fill="auto"/>
            <w:vAlign w:val="center"/>
          </w:tcPr>
          <w:p w:rsidR="007B3B3C" w:rsidRPr="00BA063C" w:rsidRDefault="007B3B3C" w:rsidP="005E139F">
            <w:pPr>
              <w:pStyle w:val="ConsPlusCell"/>
              <w:rPr>
                <w:sz w:val="24"/>
                <w:szCs w:val="24"/>
              </w:rPr>
            </w:pPr>
            <w:r w:rsidRPr="00263801">
              <w:rPr>
                <w:color w:val="000000"/>
                <w:sz w:val="24"/>
                <w:szCs w:val="24"/>
                <w:lang w:eastAsia="en-US"/>
              </w:rPr>
              <w:t xml:space="preserve">Мероприятие 1. </w:t>
            </w:r>
            <w:r w:rsidRPr="00263801">
              <w:rPr>
                <w:sz w:val="24"/>
                <w:szCs w:val="24"/>
              </w:rPr>
              <w:t>Благоустройство дворовых территорий многоквартирных домов г. Приозерска</w:t>
            </w:r>
          </w:p>
        </w:tc>
        <w:tc>
          <w:tcPr>
            <w:tcW w:w="2268" w:type="dxa"/>
            <w:vAlign w:val="center"/>
          </w:tcPr>
          <w:p w:rsidR="00CC7011" w:rsidRDefault="00EC290F" w:rsidP="00CC7011">
            <w:pPr>
              <w:jc w:val="center"/>
            </w:pPr>
            <w:r>
              <w:t>16 051,2</w:t>
            </w:r>
          </w:p>
          <w:p w:rsidR="00CC7011" w:rsidRPr="00E21EBB" w:rsidRDefault="00CC7011" w:rsidP="00CC7011">
            <w:pPr>
              <w:jc w:val="center"/>
            </w:pPr>
            <w:proofErr w:type="gramStart"/>
            <w:r w:rsidRPr="00E21EBB">
              <w:t>( </w:t>
            </w:r>
            <w:r w:rsidR="00EC290F">
              <w:t>14 766,0</w:t>
            </w:r>
            <w:r w:rsidRPr="00E21EBB">
              <w:t xml:space="preserve"> - ОБ</w:t>
            </w:r>
            <w:proofErr w:type="gramEnd"/>
          </w:p>
          <w:p w:rsidR="007B3B3C" w:rsidRPr="00E21EBB" w:rsidRDefault="003872E2" w:rsidP="00EC290F">
            <w:pPr>
              <w:jc w:val="center"/>
            </w:pPr>
            <w:proofErr w:type="gramStart"/>
            <w:r>
              <w:t>1</w:t>
            </w:r>
            <w:r w:rsidR="00EC290F">
              <w:t> 285,2</w:t>
            </w:r>
            <w:r w:rsidR="00CC7011" w:rsidRPr="00E21EBB">
              <w:t xml:space="preserve"> - МБ)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3872E2" w:rsidRPr="00E21EBB" w:rsidRDefault="00EC290F" w:rsidP="003872E2">
            <w:pPr>
              <w:jc w:val="center"/>
            </w:pPr>
            <w:r>
              <w:t>15 560,9</w:t>
            </w:r>
            <w:r w:rsidRPr="00E21EBB">
              <w:t xml:space="preserve"> </w:t>
            </w:r>
            <w:proofErr w:type="gramStart"/>
            <w:r w:rsidR="003872E2" w:rsidRPr="00E21EBB">
              <w:t>( </w:t>
            </w:r>
            <w:proofErr w:type="gramEnd"/>
            <w:r>
              <w:t>14 314,9</w:t>
            </w:r>
            <w:r w:rsidR="003872E2" w:rsidRPr="00E21EBB">
              <w:t xml:space="preserve"> - ОБ</w:t>
            </w:r>
          </w:p>
          <w:p w:rsidR="007B3B3C" w:rsidRPr="00E21EBB" w:rsidRDefault="00EC290F" w:rsidP="003872E2">
            <w:pPr>
              <w:jc w:val="center"/>
              <w:rPr>
                <w:highlight w:val="red"/>
              </w:rPr>
            </w:pPr>
            <w:proofErr w:type="gramStart"/>
            <w:r>
              <w:t>1 246,0</w:t>
            </w:r>
            <w:r w:rsidR="003872E2" w:rsidRPr="00E21EBB">
              <w:t xml:space="preserve"> - МБ)</w:t>
            </w:r>
            <w:proofErr w:type="gramEnd"/>
          </w:p>
        </w:tc>
        <w:tc>
          <w:tcPr>
            <w:tcW w:w="1417" w:type="dxa"/>
            <w:vAlign w:val="center"/>
          </w:tcPr>
          <w:p w:rsidR="007B3B3C" w:rsidRPr="002A14AF" w:rsidRDefault="007B3B3C" w:rsidP="00E21EBB">
            <w:pPr>
              <w:jc w:val="center"/>
              <w:rPr>
                <w:b/>
              </w:rPr>
            </w:pPr>
          </w:p>
        </w:tc>
      </w:tr>
      <w:tr w:rsidR="002A14AF" w:rsidTr="000601D8">
        <w:tc>
          <w:tcPr>
            <w:tcW w:w="4219" w:type="dxa"/>
            <w:shd w:val="clear" w:color="auto" w:fill="auto"/>
            <w:vAlign w:val="center"/>
          </w:tcPr>
          <w:p w:rsidR="002A14AF" w:rsidRPr="00D4146B" w:rsidRDefault="002E6973" w:rsidP="003872E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Мероприятие 1.7</w:t>
            </w:r>
            <w:r w:rsidRPr="002E6973">
              <w:rPr>
                <w:color w:val="000000"/>
                <w:sz w:val="23"/>
                <w:szCs w:val="23"/>
                <w:lang w:eastAsia="en-US"/>
              </w:rPr>
              <w:t xml:space="preserve">. Ремонт </w:t>
            </w:r>
            <w:r w:rsidRPr="002E6973">
              <w:rPr>
                <w:color w:val="000000"/>
                <w:sz w:val="23"/>
                <w:szCs w:val="23"/>
                <w:lang w:eastAsia="en-US"/>
              </w:rPr>
              <w:lastRenderedPageBreak/>
              <w:t xml:space="preserve">(благоустройство) дворовой территорий по адресу: </w:t>
            </w:r>
            <w:proofErr w:type="spellStart"/>
            <w:r w:rsidRPr="002E6973">
              <w:rPr>
                <w:color w:val="000000"/>
                <w:sz w:val="23"/>
                <w:szCs w:val="23"/>
                <w:lang w:eastAsia="en-US"/>
              </w:rPr>
              <w:t>г</w:t>
            </w:r>
            <w:proofErr w:type="gramStart"/>
            <w:r w:rsidRPr="002E6973">
              <w:rPr>
                <w:color w:val="000000"/>
                <w:sz w:val="23"/>
                <w:szCs w:val="23"/>
                <w:lang w:eastAsia="en-US"/>
              </w:rPr>
              <w:t>.П</w:t>
            </w:r>
            <w:proofErr w:type="gramEnd"/>
            <w:r w:rsidRPr="002E6973">
              <w:rPr>
                <w:color w:val="000000"/>
                <w:sz w:val="23"/>
                <w:szCs w:val="23"/>
                <w:lang w:eastAsia="en-US"/>
              </w:rPr>
              <w:t>риозерск</w:t>
            </w:r>
            <w:proofErr w:type="spellEnd"/>
            <w:r w:rsidRPr="002E6973">
              <w:rPr>
                <w:color w:val="000000"/>
                <w:sz w:val="23"/>
                <w:szCs w:val="23"/>
                <w:lang w:eastAsia="en-US"/>
              </w:rPr>
              <w:t>, ул. Гагарина д. 16</w:t>
            </w:r>
          </w:p>
        </w:tc>
        <w:tc>
          <w:tcPr>
            <w:tcW w:w="2268" w:type="dxa"/>
            <w:vAlign w:val="center"/>
          </w:tcPr>
          <w:p w:rsidR="002A14AF" w:rsidRPr="002A14AF" w:rsidRDefault="00EC290F" w:rsidP="00DB4787">
            <w:pPr>
              <w:jc w:val="center"/>
            </w:pPr>
            <w:r>
              <w:rPr>
                <w:color w:val="000000"/>
                <w:sz w:val="23"/>
                <w:szCs w:val="23"/>
                <w:lang w:eastAsia="en-US"/>
              </w:rPr>
              <w:lastRenderedPageBreak/>
              <w:t>11 835,2</w:t>
            </w:r>
          </w:p>
          <w:p w:rsidR="002A14AF" w:rsidRPr="00E21EBB" w:rsidRDefault="002A14AF" w:rsidP="00DB4787">
            <w:pPr>
              <w:jc w:val="center"/>
            </w:pPr>
            <w:proofErr w:type="gramStart"/>
            <w:r w:rsidRPr="00E21EBB">
              <w:lastRenderedPageBreak/>
              <w:t>( </w:t>
            </w:r>
            <w:r w:rsidR="00EC290F">
              <w:rPr>
                <w:color w:val="000000"/>
                <w:sz w:val="23"/>
                <w:szCs w:val="23"/>
                <w:lang w:eastAsia="en-US"/>
              </w:rPr>
              <w:t>10 900,0</w:t>
            </w:r>
            <w:r w:rsidRPr="00E21EBB">
              <w:t>- ОБ</w:t>
            </w:r>
            <w:proofErr w:type="gramEnd"/>
          </w:p>
          <w:p w:rsidR="002A14AF" w:rsidRPr="00E21EBB" w:rsidRDefault="00EC290F" w:rsidP="00DB4787">
            <w:pPr>
              <w:jc w:val="center"/>
            </w:pPr>
            <w:proofErr w:type="gramStart"/>
            <w:r>
              <w:rPr>
                <w:color w:val="000000"/>
                <w:sz w:val="23"/>
                <w:szCs w:val="23"/>
                <w:lang w:eastAsia="en-US"/>
              </w:rPr>
              <w:t>935,2</w:t>
            </w:r>
            <w:r w:rsidR="002A14AF" w:rsidRPr="00E21EBB">
              <w:t>- МБ)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2A14AF" w:rsidRPr="002A14AF" w:rsidRDefault="00EC290F" w:rsidP="002A14AF">
            <w:pPr>
              <w:jc w:val="center"/>
            </w:pPr>
            <w:r>
              <w:rPr>
                <w:color w:val="000000"/>
                <w:sz w:val="23"/>
                <w:szCs w:val="23"/>
                <w:lang w:eastAsia="en-US"/>
              </w:rPr>
              <w:lastRenderedPageBreak/>
              <w:t>11 461,0</w:t>
            </w:r>
          </w:p>
          <w:p w:rsidR="002A14AF" w:rsidRPr="00E21EBB" w:rsidRDefault="002A14AF" w:rsidP="002A14AF">
            <w:pPr>
              <w:jc w:val="center"/>
            </w:pPr>
            <w:proofErr w:type="gramStart"/>
            <w:r w:rsidRPr="00E21EBB">
              <w:lastRenderedPageBreak/>
              <w:t>( </w:t>
            </w:r>
            <w:r>
              <w:rPr>
                <w:color w:val="000000"/>
                <w:sz w:val="23"/>
                <w:szCs w:val="23"/>
                <w:lang w:eastAsia="en-US"/>
              </w:rPr>
              <w:t>1</w:t>
            </w:r>
            <w:r w:rsidR="00EC290F">
              <w:rPr>
                <w:color w:val="000000"/>
                <w:sz w:val="23"/>
                <w:szCs w:val="23"/>
                <w:lang w:eastAsia="en-US"/>
              </w:rPr>
              <w:t>0 543,3</w:t>
            </w:r>
            <w:r w:rsidRPr="00E21EBB">
              <w:t>- ОБ</w:t>
            </w:r>
            <w:proofErr w:type="gramEnd"/>
          </w:p>
          <w:p w:rsidR="002A14AF" w:rsidRPr="00E21EBB" w:rsidRDefault="00EC290F" w:rsidP="002A14AF">
            <w:pPr>
              <w:jc w:val="center"/>
              <w:rPr>
                <w:highlight w:val="red"/>
              </w:rPr>
            </w:pPr>
            <w:proofErr w:type="gramStart"/>
            <w:r>
              <w:rPr>
                <w:color w:val="000000"/>
                <w:sz w:val="23"/>
                <w:szCs w:val="23"/>
                <w:lang w:eastAsia="en-US"/>
              </w:rPr>
              <w:t>917,7</w:t>
            </w:r>
            <w:r w:rsidR="002A14AF" w:rsidRPr="00E21EBB">
              <w:t>- МБ)</w:t>
            </w:r>
            <w:proofErr w:type="gramEnd"/>
          </w:p>
        </w:tc>
        <w:tc>
          <w:tcPr>
            <w:tcW w:w="1417" w:type="dxa"/>
            <w:vAlign w:val="center"/>
          </w:tcPr>
          <w:p w:rsidR="002A14AF" w:rsidRPr="00E21EBB" w:rsidRDefault="00EC290F" w:rsidP="00E21EBB">
            <w:pPr>
              <w:jc w:val="center"/>
            </w:pPr>
            <w:r>
              <w:lastRenderedPageBreak/>
              <w:t>96,8</w:t>
            </w:r>
            <w:r w:rsidR="002A14AF">
              <w:t>%</w:t>
            </w:r>
          </w:p>
        </w:tc>
      </w:tr>
      <w:tr w:rsidR="003872E2" w:rsidTr="000601D8">
        <w:tc>
          <w:tcPr>
            <w:tcW w:w="4219" w:type="dxa"/>
            <w:shd w:val="clear" w:color="auto" w:fill="auto"/>
            <w:vAlign w:val="center"/>
          </w:tcPr>
          <w:p w:rsidR="003872E2" w:rsidRPr="00263801" w:rsidRDefault="003872E2" w:rsidP="008821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Мероприятие 1.</w:t>
            </w:r>
            <w:r w:rsidR="002E6973">
              <w:rPr>
                <w:color w:val="000000"/>
              </w:rPr>
              <w:t>8</w:t>
            </w:r>
            <w:r w:rsidRPr="00263801">
              <w:rPr>
                <w:color w:val="000000"/>
              </w:rPr>
              <w:t xml:space="preserve">. </w:t>
            </w:r>
          </w:p>
          <w:p w:rsidR="003872E2" w:rsidRPr="00D4146B" w:rsidRDefault="003872E2" w:rsidP="002E6973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D4146B">
              <w:rPr>
                <w:color w:val="000000"/>
                <w:sz w:val="24"/>
                <w:szCs w:val="24"/>
                <w:lang w:eastAsia="en-US"/>
              </w:rPr>
              <w:t>Ремонт (б</w:t>
            </w:r>
            <w:r w:rsidRPr="00D4146B">
              <w:rPr>
                <w:sz w:val="24"/>
                <w:szCs w:val="24"/>
              </w:rPr>
              <w:t xml:space="preserve">лагоустройство) дворовой территорий по адресу: г. Приозерск, ул. </w:t>
            </w:r>
            <w:r w:rsidR="002E6973">
              <w:rPr>
                <w:sz w:val="24"/>
                <w:szCs w:val="24"/>
              </w:rPr>
              <w:t>Гоголя</w:t>
            </w:r>
            <w:r>
              <w:rPr>
                <w:sz w:val="24"/>
                <w:szCs w:val="24"/>
              </w:rPr>
              <w:t>,</w:t>
            </w:r>
            <w:r w:rsidRPr="00D4146B">
              <w:rPr>
                <w:sz w:val="24"/>
                <w:szCs w:val="24"/>
              </w:rPr>
              <w:t xml:space="preserve"> д. </w:t>
            </w:r>
            <w:r w:rsidR="002E6973">
              <w:rPr>
                <w:sz w:val="24"/>
                <w:szCs w:val="24"/>
              </w:rPr>
              <w:t>15</w:t>
            </w:r>
            <w:proofErr w:type="gramEnd"/>
          </w:p>
        </w:tc>
        <w:tc>
          <w:tcPr>
            <w:tcW w:w="2268" w:type="dxa"/>
            <w:vAlign w:val="center"/>
          </w:tcPr>
          <w:p w:rsidR="00EC290F" w:rsidRDefault="00EC290F" w:rsidP="008821AB">
            <w:pPr>
              <w:jc w:val="center"/>
            </w:pPr>
            <w:r>
              <w:t>4 216,0</w:t>
            </w:r>
          </w:p>
          <w:p w:rsidR="003872E2" w:rsidRPr="00E21EBB" w:rsidRDefault="003872E2" w:rsidP="008821AB">
            <w:pPr>
              <w:jc w:val="center"/>
            </w:pPr>
            <w:proofErr w:type="gramStart"/>
            <w:r w:rsidRPr="00E21EBB">
              <w:t>( </w:t>
            </w:r>
            <w:r w:rsidR="00EC290F">
              <w:t>3 866,0</w:t>
            </w:r>
            <w:r w:rsidRPr="00E21EBB">
              <w:t>- ОБ</w:t>
            </w:r>
            <w:proofErr w:type="gramEnd"/>
          </w:p>
          <w:p w:rsidR="003872E2" w:rsidRPr="00E21EBB" w:rsidRDefault="00EC290F" w:rsidP="008821AB">
            <w:pPr>
              <w:jc w:val="center"/>
            </w:pPr>
            <w:proofErr w:type="gramStart"/>
            <w:r>
              <w:t>350,0</w:t>
            </w:r>
            <w:r w:rsidR="003872E2" w:rsidRPr="00E21EBB">
              <w:t>- МБ)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3872E2" w:rsidRDefault="00EC290F" w:rsidP="008821AB">
            <w:pPr>
              <w:jc w:val="center"/>
            </w:pPr>
            <w:r>
              <w:t>4 099,9</w:t>
            </w:r>
          </w:p>
          <w:p w:rsidR="003872E2" w:rsidRPr="00E21EBB" w:rsidRDefault="003872E2" w:rsidP="008821AB">
            <w:pPr>
              <w:jc w:val="center"/>
            </w:pPr>
            <w:proofErr w:type="gramStart"/>
            <w:r w:rsidRPr="00E21EBB">
              <w:t>( </w:t>
            </w:r>
            <w:r>
              <w:t>3</w:t>
            </w:r>
            <w:r w:rsidR="00EC290F">
              <w:t> 771,6</w:t>
            </w:r>
            <w:r w:rsidRPr="00E21EBB">
              <w:t>- ОБ</w:t>
            </w:r>
            <w:proofErr w:type="gramEnd"/>
          </w:p>
          <w:p w:rsidR="003872E2" w:rsidRPr="00E21EBB" w:rsidRDefault="003872E2" w:rsidP="00EC290F">
            <w:pPr>
              <w:jc w:val="center"/>
              <w:rPr>
                <w:highlight w:val="red"/>
              </w:rPr>
            </w:pPr>
            <w:proofErr w:type="gramStart"/>
            <w:r>
              <w:t>3</w:t>
            </w:r>
            <w:r w:rsidR="00EC290F">
              <w:t>28</w:t>
            </w:r>
            <w:r>
              <w:t>,</w:t>
            </w:r>
            <w:r w:rsidR="00EC290F">
              <w:t>3</w:t>
            </w:r>
            <w:r w:rsidRPr="00E21EBB">
              <w:t>- МБ)</w:t>
            </w:r>
            <w:proofErr w:type="gramEnd"/>
          </w:p>
        </w:tc>
        <w:tc>
          <w:tcPr>
            <w:tcW w:w="1417" w:type="dxa"/>
            <w:vAlign w:val="center"/>
          </w:tcPr>
          <w:p w:rsidR="003872E2" w:rsidRPr="00E21EBB" w:rsidRDefault="00EC290F" w:rsidP="008821AB">
            <w:pPr>
              <w:jc w:val="center"/>
            </w:pPr>
            <w:r>
              <w:t>97,2</w:t>
            </w:r>
            <w:r w:rsidR="003872E2">
              <w:t>%</w:t>
            </w:r>
          </w:p>
        </w:tc>
      </w:tr>
      <w:tr w:rsidR="003872E2" w:rsidTr="000601D8">
        <w:tc>
          <w:tcPr>
            <w:tcW w:w="4219" w:type="dxa"/>
            <w:shd w:val="clear" w:color="auto" w:fill="auto"/>
            <w:vAlign w:val="center"/>
          </w:tcPr>
          <w:p w:rsidR="003872E2" w:rsidRPr="00BA063C" w:rsidRDefault="003872E2" w:rsidP="005E139F">
            <w:pPr>
              <w:pStyle w:val="ConsPlusCell"/>
              <w:rPr>
                <w:sz w:val="24"/>
                <w:szCs w:val="24"/>
              </w:rPr>
            </w:pPr>
            <w:r w:rsidRPr="007B3B3C">
              <w:rPr>
                <w:color w:val="000000"/>
                <w:sz w:val="24"/>
                <w:szCs w:val="24"/>
              </w:rPr>
              <w:t xml:space="preserve">Мероприятие 2. </w:t>
            </w:r>
            <w:r w:rsidRPr="007B3B3C">
              <w:rPr>
                <w:sz w:val="24"/>
                <w:szCs w:val="24"/>
              </w:rPr>
              <w:t>Благоустройство мест общего пользования</w:t>
            </w:r>
            <w:r w:rsidRPr="00263801">
              <w:t xml:space="preserve"> </w:t>
            </w:r>
            <w:r w:rsidRPr="00263801">
              <w:rPr>
                <w:rStyle w:val="210pt"/>
                <w:rFonts w:eastAsia="Calibri"/>
              </w:rPr>
              <w:t>(парки, скверы и т.д.)</w:t>
            </w:r>
          </w:p>
        </w:tc>
        <w:tc>
          <w:tcPr>
            <w:tcW w:w="2268" w:type="dxa"/>
            <w:vAlign w:val="center"/>
          </w:tcPr>
          <w:p w:rsidR="003872E2" w:rsidRDefault="00EC290F" w:rsidP="004B6723">
            <w:pPr>
              <w:jc w:val="center"/>
            </w:pPr>
            <w:r>
              <w:t>27 174,0</w:t>
            </w:r>
            <w:r w:rsidR="003872E2" w:rsidRPr="00E21EBB">
              <w:t xml:space="preserve"> </w:t>
            </w:r>
          </w:p>
          <w:p w:rsidR="003872E2" w:rsidRDefault="003872E2" w:rsidP="004B6723">
            <w:pPr>
              <w:jc w:val="center"/>
            </w:pPr>
            <w:r w:rsidRPr="00E21EBB">
              <w:t>( </w:t>
            </w:r>
            <w:r w:rsidR="00EC290F">
              <w:t>7 830,0</w:t>
            </w:r>
            <w:r>
              <w:t xml:space="preserve"> – ФБ;</w:t>
            </w:r>
          </w:p>
          <w:p w:rsidR="003872E2" w:rsidRPr="00E21EBB" w:rsidRDefault="00EC290F" w:rsidP="004B6723">
            <w:pPr>
              <w:jc w:val="center"/>
            </w:pPr>
            <w:r>
              <w:t>17 170,0</w:t>
            </w:r>
            <w:r w:rsidR="003872E2" w:rsidRPr="00E21EBB">
              <w:t xml:space="preserve"> - ОБ</w:t>
            </w:r>
          </w:p>
          <w:p w:rsidR="003872E2" w:rsidRPr="00E21EBB" w:rsidRDefault="00EC290F" w:rsidP="00A50681">
            <w:pPr>
              <w:jc w:val="center"/>
            </w:pPr>
            <w:proofErr w:type="gramStart"/>
            <w:r>
              <w:t>2 174,0</w:t>
            </w:r>
            <w:r w:rsidR="003872E2" w:rsidRPr="00E21EBB">
              <w:t>- МБ)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EF6145" w:rsidRDefault="00EC290F" w:rsidP="00EF6145">
            <w:pPr>
              <w:jc w:val="center"/>
            </w:pPr>
            <w:r>
              <w:t>27 143</w:t>
            </w:r>
            <w:r w:rsidR="00EF6145">
              <w:t>,0</w:t>
            </w:r>
            <w:r w:rsidR="00EF6145" w:rsidRPr="00E21EBB">
              <w:t xml:space="preserve"> </w:t>
            </w:r>
          </w:p>
          <w:p w:rsidR="00EF6145" w:rsidRDefault="00EF6145" w:rsidP="00EF6145">
            <w:pPr>
              <w:jc w:val="center"/>
            </w:pPr>
            <w:r w:rsidRPr="00E21EBB">
              <w:t>( </w:t>
            </w:r>
            <w:r w:rsidR="00EC290F">
              <w:t>7 821,1</w:t>
            </w:r>
            <w:r>
              <w:t xml:space="preserve"> – ФБ;</w:t>
            </w:r>
          </w:p>
          <w:p w:rsidR="00EF6145" w:rsidRPr="00E21EBB" w:rsidRDefault="00EC290F" w:rsidP="00EF6145">
            <w:pPr>
              <w:jc w:val="center"/>
            </w:pPr>
            <w:r>
              <w:t>17 150,4</w:t>
            </w:r>
            <w:r w:rsidR="00EF6145" w:rsidRPr="00E21EBB">
              <w:t xml:space="preserve"> - ОБ</w:t>
            </w:r>
          </w:p>
          <w:p w:rsidR="003872E2" w:rsidRPr="00E21EBB" w:rsidRDefault="00EC290F" w:rsidP="00A50681">
            <w:pPr>
              <w:jc w:val="center"/>
              <w:rPr>
                <w:highlight w:val="red"/>
              </w:rPr>
            </w:pPr>
            <w:proofErr w:type="gramStart"/>
            <w:r>
              <w:t>2 171,5</w:t>
            </w:r>
            <w:r w:rsidR="00EF6145" w:rsidRPr="00E21EBB">
              <w:t xml:space="preserve"> - МБ)</w:t>
            </w:r>
            <w:proofErr w:type="gramEnd"/>
          </w:p>
        </w:tc>
        <w:tc>
          <w:tcPr>
            <w:tcW w:w="1417" w:type="dxa"/>
            <w:vAlign w:val="center"/>
          </w:tcPr>
          <w:p w:rsidR="003872E2" w:rsidRPr="00E21EBB" w:rsidRDefault="003872E2" w:rsidP="00E21EBB">
            <w:pPr>
              <w:jc w:val="center"/>
            </w:pPr>
          </w:p>
        </w:tc>
      </w:tr>
      <w:tr w:rsidR="00EC290F" w:rsidTr="000601D8">
        <w:tc>
          <w:tcPr>
            <w:tcW w:w="4219" w:type="dxa"/>
            <w:shd w:val="clear" w:color="auto" w:fill="auto"/>
            <w:vAlign w:val="center"/>
          </w:tcPr>
          <w:p w:rsidR="00EC290F" w:rsidRDefault="00EC290F" w:rsidP="007D4CEE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  <w:r w:rsidRPr="00EC290F">
              <w:rPr>
                <w:color w:val="000000"/>
                <w:sz w:val="24"/>
                <w:szCs w:val="24"/>
              </w:rPr>
              <w:t xml:space="preserve">Мероприятие 2.5. </w:t>
            </w:r>
          </w:p>
          <w:p w:rsidR="00EC290F" w:rsidRPr="007D4CEE" w:rsidRDefault="00EC290F" w:rsidP="007D4CEE">
            <w:pPr>
              <w:pStyle w:val="ConsPlusCell"/>
              <w:jc w:val="both"/>
              <w:rPr>
                <w:sz w:val="24"/>
                <w:szCs w:val="24"/>
              </w:rPr>
            </w:pPr>
            <w:r w:rsidRPr="00EC290F">
              <w:rPr>
                <w:color w:val="000000"/>
                <w:sz w:val="24"/>
                <w:szCs w:val="24"/>
              </w:rPr>
              <w:t xml:space="preserve">Благоустройство Лесопарковой зоны у МКУК ПКЦ «Карнавал» (1 этап) </w:t>
            </w:r>
            <w:proofErr w:type="spellStart"/>
            <w:r w:rsidRPr="00EC290F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EC290F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EC290F">
              <w:rPr>
                <w:color w:val="000000"/>
                <w:sz w:val="24"/>
                <w:szCs w:val="24"/>
              </w:rPr>
              <w:t>риозерск</w:t>
            </w:r>
            <w:proofErr w:type="spellEnd"/>
          </w:p>
        </w:tc>
        <w:tc>
          <w:tcPr>
            <w:tcW w:w="2268" w:type="dxa"/>
            <w:vAlign w:val="center"/>
          </w:tcPr>
          <w:p w:rsidR="00EC290F" w:rsidRDefault="00EC290F" w:rsidP="00FC7AB9">
            <w:pPr>
              <w:jc w:val="center"/>
            </w:pPr>
            <w:r>
              <w:t>27 174,0</w:t>
            </w:r>
            <w:r w:rsidRPr="00E21EBB">
              <w:t xml:space="preserve"> </w:t>
            </w:r>
          </w:p>
          <w:p w:rsidR="00EC290F" w:rsidRDefault="00EC290F" w:rsidP="00FC7AB9">
            <w:pPr>
              <w:jc w:val="center"/>
            </w:pPr>
            <w:r w:rsidRPr="00E21EBB">
              <w:t>( </w:t>
            </w:r>
            <w:r>
              <w:t>7 830,0 – ФБ;</w:t>
            </w:r>
          </w:p>
          <w:p w:rsidR="00EC290F" w:rsidRPr="00E21EBB" w:rsidRDefault="00EC290F" w:rsidP="00FC7AB9">
            <w:pPr>
              <w:jc w:val="center"/>
            </w:pPr>
            <w:r>
              <w:t>17 170,0</w:t>
            </w:r>
            <w:r w:rsidRPr="00E21EBB">
              <w:t xml:space="preserve"> - ОБ</w:t>
            </w:r>
          </w:p>
          <w:p w:rsidR="00EC290F" w:rsidRPr="00E21EBB" w:rsidRDefault="00EC290F" w:rsidP="00FC7AB9">
            <w:pPr>
              <w:jc w:val="center"/>
            </w:pPr>
            <w:proofErr w:type="gramStart"/>
            <w:r>
              <w:t>2 174,0</w:t>
            </w:r>
            <w:r w:rsidRPr="00E21EBB">
              <w:t>- МБ)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EC290F" w:rsidRDefault="00EC290F" w:rsidP="00FC7AB9">
            <w:pPr>
              <w:jc w:val="center"/>
            </w:pPr>
            <w:r>
              <w:t>27 143,0</w:t>
            </w:r>
            <w:r w:rsidRPr="00E21EBB">
              <w:t xml:space="preserve"> </w:t>
            </w:r>
          </w:p>
          <w:p w:rsidR="00EC290F" w:rsidRDefault="00EC290F" w:rsidP="00FC7AB9">
            <w:pPr>
              <w:jc w:val="center"/>
            </w:pPr>
            <w:r w:rsidRPr="00E21EBB">
              <w:t>( </w:t>
            </w:r>
            <w:r>
              <w:t>7 821,1 – ФБ;</w:t>
            </w:r>
          </w:p>
          <w:p w:rsidR="00EC290F" w:rsidRPr="00E21EBB" w:rsidRDefault="00EC290F" w:rsidP="00FC7AB9">
            <w:pPr>
              <w:jc w:val="center"/>
            </w:pPr>
            <w:r>
              <w:t>17 150,4</w:t>
            </w:r>
            <w:r w:rsidRPr="00E21EBB">
              <w:t xml:space="preserve"> - ОБ</w:t>
            </w:r>
          </w:p>
          <w:p w:rsidR="00EC290F" w:rsidRPr="00E21EBB" w:rsidRDefault="00EC290F" w:rsidP="00FC7AB9">
            <w:pPr>
              <w:jc w:val="center"/>
              <w:rPr>
                <w:highlight w:val="red"/>
              </w:rPr>
            </w:pPr>
            <w:proofErr w:type="gramStart"/>
            <w:r>
              <w:t>2 171,5</w:t>
            </w:r>
            <w:r w:rsidRPr="00E21EBB">
              <w:t xml:space="preserve"> - МБ)</w:t>
            </w:r>
            <w:proofErr w:type="gramEnd"/>
          </w:p>
        </w:tc>
        <w:tc>
          <w:tcPr>
            <w:tcW w:w="1417" w:type="dxa"/>
            <w:vAlign w:val="center"/>
          </w:tcPr>
          <w:p w:rsidR="00EC290F" w:rsidRPr="00E21EBB" w:rsidRDefault="00EC290F" w:rsidP="00E21EBB">
            <w:pPr>
              <w:jc w:val="center"/>
            </w:pPr>
            <w:r>
              <w:t>99,9%</w:t>
            </w:r>
          </w:p>
        </w:tc>
      </w:tr>
      <w:tr w:rsidR="003872E2" w:rsidTr="000601D8">
        <w:tc>
          <w:tcPr>
            <w:tcW w:w="4219" w:type="dxa"/>
            <w:shd w:val="clear" w:color="auto" w:fill="auto"/>
            <w:vAlign w:val="center"/>
          </w:tcPr>
          <w:p w:rsidR="003872E2" w:rsidRPr="00263801" w:rsidRDefault="003872E2" w:rsidP="007B3B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Мероприятие 3. </w:t>
            </w:r>
            <w:r w:rsidRPr="005F1F01">
              <w:rPr>
                <w:color w:val="000000"/>
                <w:sz w:val="23"/>
                <w:szCs w:val="23"/>
              </w:rPr>
              <w:t>Разработка проектной документации</w:t>
            </w:r>
            <w:r>
              <w:rPr>
                <w:color w:val="000000"/>
                <w:sz w:val="23"/>
                <w:szCs w:val="23"/>
              </w:rPr>
              <w:t>, с</w:t>
            </w:r>
            <w:r w:rsidRPr="005F1F01">
              <w:rPr>
                <w:color w:val="000000"/>
                <w:sz w:val="23"/>
                <w:szCs w:val="23"/>
              </w:rPr>
              <w:t>троительный, технический и авторский надзор</w:t>
            </w:r>
          </w:p>
        </w:tc>
        <w:tc>
          <w:tcPr>
            <w:tcW w:w="2268" w:type="dxa"/>
            <w:vAlign w:val="center"/>
          </w:tcPr>
          <w:p w:rsidR="003872E2" w:rsidRPr="00956BAB" w:rsidRDefault="00EF6145" w:rsidP="00EC290F">
            <w:pPr>
              <w:jc w:val="center"/>
            </w:pPr>
            <w:r>
              <w:t>1</w:t>
            </w:r>
            <w:r w:rsidR="00EC290F">
              <w:t> </w:t>
            </w:r>
            <w:r>
              <w:t>2</w:t>
            </w:r>
            <w:r w:rsidR="00EC290F">
              <w:t>37,4</w:t>
            </w:r>
            <w:r w:rsidR="003872E2">
              <w:t>- МБ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872E2" w:rsidRPr="00956BAB" w:rsidRDefault="00EC290F" w:rsidP="007D4CEE">
            <w:pPr>
              <w:jc w:val="center"/>
            </w:pPr>
            <w:r>
              <w:t>891,9</w:t>
            </w:r>
            <w:r w:rsidR="00D37DB2">
              <w:t>-МБ</w:t>
            </w:r>
          </w:p>
        </w:tc>
        <w:tc>
          <w:tcPr>
            <w:tcW w:w="1417" w:type="dxa"/>
            <w:vAlign w:val="center"/>
          </w:tcPr>
          <w:p w:rsidR="003872E2" w:rsidRPr="00E21EBB" w:rsidRDefault="00EC290F" w:rsidP="00E21EBB">
            <w:pPr>
              <w:jc w:val="center"/>
            </w:pPr>
            <w:r>
              <w:t>72,1</w:t>
            </w:r>
            <w:r w:rsidR="00D37DB2">
              <w:t>%</w:t>
            </w:r>
          </w:p>
        </w:tc>
      </w:tr>
      <w:tr w:rsidR="00EF6145" w:rsidTr="000601D8">
        <w:tc>
          <w:tcPr>
            <w:tcW w:w="4219" w:type="dxa"/>
            <w:shd w:val="clear" w:color="auto" w:fill="auto"/>
            <w:vAlign w:val="center"/>
          </w:tcPr>
          <w:p w:rsidR="00EF6145" w:rsidRDefault="00EF6145" w:rsidP="007B3B3C">
            <w:pPr>
              <w:jc w:val="both"/>
              <w:rPr>
                <w:color w:val="000000"/>
              </w:rPr>
            </w:pPr>
            <w:r w:rsidRPr="00DB1112">
              <w:rPr>
                <w:color w:val="000000"/>
                <w:sz w:val="23"/>
                <w:szCs w:val="23"/>
              </w:rPr>
              <w:t xml:space="preserve">Мероприятие </w:t>
            </w:r>
            <w:r>
              <w:rPr>
                <w:color w:val="000000"/>
                <w:sz w:val="23"/>
                <w:szCs w:val="23"/>
              </w:rPr>
              <w:t>4</w:t>
            </w:r>
            <w:r w:rsidRPr="00DB1112">
              <w:rPr>
                <w:color w:val="000000"/>
                <w:sz w:val="23"/>
                <w:szCs w:val="23"/>
              </w:rPr>
              <w:t xml:space="preserve">. </w:t>
            </w:r>
            <w:r>
              <w:rPr>
                <w:color w:val="000000"/>
                <w:sz w:val="23"/>
                <w:szCs w:val="23"/>
              </w:rPr>
              <w:t>Проведение топографических и кадастровых работ</w:t>
            </w:r>
          </w:p>
        </w:tc>
        <w:tc>
          <w:tcPr>
            <w:tcW w:w="2268" w:type="dxa"/>
            <w:vAlign w:val="center"/>
          </w:tcPr>
          <w:p w:rsidR="00EF6145" w:rsidRDefault="00A50681" w:rsidP="00EC290F">
            <w:pPr>
              <w:jc w:val="center"/>
            </w:pPr>
            <w:r>
              <w:t>1</w:t>
            </w:r>
            <w:r w:rsidR="00D37DB2">
              <w:t>0</w:t>
            </w:r>
            <w:r w:rsidR="00EC290F">
              <w:t>0</w:t>
            </w:r>
            <w:r w:rsidR="00EF6145">
              <w:t>,</w:t>
            </w:r>
            <w:r w:rsidR="00EC290F">
              <w:t>0</w:t>
            </w:r>
            <w:r w:rsidR="00FB2B8E">
              <w:t xml:space="preserve"> - МБ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F6145" w:rsidRDefault="00EC290F" w:rsidP="007D4CEE">
            <w:pPr>
              <w:jc w:val="center"/>
            </w:pPr>
            <w:r>
              <w:t>0</w:t>
            </w:r>
            <w:r w:rsidR="00D37DB2">
              <w:t>,0 - МБ</w:t>
            </w:r>
          </w:p>
        </w:tc>
        <w:tc>
          <w:tcPr>
            <w:tcW w:w="1417" w:type="dxa"/>
            <w:vAlign w:val="center"/>
          </w:tcPr>
          <w:p w:rsidR="00EF6145" w:rsidRDefault="00EC290F" w:rsidP="00A50681">
            <w:pPr>
              <w:jc w:val="center"/>
            </w:pPr>
            <w:r>
              <w:t>0</w:t>
            </w:r>
            <w:r w:rsidR="00D37DB2">
              <w:t>%</w:t>
            </w:r>
          </w:p>
        </w:tc>
      </w:tr>
      <w:tr w:rsidR="003872E2" w:rsidTr="000601D8">
        <w:tc>
          <w:tcPr>
            <w:tcW w:w="4219" w:type="dxa"/>
            <w:shd w:val="clear" w:color="auto" w:fill="auto"/>
            <w:vAlign w:val="center"/>
          </w:tcPr>
          <w:p w:rsidR="003872E2" w:rsidRPr="00ED5C9D" w:rsidRDefault="003872E2" w:rsidP="005E139F">
            <w:pPr>
              <w:rPr>
                <w:b/>
              </w:rPr>
            </w:pPr>
            <w:r w:rsidRPr="00ED5C9D">
              <w:rPr>
                <w:b/>
              </w:rPr>
              <w:t>Итого:</w:t>
            </w:r>
          </w:p>
        </w:tc>
        <w:tc>
          <w:tcPr>
            <w:tcW w:w="2268" w:type="dxa"/>
            <w:vAlign w:val="center"/>
          </w:tcPr>
          <w:p w:rsidR="00FB2B8E" w:rsidRPr="00FB2B8E" w:rsidRDefault="00516DF9" w:rsidP="00FB2B8E">
            <w:pPr>
              <w:jc w:val="center"/>
              <w:rPr>
                <w:b/>
              </w:rPr>
            </w:pPr>
            <w:r>
              <w:rPr>
                <w:b/>
              </w:rPr>
              <w:t>44 562,6</w:t>
            </w:r>
            <w:r w:rsidR="00FB2B8E" w:rsidRPr="00FB2B8E">
              <w:rPr>
                <w:b/>
              </w:rPr>
              <w:t xml:space="preserve"> </w:t>
            </w:r>
          </w:p>
          <w:p w:rsidR="00FB2B8E" w:rsidRPr="00FB2B8E" w:rsidRDefault="00FB2B8E" w:rsidP="00FB2B8E">
            <w:pPr>
              <w:jc w:val="center"/>
              <w:rPr>
                <w:b/>
              </w:rPr>
            </w:pPr>
            <w:r w:rsidRPr="00FB2B8E">
              <w:rPr>
                <w:b/>
              </w:rPr>
              <w:t> </w:t>
            </w:r>
            <w:r w:rsidR="00516DF9">
              <w:rPr>
                <w:b/>
              </w:rPr>
              <w:t>7 830</w:t>
            </w:r>
            <w:r w:rsidRPr="00FB2B8E">
              <w:rPr>
                <w:b/>
              </w:rPr>
              <w:t>,0 – ФБ;</w:t>
            </w:r>
          </w:p>
          <w:p w:rsidR="00FB2B8E" w:rsidRPr="00FB2B8E" w:rsidRDefault="00516DF9" w:rsidP="00FB2B8E">
            <w:pPr>
              <w:jc w:val="center"/>
              <w:rPr>
                <w:b/>
              </w:rPr>
            </w:pPr>
            <w:r>
              <w:rPr>
                <w:b/>
              </w:rPr>
              <w:t>31 936,0</w:t>
            </w:r>
            <w:r w:rsidR="00FB2B8E" w:rsidRPr="00FB2B8E">
              <w:rPr>
                <w:b/>
              </w:rPr>
              <w:t xml:space="preserve"> - ОБ</w:t>
            </w:r>
          </w:p>
          <w:p w:rsidR="003872E2" w:rsidRPr="007D4CEE" w:rsidRDefault="00516DF9" w:rsidP="00FB2B8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4 796,6</w:t>
            </w:r>
            <w:r w:rsidR="00FB2B8E" w:rsidRPr="00FB2B8E">
              <w:rPr>
                <w:b/>
              </w:rPr>
              <w:t xml:space="preserve"> - МБ)</w:t>
            </w:r>
            <w:proofErr w:type="gramEnd"/>
          </w:p>
        </w:tc>
        <w:tc>
          <w:tcPr>
            <w:tcW w:w="1985" w:type="dxa"/>
            <w:shd w:val="clear" w:color="auto" w:fill="auto"/>
            <w:vAlign w:val="center"/>
          </w:tcPr>
          <w:p w:rsidR="00D37DB2" w:rsidRPr="00FB2B8E" w:rsidRDefault="00516DF9" w:rsidP="00D37DB2">
            <w:pPr>
              <w:jc w:val="center"/>
              <w:rPr>
                <w:b/>
              </w:rPr>
            </w:pPr>
            <w:r>
              <w:rPr>
                <w:b/>
              </w:rPr>
              <w:t>43 595,8</w:t>
            </w:r>
          </w:p>
          <w:p w:rsidR="00D37DB2" w:rsidRPr="00FB2B8E" w:rsidRDefault="00D37DB2" w:rsidP="00D37DB2">
            <w:pPr>
              <w:jc w:val="center"/>
              <w:rPr>
                <w:b/>
              </w:rPr>
            </w:pPr>
            <w:r w:rsidRPr="00FB2B8E">
              <w:rPr>
                <w:b/>
              </w:rPr>
              <w:t> </w:t>
            </w:r>
            <w:r w:rsidR="00516DF9">
              <w:rPr>
                <w:b/>
              </w:rPr>
              <w:t>7 821,1</w:t>
            </w:r>
            <w:r w:rsidRPr="00FB2B8E">
              <w:rPr>
                <w:b/>
              </w:rPr>
              <w:t xml:space="preserve"> – ФБ;</w:t>
            </w:r>
          </w:p>
          <w:p w:rsidR="00D37DB2" w:rsidRPr="00FB2B8E" w:rsidRDefault="00516DF9" w:rsidP="00D37DB2">
            <w:pPr>
              <w:jc w:val="center"/>
              <w:rPr>
                <w:b/>
              </w:rPr>
            </w:pPr>
            <w:r>
              <w:rPr>
                <w:b/>
              </w:rPr>
              <w:t>31 465,3</w:t>
            </w:r>
            <w:r w:rsidR="00D37DB2" w:rsidRPr="00FB2B8E">
              <w:rPr>
                <w:b/>
              </w:rPr>
              <w:t xml:space="preserve"> - ОБ</w:t>
            </w:r>
          </w:p>
          <w:p w:rsidR="003872E2" w:rsidRPr="007D4CEE" w:rsidRDefault="00516DF9" w:rsidP="00D37DB2">
            <w:pPr>
              <w:jc w:val="center"/>
              <w:rPr>
                <w:b/>
                <w:highlight w:val="red"/>
              </w:rPr>
            </w:pPr>
            <w:proofErr w:type="gramStart"/>
            <w:r>
              <w:rPr>
                <w:b/>
              </w:rPr>
              <w:t>4 309,4</w:t>
            </w:r>
            <w:r w:rsidR="00D37DB2" w:rsidRPr="00FB2B8E">
              <w:rPr>
                <w:b/>
              </w:rPr>
              <w:t>- МБ)</w:t>
            </w:r>
            <w:proofErr w:type="gramEnd"/>
          </w:p>
        </w:tc>
        <w:tc>
          <w:tcPr>
            <w:tcW w:w="1417" w:type="dxa"/>
            <w:vAlign w:val="center"/>
          </w:tcPr>
          <w:p w:rsidR="003872E2" w:rsidRPr="00B3504A" w:rsidRDefault="00A50681" w:rsidP="00516DF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16DF9">
              <w:rPr>
                <w:b/>
              </w:rPr>
              <w:t>7</w:t>
            </w:r>
            <w:r>
              <w:rPr>
                <w:b/>
              </w:rPr>
              <w:t>,</w:t>
            </w:r>
            <w:r w:rsidR="00516DF9">
              <w:rPr>
                <w:b/>
              </w:rPr>
              <w:t>8</w:t>
            </w:r>
            <w:r w:rsidR="00D37DB2">
              <w:rPr>
                <w:b/>
              </w:rPr>
              <w:t>%</w:t>
            </w:r>
          </w:p>
        </w:tc>
      </w:tr>
    </w:tbl>
    <w:p w:rsidR="00FB2B8E" w:rsidRDefault="00FB2B8E" w:rsidP="001C4079">
      <w:pPr>
        <w:ind w:firstLine="709"/>
        <w:jc w:val="both"/>
      </w:pPr>
    </w:p>
    <w:p w:rsidR="00867332" w:rsidRDefault="0089316C" w:rsidP="001C4079">
      <w:pPr>
        <w:ind w:firstLine="709"/>
        <w:jc w:val="both"/>
      </w:pPr>
      <w:proofErr w:type="gramStart"/>
      <w:r>
        <w:t>Согласно</w:t>
      </w:r>
      <w:proofErr w:type="gramEnd"/>
      <w:r>
        <w:t xml:space="preserve"> ожидаемых результатов муниципальной программы</w:t>
      </w:r>
      <w:r w:rsidR="007251B4">
        <w:t>,</w:t>
      </w:r>
      <w:r w:rsidR="00D025A1">
        <w:t xml:space="preserve"> к концу 20</w:t>
      </w:r>
      <w:r w:rsidR="00FB2B8E">
        <w:t>2</w:t>
      </w:r>
      <w:r w:rsidR="00516DF9">
        <w:t>1</w:t>
      </w:r>
      <w:r w:rsidR="00D025A1">
        <w:t>г</w:t>
      </w:r>
      <w:r w:rsidR="00867332">
        <w:t>.</w:t>
      </w:r>
      <w:r w:rsidR="007251B4">
        <w:t xml:space="preserve"> необходимо</w:t>
      </w:r>
      <w:r w:rsidR="00867332">
        <w:t>:</w:t>
      </w:r>
    </w:p>
    <w:p w:rsidR="000601D8" w:rsidRDefault="000601D8" w:rsidP="001C4079">
      <w:pPr>
        <w:ind w:firstLine="709"/>
        <w:jc w:val="both"/>
      </w:pPr>
      <w:r>
        <w:t xml:space="preserve">Благоустройство дворовых территорий – </w:t>
      </w:r>
      <w:r w:rsidR="00516DF9">
        <w:t>2</w:t>
      </w:r>
      <w:r>
        <w:t xml:space="preserve"> единицы.</w:t>
      </w:r>
    </w:p>
    <w:p w:rsidR="000601D8" w:rsidRDefault="000601D8" w:rsidP="001C4079">
      <w:pPr>
        <w:ind w:firstLine="709"/>
        <w:jc w:val="both"/>
      </w:pPr>
      <w:r>
        <w:t xml:space="preserve">Благоустройство общественной территории – </w:t>
      </w:r>
      <w:r w:rsidR="00AC1231">
        <w:t>2</w:t>
      </w:r>
      <w:r>
        <w:t xml:space="preserve"> единиц</w:t>
      </w:r>
      <w:r w:rsidR="00E81A80">
        <w:t>ы</w:t>
      </w:r>
      <w:r>
        <w:t>.</w:t>
      </w:r>
    </w:p>
    <w:p w:rsidR="00206C6C" w:rsidRDefault="00867332" w:rsidP="001C4079">
      <w:pPr>
        <w:ind w:firstLine="709"/>
        <w:jc w:val="both"/>
      </w:pPr>
      <w:r>
        <w:t>В э</w:t>
      </w:r>
      <w:r w:rsidR="0089316C">
        <w:t>тап 20</w:t>
      </w:r>
      <w:r w:rsidR="00BB4FDC">
        <w:t>2</w:t>
      </w:r>
      <w:r w:rsidR="00516DF9">
        <w:t>1</w:t>
      </w:r>
      <w:r w:rsidR="002F1B2E">
        <w:t xml:space="preserve"> </w:t>
      </w:r>
      <w:r w:rsidR="0089316C">
        <w:t>г</w:t>
      </w:r>
      <w:r w:rsidR="002F1B2E">
        <w:t>ода выполнен</w:t>
      </w:r>
      <w:r w:rsidR="0089316C">
        <w:t xml:space="preserve"> успешно.</w:t>
      </w:r>
      <w:r w:rsidR="00D025A1">
        <w:t xml:space="preserve"> </w:t>
      </w:r>
    </w:p>
    <w:p w:rsidR="007251B4" w:rsidRDefault="000601D8" w:rsidP="002D1D1A">
      <w:pPr>
        <w:ind w:firstLine="709"/>
        <w:jc w:val="both"/>
      </w:pPr>
      <w:r>
        <w:t xml:space="preserve">Осуществлено </w:t>
      </w:r>
      <w:r w:rsidR="007251B4">
        <w:t>благоустройство</w:t>
      </w:r>
      <w:r w:rsidR="00E81A80">
        <w:t xml:space="preserve"> 2 дворовых территорий</w:t>
      </w:r>
      <w:r w:rsidR="007251B4">
        <w:t>:</w:t>
      </w:r>
    </w:p>
    <w:p w:rsidR="00E81A80" w:rsidRDefault="007D4CEE" w:rsidP="00E81A80">
      <w:pPr>
        <w:ind w:firstLine="709"/>
        <w:jc w:val="both"/>
      </w:pPr>
      <w:r w:rsidRPr="00D4146B">
        <w:t>по адрес</w:t>
      </w:r>
      <w:r w:rsidR="00E81A80">
        <w:t>ам</w:t>
      </w:r>
      <w:r w:rsidRPr="00D4146B">
        <w:t xml:space="preserve">: г. Приозерск, </w:t>
      </w:r>
      <w:r w:rsidR="00E81A80" w:rsidRPr="00981EE7">
        <w:rPr>
          <w:sz w:val="23"/>
          <w:szCs w:val="23"/>
        </w:rPr>
        <w:t>ул.</w:t>
      </w:r>
      <w:r w:rsidR="00E81A80">
        <w:rPr>
          <w:sz w:val="23"/>
          <w:szCs w:val="23"/>
        </w:rPr>
        <w:t xml:space="preserve"> Гоголя</w:t>
      </w:r>
      <w:r w:rsidR="00E81A80" w:rsidRPr="00981EE7">
        <w:rPr>
          <w:sz w:val="23"/>
          <w:szCs w:val="23"/>
        </w:rPr>
        <w:t>, д.</w:t>
      </w:r>
      <w:r w:rsidR="00516DF9">
        <w:rPr>
          <w:sz w:val="23"/>
          <w:szCs w:val="23"/>
        </w:rPr>
        <w:t>15</w:t>
      </w:r>
      <w:r w:rsidR="00E81A80">
        <w:rPr>
          <w:sz w:val="23"/>
          <w:szCs w:val="23"/>
        </w:rPr>
        <w:t xml:space="preserve"> и </w:t>
      </w:r>
      <w:r w:rsidR="00E81A80">
        <w:t xml:space="preserve"> </w:t>
      </w:r>
      <w:proofErr w:type="spellStart"/>
      <w:r w:rsidR="00E81A80">
        <w:t>г</w:t>
      </w:r>
      <w:proofErr w:type="gramStart"/>
      <w:r w:rsidR="00E81A80">
        <w:t>.</w:t>
      </w:r>
      <w:r w:rsidR="00E81A80" w:rsidRPr="00D4146B">
        <w:t>П</w:t>
      </w:r>
      <w:proofErr w:type="gramEnd"/>
      <w:r w:rsidR="00E81A80" w:rsidRPr="00D4146B">
        <w:t>риозерск</w:t>
      </w:r>
      <w:proofErr w:type="spellEnd"/>
      <w:r w:rsidR="00E81A80" w:rsidRPr="00D4146B">
        <w:t xml:space="preserve">, ул. </w:t>
      </w:r>
      <w:r w:rsidR="00516DF9">
        <w:t>Гагарина</w:t>
      </w:r>
      <w:r w:rsidR="00E81A80">
        <w:t>,</w:t>
      </w:r>
      <w:r w:rsidR="00516DF9">
        <w:t xml:space="preserve"> д. 1</w:t>
      </w:r>
      <w:r w:rsidR="00E81A80">
        <w:t>6;</w:t>
      </w:r>
    </w:p>
    <w:p w:rsidR="007D4CEE" w:rsidRDefault="00516DF9" w:rsidP="002D1D1A">
      <w:pPr>
        <w:ind w:firstLine="709"/>
        <w:jc w:val="both"/>
      </w:pPr>
      <w:r>
        <w:t>1 общественная территория</w:t>
      </w:r>
      <w:r w:rsidR="007D4CEE">
        <w:t xml:space="preserve">: </w:t>
      </w:r>
      <w:r w:rsidRPr="00516DF9">
        <w:t>Лесопарков</w:t>
      </w:r>
      <w:r>
        <w:t>ая</w:t>
      </w:r>
      <w:r w:rsidRPr="00516DF9">
        <w:t xml:space="preserve"> зон</w:t>
      </w:r>
      <w:r>
        <w:t>а</w:t>
      </w:r>
      <w:r w:rsidRPr="00516DF9">
        <w:t xml:space="preserve"> у МКУК ПКЦ «Карнавал» (1 этап) </w:t>
      </w:r>
      <w:proofErr w:type="spellStart"/>
      <w:r w:rsidRPr="00516DF9">
        <w:t>г</w:t>
      </w:r>
      <w:proofErr w:type="gramStart"/>
      <w:r w:rsidRPr="00516DF9">
        <w:t>.П</w:t>
      </w:r>
      <w:proofErr w:type="gramEnd"/>
      <w:r w:rsidRPr="00516DF9">
        <w:t>риозерс</w:t>
      </w:r>
      <w:r>
        <w:t>ка</w:t>
      </w:r>
      <w:proofErr w:type="spellEnd"/>
      <w:r>
        <w:t>.</w:t>
      </w:r>
    </w:p>
    <w:p w:rsidR="00AC1231" w:rsidRDefault="00AC1231" w:rsidP="002D1D1A">
      <w:pPr>
        <w:ind w:firstLine="709"/>
        <w:jc w:val="both"/>
      </w:pPr>
      <w:r w:rsidRPr="00AC1231">
        <w:t>В связи с результатами отбора, проводимого комитетом ЖКХ ЛО, к реализации выбрана одна общественная территория вместо двух.</w:t>
      </w:r>
    </w:p>
    <w:p w:rsidR="00CF76E6" w:rsidRPr="00946D8C" w:rsidRDefault="005E139F" w:rsidP="007251B4">
      <w:pPr>
        <w:ind w:firstLine="567"/>
        <w:jc w:val="both"/>
      </w:pPr>
      <w:proofErr w:type="gramStart"/>
      <w:r>
        <w:t>С</w:t>
      </w:r>
      <w:r w:rsidR="00027192" w:rsidRPr="003E045D">
        <w:t>редства</w:t>
      </w:r>
      <w:r>
        <w:t xml:space="preserve"> </w:t>
      </w:r>
      <w:r w:rsidR="007251B4">
        <w:t xml:space="preserve">Федерального и областного </w:t>
      </w:r>
      <w:r>
        <w:t>бюджет</w:t>
      </w:r>
      <w:r w:rsidR="007251B4">
        <w:t xml:space="preserve">ов </w:t>
      </w:r>
      <w:r w:rsidR="00027192" w:rsidRPr="003E045D">
        <w:t xml:space="preserve">за </w:t>
      </w:r>
      <w:r w:rsidR="003E045D" w:rsidRPr="003E045D">
        <w:t xml:space="preserve">текущий период поступившие </w:t>
      </w:r>
      <w:r w:rsidR="007D4CEE">
        <w:t xml:space="preserve">                     </w:t>
      </w:r>
      <w:r w:rsidR="003E045D" w:rsidRPr="003E045D">
        <w:t xml:space="preserve">в бюджет МО по </w:t>
      </w:r>
      <w:r w:rsidR="00E81A80" w:rsidRPr="003E045D">
        <w:t>соглашени</w:t>
      </w:r>
      <w:r w:rsidR="00E81A80">
        <w:t>ям</w:t>
      </w:r>
      <w:r w:rsidR="00027192" w:rsidRPr="003E045D">
        <w:t xml:space="preserve"> с </w:t>
      </w:r>
      <w:r w:rsidR="00F05656">
        <w:t xml:space="preserve">комитетом </w:t>
      </w:r>
      <w:r w:rsidR="007251B4">
        <w:t>жилищно-коммунально</w:t>
      </w:r>
      <w:r w:rsidR="008671AF">
        <w:t>го</w:t>
      </w:r>
      <w:r w:rsidR="007251B4">
        <w:t xml:space="preserve"> хозяйств</w:t>
      </w:r>
      <w:r w:rsidR="008671AF">
        <w:t>а</w:t>
      </w:r>
      <w:r w:rsidR="007251B4">
        <w:t xml:space="preserve"> </w:t>
      </w:r>
      <w:r w:rsidR="00027192" w:rsidRPr="003E045D">
        <w:t xml:space="preserve">ЛО </w:t>
      </w:r>
      <w:r w:rsidR="007D4CEE">
        <w:t xml:space="preserve">                         </w:t>
      </w:r>
      <w:r w:rsidR="00E81A80">
        <w:t>в части благоустр</w:t>
      </w:r>
      <w:r w:rsidR="00516DF9">
        <w:t>ойства общественных территорий от</w:t>
      </w:r>
      <w:r w:rsidR="00E81A80">
        <w:t xml:space="preserve"> </w:t>
      </w:r>
      <w:r w:rsidR="00516DF9" w:rsidRPr="00516DF9">
        <w:t>«12» февраля 2021 г. № 41639101-1-2021-002</w:t>
      </w:r>
      <w:r w:rsidR="00940441" w:rsidRPr="003E045D">
        <w:t xml:space="preserve"> </w:t>
      </w:r>
      <w:r>
        <w:t xml:space="preserve">в сумме </w:t>
      </w:r>
      <w:r w:rsidR="00516DF9">
        <w:t>25 000,0</w:t>
      </w:r>
      <w:r w:rsidR="00F05656" w:rsidRPr="00E21EBB">
        <w:t xml:space="preserve"> </w:t>
      </w:r>
      <w:r>
        <w:t>тыс. руб</w:t>
      </w:r>
      <w:r w:rsidR="00924574">
        <w:t>.</w:t>
      </w:r>
      <w:r w:rsidR="00516DF9">
        <w:t xml:space="preserve"> </w:t>
      </w:r>
      <w:r w:rsidR="008413B3">
        <w:t xml:space="preserve">и в части благоустройства дворовых территорий </w:t>
      </w:r>
      <w:r w:rsidR="00516DF9">
        <w:t>от «12» ф</w:t>
      </w:r>
      <w:r w:rsidR="00516DF9" w:rsidRPr="00516DF9">
        <w:t xml:space="preserve">евраля 2021 г. № 11-74750/2020-1 </w:t>
      </w:r>
      <w:r w:rsidR="008413B3">
        <w:t>в сумме 1</w:t>
      </w:r>
      <w:r w:rsidR="00516DF9">
        <w:t>7 170</w:t>
      </w:r>
      <w:r w:rsidR="008413B3">
        <w:t>,0 тыс. руб.,</w:t>
      </w:r>
      <w:r w:rsidR="00924574">
        <w:t xml:space="preserve"> </w:t>
      </w:r>
      <w:r w:rsidR="006F03B7">
        <w:t xml:space="preserve">были </w:t>
      </w:r>
      <w:r w:rsidR="00516DF9">
        <w:t>освоены на 99,9%</w:t>
      </w:r>
      <w:r w:rsidR="00516DF9">
        <w:t>.</w:t>
      </w:r>
      <w:proofErr w:type="gramEnd"/>
    </w:p>
    <w:p w:rsidR="00EE37B7" w:rsidRDefault="00EE37B7" w:rsidP="001C4079">
      <w:pPr>
        <w:ind w:firstLine="709"/>
        <w:jc w:val="both"/>
      </w:pPr>
    </w:p>
    <w:p w:rsidR="00373FD3" w:rsidRDefault="00373FD3" w:rsidP="001C4079">
      <w:pPr>
        <w:ind w:firstLine="709"/>
        <w:jc w:val="both"/>
      </w:pPr>
      <w:r>
        <w:t>Полученные результаты реализации Программы в</w:t>
      </w:r>
      <w:r w:rsidR="006428CC">
        <w:t xml:space="preserve"> 20</w:t>
      </w:r>
      <w:r w:rsidR="00516DF9">
        <w:t>21</w:t>
      </w:r>
      <w:r w:rsidR="007A2ECF">
        <w:t xml:space="preserve"> году</w:t>
      </w:r>
      <w:r>
        <w:t>.</w:t>
      </w: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2268"/>
        <w:gridCol w:w="1276"/>
        <w:gridCol w:w="2126"/>
        <w:gridCol w:w="1843"/>
        <w:gridCol w:w="1134"/>
      </w:tblGrid>
      <w:tr w:rsidR="003F216C" w:rsidRPr="00BC157C" w:rsidTr="003F216C">
        <w:trPr>
          <w:trHeight w:val="40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№ строки целевого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Значение целевого показателя</w:t>
            </w:r>
          </w:p>
        </w:tc>
      </w:tr>
      <w:tr w:rsidR="003F216C" w:rsidRPr="00BC157C" w:rsidTr="003F216C">
        <w:trPr>
          <w:trHeight w:val="60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6C" w:rsidRPr="00BC157C" w:rsidRDefault="003F216C" w:rsidP="00A050F5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6C" w:rsidRPr="00BC157C" w:rsidRDefault="003F216C" w:rsidP="00A050F5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16C" w:rsidRPr="00BC157C" w:rsidRDefault="003F216C" w:rsidP="00A050F5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планируемое</w:t>
            </w:r>
          </w:p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на текущий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BC157C">
              <w:rPr>
                <w:sz w:val="24"/>
                <w:szCs w:val="24"/>
                <w:lang w:eastAsia="en-US"/>
              </w:rPr>
              <w:t>фактическое</w:t>
            </w:r>
            <w:proofErr w:type="gramEnd"/>
            <w:r w:rsidRPr="00BC157C">
              <w:rPr>
                <w:sz w:val="24"/>
                <w:szCs w:val="24"/>
                <w:lang w:eastAsia="en-US"/>
              </w:rPr>
              <w:t xml:space="preserve"> за отчетный период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процент выполнения</w:t>
            </w:r>
          </w:p>
        </w:tc>
      </w:tr>
      <w:tr w:rsidR="003F216C" w:rsidRPr="00BC157C" w:rsidTr="003F216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3F216C" w:rsidP="00A050F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 w:rsidRPr="00BC157C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3F216C" w:rsidRPr="00BC157C" w:rsidTr="003F216C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16C" w:rsidRPr="00BC157C" w:rsidRDefault="007B3579" w:rsidP="007C0DB8">
            <w:pPr>
              <w:pStyle w:val="ConsPlusCell"/>
              <w:ind w:left="720"/>
              <w:jc w:val="center"/>
              <w:rPr>
                <w:sz w:val="24"/>
                <w:szCs w:val="24"/>
                <w:lang w:eastAsia="en-US"/>
              </w:rPr>
            </w:pPr>
            <w:r w:rsidRPr="00BA063C">
              <w:rPr>
                <w:sz w:val="24"/>
                <w:szCs w:val="24"/>
              </w:rPr>
              <w:t>«Формирование комфортной городской среды» на территории муниципального образования Приозерское городское поселение муниципального образования Приозерский муниципальный рай</w:t>
            </w:r>
            <w:r w:rsidR="007C0DB8">
              <w:rPr>
                <w:sz w:val="24"/>
                <w:szCs w:val="24"/>
              </w:rPr>
              <w:t>он Ленинградской области на 2018</w:t>
            </w:r>
            <w:r w:rsidRPr="00BA063C">
              <w:rPr>
                <w:sz w:val="24"/>
                <w:szCs w:val="24"/>
              </w:rPr>
              <w:t>-20</w:t>
            </w:r>
            <w:r w:rsidR="007C0DB8">
              <w:rPr>
                <w:sz w:val="24"/>
                <w:szCs w:val="24"/>
              </w:rPr>
              <w:t>22</w:t>
            </w:r>
            <w:r w:rsidRPr="00BA063C">
              <w:rPr>
                <w:sz w:val="24"/>
                <w:szCs w:val="24"/>
              </w:rPr>
              <w:t xml:space="preserve"> годы</w:t>
            </w:r>
          </w:p>
        </w:tc>
      </w:tr>
      <w:tr w:rsidR="00F05656" w:rsidRPr="00BC157C" w:rsidTr="00A642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26" w:rsidRPr="00BC157C" w:rsidRDefault="00A64226" w:rsidP="00A64226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56" w:rsidRPr="00A64226" w:rsidRDefault="00A64226" w:rsidP="007B3579">
            <w:pPr>
              <w:pStyle w:val="ConsPlusCell"/>
              <w:rPr>
                <w:sz w:val="24"/>
                <w:szCs w:val="24"/>
              </w:rPr>
            </w:pPr>
            <w:r w:rsidRPr="00A64226">
              <w:rPr>
                <w:sz w:val="24"/>
                <w:szCs w:val="24"/>
              </w:rPr>
              <w:t>Д</w:t>
            </w:r>
            <w:r w:rsidRPr="00A64226">
              <w:rPr>
                <w:color w:val="000000"/>
                <w:sz w:val="24"/>
                <w:szCs w:val="24"/>
              </w:rPr>
              <w:t xml:space="preserve">оля благоустроенных </w:t>
            </w:r>
            <w:r w:rsidRPr="00A64226">
              <w:rPr>
                <w:color w:val="000000"/>
                <w:sz w:val="24"/>
                <w:szCs w:val="24"/>
              </w:rPr>
              <w:lastRenderedPageBreak/>
              <w:t>дворовых территорий от общего количества дворовых территорий, подлежащих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56" w:rsidRPr="0088492E" w:rsidRDefault="00B30764" w:rsidP="00CC61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56" w:rsidRPr="0088492E" w:rsidRDefault="004C722C" w:rsidP="008413B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56" w:rsidRPr="00BC157C" w:rsidRDefault="004C722C" w:rsidP="009F0175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56" w:rsidRPr="00BC157C" w:rsidRDefault="004C722C" w:rsidP="008413B3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93,9</w:t>
            </w:r>
            <w:r w:rsidR="00B30764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A64226" w:rsidRPr="00BC157C" w:rsidTr="00A642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26" w:rsidRDefault="00A64226" w:rsidP="00A64226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6" w:rsidRPr="00956BAB" w:rsidRDefault="00A64226" w:rsidP="007B3579">
            <w:pPr>
              <w:pStyle w:val="ConsPlusCell"/>
              <w:rPr>
                <w:sz w:val="24"/>
                <w:szCs w:val="24"/>
              </w:rPr>
            </w:pPr>
            <w:r w:rsidRPr="00524B14">
              <w:rPr>
                <w:sz w:val="23"/>
                <w:szCs w:val="23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26" w:rsidRPr="0088492E" w:rsidRDefault="00B30764" w:rsidP="00CC613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226" w:rsidRDefault="004C722C" w:rsidP="007C0DB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26" w:rsidRDefault="008413B3" w:rsidP="008413B3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226" w:rsidRDefault="004C722C" w:rsidP="004C722C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B30764">
              <w:rPr>
                <w:sz w:val="24"/>
                <w:szCs w:val="24"/>
                <w:lang w:eastAsia="en-US"/>
              </w:rPr>
              <w:t>00%</w:t>
            </w:r>
          </w:p>
        </w:tc>
      </w:tr>
      <w:tr w:rsidR="00B30764" w:rsidRPr="00BC157C" w:rsidTr="00A642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4" w:rsidRPr="00BC157C" w:rsidRDefault="00B30764" w:rsidP="00A64226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64" w:rsidRPr="0088492E" w:rsidRDefault="00B30764" w:rsidP="00CC613C">
            <w:r w:rsidRPr="00231E89">
              <w:rPr>
                <w:color w:val="000000"/>
              </w:rPr>
              <w:t>Доля благоустроенных общественных территорий от общего количества общественных территорий, подлежащих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4" w:rsidRPr="0088492E" w:rsidRDefault="00B30764" w:rsidP="00F276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64" w:rsidRPr="0088492E" w:rsidRDefault="004C722C" w:rsidP="004C722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413B3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4" w:rsidRPr="00BC157C" w:rsidRDefault="008413B3" w:rsidP="00905310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4" w:rsidRPr="00BC157C" w:rsidRDefault="004C722C" w:rsidP="005A597A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  <w:r w:rsidR="00B30764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B30764" w:rsidRPr="00BC157C" w:rsidTr="00A6422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4" w:rsidRDefault="00B30764" w:rsidP="00A64226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64" w:rsidRPr="00263801" w:rsidRDefault="00B30764" w:rsidP="00CC613C">
            <w:r w:rsidRPr="00A64226">
              <w:t>Количество благоустроенных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4" w:rsidRPr="0088492E" w:rsidRDefault="00B30764" w:rsidP="00F2763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764" w:rsidRDefault="008413B3" w:rsidP="008413B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4" w:rsidRDefault="004C722C" w:rsidP="004C722C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764" w:rsidRDefault="004C722C" w:rsidP="005A597A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B30764">
              <w:rPr>
                <w:sz w:val="24"/>
                <w:szCs w:val="24"/>
                <w:lang w:eastAsia="en-US"/>
              </w:rPr>
              <w:t>0%</w:t>
            </w:r>
          </w:p>
        </w:tc>
      </w:tr>
      <w:tr w:rsidR="00B3504A" w:rsidRPr="00BC157C" w:rsidTr="00025138"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4A" w:rsidRPr="00B3504A" w:rsidRDefault="00B3504A" w:rsidP="00B3504A">
            <w:pPr>
              <w:pStyle w:val="ConsPlusCell"/>
              <w:rPr>
                <w:b/>
                <w:sz w:val="24"/>
                <w:szCs w:val="24"/>
                <w:lang w:eastAsia="en-US"/>
              </w:rPr>
            </w:pPr>
            <w:r w:rsidRPr="00B3504A">
              <w:rPr>
                <w:b/>
                <w:sz w:val="24"/>
                <w:szCs w:val="24"/>
                <w:lang w:eastAsia="en-US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4A" w:rsidRPr="00B3504A" w:rsidRDefault="004C722C" w:rsidP="005A597A">
            <w:pPr>
              <w:pStyle w:val="ConsPlusCell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78,6</w:t>
            </w:r>
            <w:r w:rsidR="00B3504A" w:rsidRPr="00B3504A">
              <w:rPr>
                <w:b/>
                <w:sz w:val="24"/>
                <w:szCs w:val="24"/>
                <w:lang w:eastAsia="en-US"/>
              </w:rPr>
              <w:t>%</w:t>
            </w:r>
          </w:p>
        </w:tc>
      </w:tr>
    </w:tbl>
    <w:p w:rsidR="003F216C" w:rsidRDefault="003F216C" w:rsidP="003F216C">
      <w:pPr>
        <w:ind w:left="-709"/>
        <w:rPr>
          <w:sz w:val="18"/>
          <w:szCs w:val="18"/>
        </w:rPr>
      </w:pPr>
    </w:p>
    <w:p w:rsidR="00A64226" w:rsidRDefault="00A64226" w:rsidP="003F216C">
      <w:pPr>
        <w:ind w:left="-709"/>
        <w:rPr>
          <w:sz w:val="18"/>
          <w:szCs w:val="18"/>
        </w:rPr>
      </w:pPr>
    </w:p>
    <w:p w:rsidR="00A64226" w:rsidRDefault="00A64226" w:rsidP="003F216C">
      <w:pPr>
        <w:ind w:left="-709"/>
        <w:rPr>
          <w:sz w:val="18"/>
          <w:szCs w:val="18"/>
        </w:rPr>
      </w:pPr>
    </w:p>
    <w:p w:rsidR="006716EF" w:rsidRPr="007B4818" w:rsidRDefault="006716EF" w:rsidP="006716EF">
      <w:pPr>
        <w:ind w:firstLine="709"/>
        <w:jc w:val="both"/>
      </w:pPr>
      <w:r w:rsidRPr="007B4818">
        <w:t xml:space="preserve">В связи с выполнением мероприятий </w:t>
      </w:r>
      <w:r w:rsidR="007B3579">
        <w:t>в 20</w:t>
      </w:r>
      <w:r w:rsidR="00D37DB2">
        <w:t>2</w:t>
      </w:r>
      <w:r w:rsidR="004C722C">
        <w:t>1</w:t>
      </w:r>
      <w:r w:rsidR="007B3579">
        <w:t xml:space="preserve"> году, </w:t>
      </w:r>
      <w:r w:rsidR="004C722C">
        <w:t xml:space="preserve">не полностью </w:t>
      </w:r>
      <w:r w:rsidRPr="007B4818">
        <w:t>достиг</w:t>
      </w:r>
      <w:r w:rsidR="007B4818" w:rsidRPr="007B4818">
        <w:t>нуты запланированные результаты Программы</w:t>
      </w:r>
      <w:r w:rsidR="00EF2CEA">
        <w:t>. Целевые индикаторы Программы</w:t>
      </w:r>
      <w:r w:rsidRPr="007B4818">
        <w:t xml:space="preserve"> имеют положительную динамику. </w:t>
      </w:r>
    </w:p>
    <w:p w:rsidR="006716EF" w:rsidRPr="007B4818" w:rsidRDefault="006716EF" w:rsidP="006716EF">
      <w:pPr>
        <w:ind w:firstLine="708"/>
        <w:jc w:val="both"/>
        <w:rPr>
          <w:sz w:val="18"/>
          <w:szCs w:val="18"/>
        </w:rPr>
      </w:pPr>
    </w:p>
    <w:p w:rsidR="006716EF" w:rsidRPr="007B4818" w:rsidRDefault="006716EF" w:rsidP="006716EF">
      <w:pPr>
        <w:ind w:firstLine="709"/>
        <w:jc w:val="both"/>
      </w:pPr>
      <w:r w:rsidRPr="007B4818">
        <w:t>Расчет интегральной оценки результативности</w:t>
      </w:r>
      <w:r w:rsidR="00222807" w:rsidRPr="007B4818">
        <w:t xml:space="preserve"> за 20</w:t>
      </w:r>
      <w:r w:rsidR="00D37DB2">
        <w:t>20</w:t>
      </w:r>
      <w:r w:rsidR="00222807" w:rsidRPr="007B4818">
        <w:t xml:space="preserve"> год</w:t>
      </w:r>
      <w:r w:rsidRPr="007B4818">
        <w:t>:</w:t>
      </w:r>
    </w:p>
    <w:p w:rsidR="006716EF" w:rsidRPr="007B4818" w:rsidRDefault="006716EF" w:rsidP="006716EF">
      <w:pPr>
        <w:ind w:firstLine="709"/>
        <w:jc w:val="both"/>
        <w:rPr>
          <w:sz w:val="18"/>
          <w:szCs w:val="18"/>
        </w:rPr>
      </w:pPr>
    </w:p>
    <w:p w:rsidR="006716EF" w:rsidRPr="007B4818" w:rsidRDefault="006716EF" w:rsidP="006716EF">
      <w:pPr>
        <w:ind w:firstLine="709"/>
        <w:jc w:val="both"/>
      </w:pPr>
      <w:proofErr w:type="spellStart"/>
      <w:r w:rsidRPr="007B4818">
        <w:rPr>
          <w:lang w:val="en-US"/>
        </w:rPr>
        <w:t>Ht</w:t>
      </w:r>
      <w:proofErr w:type="spellEnd"/>
      <w:proofErr w:type="gramStart"/>
      <w:r w:rsidR="00FF5FC7" w:rsidRPr="007B4818">
        <w:t>=(</w:t>
      </w:r>
      <w:proofErr w:type="gramEnd"/>
      <w:r w:rsidR="004C722C">
        <w:t>93,3</w:t>
      </w:r>
      <w:r w:rsidR="00D37DB2">
        <w:t>+</w:t>
      </w:r>
      <w:r w:rsidR="004C722C">
        <w:t>1</w:t>
      </w:r>
      <w:r w:rsidRPr="007B4818">
        <w:t>0</w:t>
      </w:r>
      <w:r w:rsidR="00FF5FC7" w:rsidRPr="007B4818">
        <w:t>0</w:t>
      </w:r>
      <w:r w:rsidR="00B30764">
        <w:t>+</w:t>
      </w:r>
      <w:r w:rsidR="004C722C">
        <w:t>71</w:t>
      </w:r>
      <w:r w:rsidR="00905310">
        <w:t>+</w:t>
      </w:r>
      <w:r w:rsidR="004C722C">
        <w:t>5</w:t>
      </w:r>
      <w:r w:rsidR="00905310">
        <w:t>0</w:t>
      </w:r>
      <w:r w:rsidRPr="007B4818">
        <w:t>)/</w:t>
      </w:r>
      <w:r w:rsidR="00905310">
        <w:t>4</w:t>
      </w:r>
      <w:r w:rsidR="00FF5FC7" w:rsidRPr="007B4818">
        <w:t xml:space="preserve"> </w:t>
      </w:r>
      <w:r w:rsidRPr="007B4818">
        <w:t>=</w:t>
      </w:r>
      <w:r w:rsidR="00FF5FC7" w:rsidRPr="007B4818">
        <w:t xml:space="preserve"> </w:t>
      </w:r>
      <w:r w:rsidR="008A2B45">
        <w:t>7</w:t>
      </w:r>
      <w:r w:rsidR="004C722C">
        <w:t>8</w:t>
      </w:r>
      <w:r w:rsidR="008A2B45">
        <w:t>,</w:t>
      </w:r>
      <w:r w:rsidR="004C722C">
        <w:t>6</w:t>
      </w:r>
      <w:r w:rsidR="00FF5FC7" w:rsidRPr="007B4818">
        <w:t>%</w:t>
      </w:r>
    </w:p>
    <w:p w:rsidR="006716EF" w:rsidRPr="007B4818" w:rsidRDefault="006716EF" w:rsidP="006716EF">
      <w:pPr>
        <w:ind w:firstLine="709"/>
        <w:jc w:val="both"/>
        <w:rPr>
          <w:sz w:val="18"/>
          <w:szCs w:val="18"/>
        </w:rPr>
      </w:pPr>
    </w:p>
    <w:p w:rsidR="006716EF" w:rsidRPr="007B4818" w:rsidRDefault="006716EF" w:rsidP="006716EF">
      <w:pPr>
        <w:ind w:firstLine="709"/>
        <w:jc w:val="both"/>
      </w:pPr>
      <w:r w:rsidRPr="007B4818">
        <w:t>Расчет эффективности реализации Программы</w:t>
      </w:r>
      <w:r w:rsidR="00FF5FC7" w:rsidRPr="007B4818">
        <w:t xml:space="preserve"> в 20</w:t>
      </w:r>
      <w:r w:rsidR="001A7AE7">
        <w:t>20</w:t>
      </w:r>
      <w:r w:rsidR="00222807" w:rsidRPr="007B4818">
        <w:t xml:space="preserve"> году</w:t>
      </w:r>
      <w:r w:rsidRPr="007B4818">
        <w:t>:</w:t>
      </w:r>
    </w:p>
    <w:p w:rsidR="006716EF" w:rsidRPr="007B4818" w:rsidRDefault="006716EF" w:rsidP="006716EF">
      <w:pPr>
        <w:ind w:firstLine="709"/>
        <w:jc w:val="both"/>
        <w:rPr>
          <w:sz w:val="16"/>
          <w:szCs w:val="16"/>
        </w:rPr>
      </w:pPr>
    </w:p>
    <w:p w:rsidR="006716EF" w:rsidRDefault="006716EF" w:rsidP="00FF5FC7">
      <w:pPr>
        <w:ind w:firstLine="709"/>
        <w:jc w:val="both"/>
      </w:pPr>
      <w:r w:rsidRPr="007B4818">
        <w:t>Э</w:t>
      </w:r>
      <w:proofErr w:type="gramStart"/>
      <w:r w:rsidRPr="007B4818">
        <w:rPr>
          <w:lang w:val="en-US"/>
        </w:rPr>
        <w:t>t</w:t>
      </w:r>
      <w:proofErr w:type="gramEnd"/>
      <w:r w:rsidRPr="007B4818">
        <w:t>=</w:t>
      </w:r>
      <w:r w:rsidR="00AC1231">
        <w:t>78,6</w:t>
      </w:r>
      <w:r w:rsidRPr="007B4818">
        <w:t>/</w:t>
      </w:r>
      <w:r w:rsidR="00B30764">
        <w:t>9</w:t>
      </w:r>
      <w:r w:rsidR="00AC1231">
        <w:t>7</w:t>
      </w:r>
      <w:r w:rsidR="00B30764">
        <w:t>,</w:t>
      </w:r>
      <w:r w:rsidR="00AC1231">
        <w:t>8</w:t>
      </w:r>
      <w:r w:rsidR="007C0DB8">
        <w:t>*</w:t>
      </w:r>
      <w:r w:rsidRPr="007B4818">
        <w:t>100=</w:t>
      </w:r>
      <w:r w:rsidR="00AC1231">
        <w:t>80,4</w:t>
      </w:r>
      <w:r w:rsidR="007C0DB8">
        <w:t xml:space="preserve"> </w:t>
      </w:r>
      <w:r w:rsidRPr="007B4818">
        <w:t>%</w:t>
      </w:r>
    </w:p>
    <w:p w:rsidR="004C722C" w:rsidRDefault="004C722C" w:rsidP="00FF5FC7">
      <w:pPr>
        <w:ind w:firstLine="709"/>
        <w:jc w:val="both"/>
      </w:pPr>
    </w:p>
    <w:p w:rsidR="004C722C" w:rsidRDefault="004C722C" w:rsidP="00FF5FC7">
      <w:pPr>
        <w:ind w:firstLine="709"/>
        <w:jc w:val="both"/>
        <w:rPr>
          <w:sz w:val="18"/>
          <w:szCs w:val="18"/>
        </w:rPr>
      </w:pPr>
      <w:r>
        <w:t>Для приведения муниципальной программы в соответствие с новой структурой государственных и муниципальных программ</w:t>
      </w:r>
      <w:r w:rsidR="00AC1231">
        <w:t xml:space="preserve">, данная программа включена в структуру муниципальной программы «Формирование городской среды и обеспечение качественны жильем граждан» на территории </w:t>
      </w:r>
      <w:proofErr w:type="spellStart"/>
      <w:r w:rsidR="00AC1231">
        <w:t>Приозерского</w:t>
      </w:r>
      <w:proofErr w:type="spellEnd"/>
      <w:r w:rsidR="00AC1231">
        <w:t xml:space="preserve"> городского поселения на 2022-2024гг.</w:t>
      </w:r>
    </w:p>
    <w:sectPr w:rsidR="004C722C" w:rsidSect="000601D8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358A9"/>
    <w:multiLevelType w:val="hybridMultilevel"/>
    <w:tmpl w:val="43044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9C"/>
    <w:rsid w:val="00003C80"/>
    <w:rsid w:val="00004F95"/>
    <w:rsid w:val="0001423A"/>
    <w:rsid w:val="000142BA"/>
    <w:rsid w:val="000207C0"/>
    <w:rsid w:val="00021DB4"/>
    <w:rsid w:val="0002473A"/>
    <w:rsid w:val="00027192"/>
    <w:rsid w:val="000357FE"/>
    <w:rsid w:val="00041298"/>
    <w:rsid w:val="00054145"/>
    <w:rsid w:val="000601D8"/>
    <w:rsid w:val="00072811"/>
    <w:rsid w:val="000838E2"/>
    <w:rsid w:val="00096407"/>
    <w:rsid w:val="000A4347"/>
    <w:rsid w:val="000B18C5"/>
    <w:rsid w:val="000B3F6F"/>
    <w:rsid w:val="000B6FB7"/>
    <w:rsid w:val="000C6D1C"/>
    <w:rsid w:val="000D723E"/>
    <w:rsid w:val="000E069D"/>
    <w:rsid w:val="000E1362"/>
    <w:rsid w:val="001020AC"/>
    <w:rsid w:val="00111AE0"/>
    <w:rsid w:val="0016023D"/>
    <w:rsid w:val="00170706"/>
    <w:rsid w:val="001735B6"/>
    <w:rsid w:val="0017381E"/>
    <w:rsid w:val="00180FB5"/>
    <w:rsid w:val="0018434A"/>
    <w:rsid w:val="0018627C"/>
    <w:rsid w:val="001A7AE7"/>
    <w:rsid w:val="001C3427"/>
    <w:rsid w:val="001C4079"/>
    <w:rsid w:val="001F3EA7"/>
    <w:rsid w:val="00206C6C"/>
    <w:rsid w:val="00222807"/>
    <w:rsid w:val="0024369E"/>
    <w:rsid w:val="0025768C"/>
    <w:rsid w:val="002633E1"/>
    <w:rsid w:val="00263918"/>
    <w:rsid w:val="00265A0F"/>
    <w:rsid w:val="00283D76"/>
    <w:rsid w:val="002A14AF"/>
    <w:rsid w:val="002A4E22"/>
    <w:rsid w:val="002B08F5"/>
    <w:rsid w:val="002C0D50"/>
    <w:rsid w:val="002C267E"/>
    <w:rsid w:val="002C31E7"/>
    <w:rsid w:val="002D1D1A"/>
    <w:rsid w:val="002D2E19"/>
    <w:rsid w:val="002E6973"/>
    <w:rsid w:val="002F1B2E"/>
    <w:rsid w:val="00320781"/>
    <w:rsid w:val="00321F83"/>
    <w:rsid w:val="00342E67"/>
    <w:rsid w:val="0035151E"/>
    <w:rsid w:val="00366590"/>
    <w:rsid w:val="00370C1E"/>
    <w:rsid w:val="00373FD3"/>
    <w:rsid w:val="00377067"/>
    <w:rsid w:val="00377DC8"/>
    <w:rsid w:val="00385503"/>
    <w:rsid w:val="003872E2"/>
    <w:rsid w:val="003A5F08"/>
    <w:rsid w:val="003B3C51"/>
    <w:rsid w:val="003C5EB7"/>
    <w:rsid w:val="003E045D"/>
    <w:rsid w:val="003F216C"/>
    <w:rsid w:val="003F7437"/>
    <w:rsid w:val="0041472C"/>
    <w:rsid w:val="00425BD6"/>
    <w:rsid w:val="00433D99"/>
    <w:rsid w:val="00435F6E"/>
    <w:rsid w:val="0044028A"/>
    <w:rsid w:val="0044028B"/>
    <w:rsid w:val="0044159C"/>
    <w:rsid w:val="00447EB8"/>
    <w:rsid w:val="00465E0B"/>
    <w:rsid w:val="00483201"/>
    <w:rsid w:val="00492233"/>
    <w:rsid w:val="004A2424"/>
    <w:rsid w:val="004B43C0"/>
    <w:rsid w:val="004C4971"/>
    <w:rsid w:val="004C4C22"/>
    <w:rsid w:val="004C722C"/>
    <w:rsid w:val="004D3FD2"/>
    <w:rsid w:val="004E3760"/>
    <w:rsid w:val="004F42C1"/>
    <w:rsid w:val="004F5FCB"/>
    <w:rsid w:val="005151A1"/>
    <w:rsid w:val="00516DF9"/>
    <w:rsid w:val="005209F7"/>
    <w:rsid w:val="00524E3C"/>
    <w:rsid w:val="00525D91"/>
    <w:rsid w:val="00530F70"/>
    <w:rsid w:val="00534B4B"/>
    <w:rsid w:val="00541394"/>
    <w:rsid w:val="00564DA2"/>
    <w:rsid w:val="00564E83"/>
    <w:rsid w:val="00565B35"/>
    <w:rsid w:val="00591BC1"/>
    <w:rsid w:val="00597DB7"/>
    <w:rsid w:val="005A3C37"/>
    <w:rsid w:val="005A4E67"/>
    <w:rsid w:val="005A597A"/>
    <w:rsid w:val="005C30E7"/>
    <w:rsid w:val="005D0444"/>
    <w:rsid w:val="005D14CE"/>
    <w:rsid w:val="005D1E97"/>
    <w:rsid w:val="005E139F"/>
    <w:rsid w:val="005E686C"/>
    <w:rsid w:val="00600501"/>
    <w:rsid w:val="00611282"/>
    <w:rsid w:val="00620944"/>
    <w:rsid w:val="006353FE"/>
    <w:rsid w:val="00636744"/>
    <w:rsid w:val="006428CC"/>
    <w:rsid w:val="00646B02"/>
    <w:rsid w:val="0065187A"/>
    <w:rsid w:val="006716EF"/>
    <w:rsid w:val="0067484B"/>
    <w:rsid w:val="00684E8E"/>
    <w:rsid w:val="006B1DDF"/>
    <w:rsid w:val="006B208B"/>
    <w:rsid w:val="006B45C7"/>
    <w:rsid w:val="006B62AD"/>
    <w:rsid w:val="006B6736"/>
    <w:rsid w:val="006B79F3"/>
    <w:rsid w:val="006E49EC"/>
    <w:rsid w:val="006F03B7"/>
    <w:rsid w:val="006F1C47"/>
    <w:rsid w:val="006F6751"/>
    <w:rsid w:val="00707434"/>
    <w:rsid w:val="00710E56"/>
    <w:rsid w:val="00715313"/>
    <w:rsid w:val="007237DE"/>
    <w:rsid w:val="007251B4"/>
    <w:rsid w:val="007259A7"/>
    <w:rsid w:val="0073486F"/>
    <w:rsid w:val="00744C1A"/>
    <w:rsid w:val="00746F35"/>
    <w:rsid w:val="00760E5C"/>
    <w:rsid w:val="00776841"/>
    <w:rsid w:val="007A06EE"/>
    <w:rsid w:val="007A2ECF"/>
    <w:rsid w:val="007A6840"/>
    <w:rsid w:val="007B17F9"/>
    <w:rsid w:val="007B1CE4"/>
    <w:rsid w:val="007B3579"/>
    <w:rsid w:val="007B35F7"/>
    <w:rsid w:val="007B3B3C"/>
    <w:rsid w:val="007B4767"/>
    <w:rsid w:val="007B4818"/>
    <w:rsid w:val="007B6D0C"/>
    <w:rsid w:val="007C0DB8"/>
    <w:rsid w:val="007D4CEE"/>
    <w:rsid w:val="007D5305"/>
    <w:rsid w:val="0080158F"/>
    <w:rsid w:val="008019D2"/>
    <w:rsid w:val="00805CE3"/>
    <w:rsid w:val="00813A19"/>
    <w:rsid w:val="00835280"/>
    <w:rsid w:val="008354ED"/>
    <w:rsid w:val="008413B3"/>
    <w:rsid w:val="008671AF"/>
    <w:rsid w:val="00867332"/>
    <w:rsid w:val="008778A2"/>
    <w:rsid w:val="00883C7D"/>
    <w:rsid w:val="00890394"/>
    <w:rsid w:val="0089316C"/>
    <w:rsid w:val="008A0769"/>
    <w:rsid w:val="008A2B45"/>
    <w:rsid w:val="008B522A"/>
    <w:rsid w:val="008B6962"/>
    <w:rsid w:val="008D55C8"/>
    <w:rsid w:val="008D667F"/>
    <w:rsid w:val="008E6075"/>
    <w:rsid w:val="008F4E10"/>
    <w:rsid w:val="009007D7"/>
    <w:rsid w:val="00905310"/>
    <w:rsid w:val="00920C7C"/>
    <w:rsid w:val="0092156E"/>
    <w:rsid w:val="00924574"/>
    <w:rsid w:val="00934706"/>
    <w:rsid w:val="00940441"/>
    <w:rsid w:val="00946D8C"/>
    <w:rsid w:val="0094772E"/>
    <w:rsid w:val="009524BA"/>
    <w:rsid w:val="00965126"/>
    <w:rsid w:val="00976EA3"/>
    <w:rsid w:val="009A0A07"/>
    <w:rsid w:val="009A3A1B"/>
    <w:rsid w:val="009C65AE"/>
    <w:rsid w:val="009E7F7E"/>
    <w:rsid w:val="009F0175"/>
    <w:rsid w:val="009F0558"/>
    <w:rsid w:val="00A043DB"/>
    <w:rsid w:val="00A050F5"/>
    <w:rsid w:val="00A12B9E"/>
    <w:rsid w:val="00A179D0"/>
    <w:rsid w:val="00A21561"/>
    <w:rsid w:val="00A27970"/>
    <w:rsid w:val="00A330F5"/>
    <w:rsid w:val="00A42E14"/>
    <w:rsid w:val="00A50681"/>
    <w:rsid w:val="00A52BFD"/>
    <w:rsid w:val="00A64226"/>
    <w:rsid w:val="00A66572"/>
    <w:rsid w:val="00A70390"/>
    <w:rsid w:val="00A92869"/>
    <w:rsid w:val="00A97396"/>
    <w:rsid w:val="00A97A89"/>
    <w:rsid w:val="00AB407E"/>
    <w:rsid w:val="00AC1231"/>
    <w:rsid w:val="00AD34AD"/>
    <w:rsid w:val="00AE2B62"/>
    <w:rsid w:val="00AE5DD7"/>
    <w:rsid w:val="00AF40BB"/>
    <w:rsid w:val="00B169DD"/>
    <w:rsid w:val="00B247EE"/>
    <w:rsid w:val="00B258CE"/>
    <w:rsid w:val="00B30764"/>
    <w:rsid w:val="00B33750"/>
    <w:rsid w:val="00B3504A"/>
    <w:rsid w:val="00B43A74"/>
    <w:rsid w:val="00B604C8"/>
    <w:rsid w:val="00B72E0F"/>
    <w:rsid w:val="00B81EEB"/>
    <w:rsid w:val="00B87783"/>
    <w:rsid w:val="00B910F0"/>
    <w:rsid w:val="00BA063C"/>
    <w:rsid w:val="00BA3D92"/>
    <w:rsid w:val="00BB4FDC"/>
    <w:rsid w:val="00BC13C0"/>
    <w:rsid w:val="00BD0970"/>
    <w:rsid w:val="00BD2B34"/>
    <w:rsid w:val="00BE17EB"/>
    <w:rsid w:val="00BF0572"/>
    <w:rsid w:val="00BF3CFF"/>
    <w:rsid w:val="00C021D9"/>
    <w:rsid w:val="00C2291E"/>
    <w:rsid w:val="00C2425D"/>
    <w:rsid w:val="00C33D0C"/>
    <w:rsid w:val="00C445B4"/>
    <w:rsid w:val="00C47CF9"/>
    <w:rsid w:val="00C55FEA"/>
    <w:rsid w:val="00C74637"/>
    <w:rsid w:val="00C93244"/>
    <w:rsid w:val="00CA3553"/>
    <w:rsid w:val="00CB0592"/>
    <w:rsid w:val="00CB1C76"/>
    <w:rsid w:val="00CB6CFA"/>
    <w:rsid w:val="00CC4B29"/>
    <w:rsid w:val="00CC51FF"/>
    <w:rsid w:val="00CC7011"/>
    <w:rsid w:val="00CD3B59"/>
    <w:rsid w:val="00CE17AD"/>
    <w:rsid w:val="00CE354A"/>
    <w:rsid w:val="00CF0D53"/>
    <w:rsid w:val="00CF76E6"/>
    <w:rsid w:val="00D025A1"/>
    <w:rsid w:val="00D036E1"/>
    <w:rsid w:val="00D172C6"/>
    <w:rsid w:val="00D372B1"/>
    <w:rsid w:val="00D37DB2"/>
    <w:rsid w:val="00D4146B"/>
    <w:rsid w:val="00D43122"/>
    <w:rsid w:val="00D44C69"/>
    <w:rsid w:val="00D46F16"/>
    <w:rsid w:val="00D525C8"/>
    <w:rsid w:val="00D52924"/>
    <w:rsid w:val="00D811C5"/>
    <w:rsid w:val="00DA74F8"/>
    <w:rsid w:val="00DC1963"/>
    <w:rsid w:val="00DC4D8A"/>
    <w:rsid w:val="00DC6C80"/>
    <w:rsid w:val="00DE523A"/>
    <w:rsid w:val="00E1648B"/>
    <w:rsid w:val="00E167C0"/>
    <w:rsid w:val="00E21EBB"/>
    <w:rsid w:val="00E25B52"/>
    <w:rsid w:val="00E32129"/>
    <w:rsid w:val="00E571D0"/>
    <w:rsid w:val="00E60585"/>
    <w:rsid w:val="00E7244E"/>
    <w:rsid w:val="00E81A80"/>
    <w:rsid w:val="00EB3E77"/>
    <w:rsid w:val="00EB4BD0"/>
    <w:rsid w:val="00EB6BF0"/>
    <w:rsid w:val="00EC290F"/>
    <w:rsid w:val="00EC63C4"/>
    <w:rsid w:val="00EC7B70"/>
    <w:rsid w:val="00ED3A20"/>
    <w:rsid w:val="00ED3E5A"/>
    <w:rsid w:val="00ED5C9D"/>
    <w:rsid w:val="00EE37B7"/>
    <w:rsid w:val="00EF2CEA"/>
    <w:rsid w:val="00EF4061"/>
    <w:rsid w:val="00EF6145"/>
    <w:rsid w:val="00F05656"/>
    <w:rsid w:val="00F0755F"/>
    <w:rsid w:val="00F1625C"/>
    <w:rsid w:val="00F21004"/>
    <w:rsid w:val="00F26130"/>
    <w:rsid w:val="00F414B8"/>
    <w:rsid w:val="00F4719A"/>
    <w:rsid w:val="00F54640"/>
    <w:rsid w:val="00F61E1C"/>
    <w:rsid w:val="00F7030A"/>
    <w:rsid w:val="00F73293"/>
    <w:rsid w:val="00F75B8C"/>
    <w:rsid w:val="00FA4CFD"/>
    <w:rsid w:val="00FB114C"/>
    <w:rsid w:val="00FB2B8E"/>
    <w:rsid w:val="00FB67DE"/>
    <w:rsid w:val="00FE2176"/>
    <w:rsid w:val="00FE7502"/>
    <w:rsid w:val="00FF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F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5">
    <w:name w:val="Знак"/>
    <w:basedOn w:val="a"/>
    <w:rsid w:val="007A684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6">
    <w:name w:val="List Paragraph"/>
    <w:basedOn w:val="a"/>
    <w:uiPriority w:val="99"/>
    <w:qFormat/>
    <w:rsid w:val="0067484B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аголовок 1"/>
    <w:basedOn w:val="a"/>
    <w:next w:val="a"/>
    <w:rsid w:val="00EC7B70"/>
    <w:pPr>
      <w:keepNext/>
      <w:jc w:val="both"/>
      <w:outlineLvl w:val="0"/>
    </w:pPr>
  </w:style>
  <w:style w:type="character" w:styleId="a7">
    <w:name w:val="Hyperlink"/>
    <w:rsid w:val="002633E1"/>
    <w:rPr>
      <w:color w:val="0000FF"/>
      <w:u w:val="single"/>
    </w:rPr>
  </w:style>
  <w:style w:type="paragraph" w:styleId="a8">
    <w:name w:val="header"/>
    <w:basedOn w:val="a"/>
    <w:link w:val="a9"/>
    <w:rsid w:val="00F0565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rsid w:val="00F05656"/>
    <w:rPr>
      <w:sz w:val="24"/>
      <w:szCs w:val="24"/>
    </w:rPr>
  </w:style>
  <w:style w:type="paragraph" w:styleId="aa">
    <w:name w:val="Balloon Text"/>
    <w:basedOn w:val="a"/>
    <w:link w:val="ab"/>
    <w:rsid w:val="00D172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72C6"/>
    <w:rPr>
      <w:rFonts w:ascii="Tahoma" w:hAnsi="Tahoma" w:cs="Tahoma"/>
      <w:sz w:val="16"/>
      <w:szCs w:val="16"/>
    </w:rPr>
  </w:style>
  <w:style w:type="character" w:customStyle="1" w:styleId="210pt">
    <w:name w:val="Основной текст (2) + 10 pt"/>
    <w:rsid w:val="007B3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209F7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a5">
    <w:name w:val="Знак"/>
    <w:basedOn w:val="a"/>
    <w:rsid w:val="007A6840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6">
    <w:name w:val="List Paragraph"/>
    <w:basedOn w:val="a"/>
    <w:uiPriority w:val="99"/>
    <w:qFormat/>
    <w:rsid w:val="0067484B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аголовок 1"/>
    <w:basedOn w:val="a"/>
    <w:next w:val="a"/>
    <w:rsid w:val="00EC7B70"/>
    <w:pPr>
      <w:keepNext/>
      <w:jc w:val="both"/>
      <w:outlineLvl w:val="0"/>
    </w:pPr>
  </w:style>
  <w:style w:type="character" w:styleId="a7">
    <w:name w:val="Hyperlink"/>
    <w:rsid w:val="002633E1"/>
    <w:rPr>
      <w:color w:val="0000FF"/>
      <w:u w:val="single"/>
    </w:rPr>
  </w:style>
  <w:style w:type="paragraph" w:styleId="a8">
    <w:name w:val="header"/>
    <w:basedOn w:val="a"/>
    <w:link w:val="a9"/>
    <w:rsid w:val="00F0565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rsid w:val="00F05656"/>
    <w:rPr>
      <w:sz w:val="24"/>
      <w:szCs w:val="24"/>
    </w:rPr>
  </w:style>
  <w:style w:type="paragraph" w:styleId="aa">
    <w:name w:val="Balloon Text"/>
    <w:basedOn w:val="a"/>
    <w:link w:val="ab"/>
    <w:rsid w:val="00D172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172C6"/>
    <w:rPr>
      <w:rFonts w:ascii="Tahoma" w:hAnsi="Tahoma" w:cs="Tahoma"/>
      <w:sz w:val="16"/>
      <w:szCs w:val="16"/>
    </w:rPr>
  </w:style>
  <w:style w:type="character" w:customStyle="1" w:styleId="210pt">
    <w:name w:val="Основной текст (2) + 10 pt"/>
    <w:rsid w:val="007B35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priozer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BC5D1-1B24-4E90-8FA2-64C18F22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Sevadm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Bushueva</dc:creator>
  <cp:lastModifiedBy>USE</cp:lastModifiedBy>
  <cp:revision>5</cp:revision>
  <cp:lastPrinted>2021-07-21T06:49:00Z</cp:lastPrinted>
  <dcterms:created xsi:type="dcterms:W3CDTF">2022-04-05T15:13:00Z</dcterms:created>
  <dcterms:modified xsi:type="dcterms:W3CDTF">2022-04-11T12:09:00Z</dcterms:modified>
</cp:coreProperties>
</file>