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Администрация муниципального образования</w:t>
      </w:r>
    </w:p>
    <w:p>
      <w:pPr>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Приозерск</w:t>
      </w:r>
      <w:r>
        <w:rPr>
          <w:rFonts w:hint="default" w:ascii="Times New Roman" w:hAnsi="Times New Roman" w:cs="Times New Roman"/>
          <w:b/>
          <w:i w:val="0"/>
          <w:iCs w:val="0"/>
          <w:sz w:val="24"/>
          <w:szCs w:val="24"/>
          <w:lang w:val="ru-RU"/>
        </w:rPr>
        <w:t>ого</w:t>
      </w:r>
      <w:r>
        <w:rPr>
          <w:rFonts w:hint="default" w:ascii="Times New Roman" w:hAnsi="Times New Roman" w:cs="Times New Roman"/>
          <w:b/>
          <w:i w:val="0"/>
          <w:iCs w:val="0"/>
          <w:sz w:val="24"/>
          <w:szCs w:val="24"/>
        </w:rPr>
        <w:t xml:space="preserve"> муниципальн</w:t>
      </w:r>
      <w:r>
        <w:rPr>
          <w:rFonts w:hint="default" w:ascii="Times New Roman" w:hAnsi="Times New Roman" w:cs="Times New Roman"/>
          <w:b/>
          <w:i w:val="0"/>
          <w:iCs w:val="0"/>
          <w:sz w:val="24"/>
          <w:szCs w:val="24"/>
          <w:lang w:val="ru-RU"/>
        </w:rPr>
        <w:t>ого</w:t>
      </w:r>
      <w:r>
        <w:rPr>
          <w:rFonts w:hint="default" w:ascii="Times New Roman" w:hAnsi="Times New Roman" w:cs="Times New Roman"/>
          <w:b/>
          <w:i w:val="0"/>
          <w:iCs w:val="0"/>
          <w:sz w:val="24"/>
          <w:szCs w:val="24"/>
        </w:rPr>
        <w:t xml:space="preserve"> район</w:t>
      </w:r>
      <w:r>
        <w:rPr>
          <w:rFonts w:hint="default" w:ascii="Times New Roman" w:hAnsi="Times New Roman" w:cs="Times New Roman"/>
          <w:b/>
          <w:i w:val="0"/>
          <w:iCs w:val="0"/>
          <w:sz w:val="24"/>
          <w:szCs w:val="24"/>
          <w:lang w:val="ru-RU"/>
        </w:rPr>
        <w:t>а</w:t>
      </w:r>
      <w:r>
        <w:rPr>
          <w:rFonts w:hint="default" w:ascii="Times New Roman" w:hAnsi="Times New Roman" w:cs="Times New Roman"/>
          <w:b/>
          <w:i w:val="0"/>
          <w:iCs w:val="0"/>
          <w:sz w:val="24"/>
          <w:szCs w:val="24"/>
        </w:rPr>
        <w:t xml:space="preserve"> Ленинградской области</w:t>
      </w:r>
    </w:p>
    <w:p>
      <w:pPr>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П О С Т А Н О В Л Е Н И Е</w:t>
      </w:r>
    </w:p>
    <w:p>
      <w:pPr>
        <w:jc w:val="left"/>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от                       №</w:t>
      </w:r>
    </w:p>
    <w:tbl>
      <w:tblPr>
        <w:tblStyle w:val="4"/>
        <w:tblW w:w="0" w:type="auto"/>
        <w:tblInd w:w="0" w:type="dxa"/>
        <w:tblLayout w:type="fixed"/>
        <w:tblCellMar>
          <w:top w:w="0" w:type="dxa"/>
          <w:left w:w="108" w:type="dxa"/>
          <w:bottom w:w="0" w:type="dxa"/>
          <w:right w:w="108" w:type="dxa"/>
        </w:tblCellMar>
      </w:tblPr>
      <w:tblGrid>
        <w:gridCol w:w="5162"/>
      </w:tblGrid>
      <w:tr>
        <w:tblPrEx>
          <w:tblCellMar>
            <w:top w:w="0" w:type="dxa"/>
            <w:left w:w="108" w:type="dxa"/>
            <w:bottom w:w="0" w:type="dxa"/>
            <w:right w:w="108" w:type="dxa"/>
          </w:tblCellMar>
        </w:tblPrEx>
        <w:trPr>
          <w:trHeight w:val="1077" w:hRule="atLeast"/>
        </w:trPr>
        <w:tc>
          <w:tcPr>
            <w:tcW w:w="5162" w:type="dxa"/>
            <w:shd w:val="clear" w:color="auto" w:fill="auto"/>
            <w:noWrap w:val="0"/>
            <w:vAlign w:val="top"/>
          </w:tcPr>
          <w:p>
            <w:pPr>
              <w:autoSpaceDE w:val="0"/>
              <w:autoSpaceDN w:val="0"/>
              <w:adjustRightInd w:val="0"/>
              <w:jc w:val="both"/>
              <w:rPr>
                <w:rFonts w:hint="default" w:ascii="Times New Roman" w:hAnsi="Times New Roman" w:cs="Times New Roman"/>
                <w:b w:val="0"/>
                <w:bCs w:val="0"/>
                <w:i w:val="0"/>
                <w:iCs w:val="0"/>
                <w:sz w:val="22"/>
                <w:szCs w:val="22"/>
              </w:rPr>
            </w:pPr>
            <w:r>
              <w:rPr>
                <w:rFonts w:hint="default" w:ascii="Times New Roman" w:hAnsi="Times New Roman" w:cs="Times New Roman"/>
                <w:b w:val="0"/>
                <w:bCs w:val="0"/>
                <w:sz w:val="22"/>
                <w:szCs w:val="22"/>
              </w:rPr>
              <w:t>«Об утверждении административного регламента предоставления муниципальной услуги «</w:t>
            </w:r>
            <w:r>
              <w:rPr>
                <w:rFonts w:hint="default" w:ascii="Times New Roman" w:hAnsi="Times New Roman" w:eastAsia="Times New Roman" w:cs="Times New Roman"/>
                <w:b w:val="0"/>
                <w:bCs w:val="0"/>
                <w:sz w:val="22"/>
                <w:szCs w:val="22"/>
                <w:lang w:eastAsia="ru-RU"/>
              </w:rPr>
              <w:t>Выдача разрешения на использование земель или земельных участков, находящихся в муниципальной собственности</w:t>
            </w:r>
            <w:r>
              <w:rPr>
                <w:rFonts w:hint="default" w:ascii="Times New Roman" w:hAnsi="Times New Roman" w:cs="Times New Roman"/>
                <w:b w:val="0"/>
                <w:bCs w:val="0"/>
                <w:sz w:val="22"/>
                <w:szCs w:val="22"/>
                <w:lang w:val="ru-RU"/>
              </w:rPr>
              <w:t xml:space="preserve"> </w:t>
            </w:r>
            <w:r>
              <w:rPr>
                <w:rFonts w:hint="default" w:ascii="Times New Roman" w:hAnsi="Times New Roman" w:eastAsia="Times New Roman" w:cs="Times New Roman"/>
                <w:b w:val="0"/>
                <w:bCs w:val="0"/>
                <w:sz w:val="22"/>
                <w:szCs w:val="22"/>
                <w:lang w:val="ru-RU"/>
              </w:rPr>
              <w:t>Приозерского муниципального района Ленинградской области,  Приозерского городского поселения Приозерского муниципального района Ленинградской области</w:t>
            </w:r>
            <w:r>
              <w:rPr>
                <w:rFonts w:hint="default" w:ascii="Times New Roman" w:hAnsi="Times New Roman" w:cs="Times New Roman"/>
                <w:b w:val="0"/>
                <w:bCs w:val="0"/>
                <w:sz w:val="22"/>
                <w:szCs w:val="22"/>
              </w:rPr>
              <w:t xml:space="preserve"> </w:t>
            </w:r>
            <w:r>
              <w:rPr>
                <w:rFonts w:hint="default" w:ascii="Times New Roman" w:hAnsi="Times New Roman" w:eastAsia="Times New Roman" w:cs="Times New Roman"/>
                <w:b w:val="0"/>
                <w:bCs w:val="0"/>
                <w:sz w:val="22"/>
                <w:szCs w:val="22"/>
                <w:lang w:val="ru-RU"/>
              </w:rPr>
              <w:t xml:space="preserve">и земельного участка (земельных участков) </w:t>
            </w:r>
            <w:r>
              <w:rPr>
                <w:rFonts w:hint="default" w:ascii="Times New Roman" w:hAnsi="Times New Roman" w:eastAsia="Times New Roman" w:cs="Times New Roman"/>
                <w:b w:val="0"/>
                <w:bCs w:val="0"/>
                <w:sz w:val="22"/>
                <w:szCs w:val="22"/>
              </w:rPr>
              <w:t xml:space="preserve">государственная собственность на который </w:t>
            </w:r>
            <w:r>
              <w:rPr>
                <w:rFonts w:hint="default" w:ascii="Times New Roman" w:hAnsi="Times New Roman" w:eastAsia="Times New Roman" w:cs="Times New Roman"/>
                <w:b w:val="0"/>
                <w:bCs w:val="0"/>
                <w:sz w:val="22"/>
                <w:szCs w:val="22"/>
                <w:lang w:val="ru-RU"/>
              </w:rPr>
              <w:t xml:space="preserve">(которые) </w:t>
            </w:r>
            <w:r>
              <w:rPr>
                <w:rFonts w:hint="default" w:ascii="Times New Roman" w:hAnsi="Times New Roman" w:eastAsia="Times New Roman" w:cs="Times New Roman"/>
                <w:b w:val="0"/>
                <w:bCs w:val="0"/>
                <w:sz w:val="22"/>
                <w:szCs w:val="22"/>
              </w:rPr>
              <w:t>не разграничена</w:t>
            </w:r>
            <w:r>
              <w:rPr>
                <w:rFonts w:hint="default" w:ascii="Times New Roman" w:hAnsi="Times New Roman" w:cs="Times New Roman"/>
                <w:b w:val="0"/>
                <w:bCs w:val="0"/>
                <w:sz w:val="22"/>
                <w:szCs w:val="22"/>
              </w:rPr>
              <w:t xml:space="preserve">, </w:t>
            </w:r>
            <w:r>
              <w:rPr>
                <w:rFonts w:hint="default" w:ascii="Times New Roman" w:hAnsi="Times New Roman" w:eastAsia="Times New Roman" w:cs="Times New Roman"/>
                <w:b w:val="0"/>
                <w:bCs w:val="0"/>
                <w:sz w:val="22"/>
                <w:szCs w:val="22"/>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hint="default" w:ascii="Times New Roman" w:hAnsi="Times New Roman" w:cs="Times New Roman"/>
                <w:b w:val="0"/>
                <w:bCs w:val="0"/>
                <w:sz w:val="22"/>
                <w:szCs w:val="22"/>
              </w:rPr>
              <w:t xml:space="preserve">» </w:t>
            </w:r>
          </w:p>
        </w:tc>
      </w:tr>
    </w:tbl>
    <w:p>
      <w:pPr>
        <w:pStyle w:val="14"/>
        <w:keepNext w:val="0"/>
        <w:keepLines w:val="0"/>
        <w:pageBreakBefore w:val="0"/>
        <w:widowControl w:val="0"/>
        <w:kinsoku/>
        <w:wordWrap/>
        <w:overflowPunct/>
        <w:topLinePunct w:val="0"/>
        <w:bidi w:val="0"/>
        <w:snapToGrid/>
        <w:spacing w:after="0" w:line="240" w:lineRule="auto"/>
        <w:ind w:firstLine="567"/>
        <w:textAlignment w:val="auto"/>
        <w:rPr>
          <w:rFonts w:hint="default" w:ascii="Times New Roman" w:hAnsi="Times New Roman" w:cs="Times New Roman"/>
          <w:sz w:val="24"/>
          <w:szCs w:val="24"/>
        </w:rPr>
      </w:pPr>
    </w:p>
    <w:p>
      <w:pPr>
        <w:pStyle w:val="14"/>
        <w:keepNext w:val="0"/>
        <w:keepLines w:val="0"/>
        <w:pageBreakBefore w:val="0"/>
        <w:widowControl w:val="0"/>
        <w:kinsoku/>
        <w:wordWrap/>
        <w:overflowPunct/>
        <w:topLinePunct w:val="0"/>
        <w:bidi w:val="0"/>
        <w:snapToGrid/>
        <w:spacing w:after="0" w:line="360" w:lineRule="exact"/>
        <w:ind w:firstLine="567"/>
        <w:textAlignment w:val="auto"/>
        <w:rPr>
          <w:rFonts w:hint="default" w:ascii="Times New Roman" w:hAnsi="Times New Roman" w:cs="Times New Roman"/>
          <w:b w:val="0"/>
          <w:bCs w:val="0"/>
          <w:i w:val="0"/>
          <w:iCs w:val="0"/>
          <w:spacing w:val="-1"/>
          <w:sz w:val="24"/>
          <w:szCs w:val="24"/>
        </w:rPr>
      </w:pPr>
      <w:r>
        <w:rPr>
          <w:rFonts w:hint="default"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hint="default" w:ascii="Times New Roman" w:hAnsi="Times New Roman" w:eastAsia="Calibri" w:cs="Times New Roman"/>
          <w:sz w:val="24"/>
          <w:szCs w:val="24"/>
        </w:rPr>
        <w:t>от 05.04.2021 № 79-ФЗ «О внесении изменений в отдельные законодательные акты Российской Федерации», Уставом</w:t>
      </w:r>
      <w:r>
        <w:rPr>
          <w:rFonts w:hint="default" w:ascii="Times New Roman" w:hAnsi="Times New Roman" w:cs="Times New Roman"/>
          <w:b w:val="0"/>
          <w:bCs w:val="0"/>
          <w:i w:val="0"/>
          <w:iCs w:val="0"/>
          <w:sz w:val="24"/>
          <w:szCs w:val="24"/>
        </w:rPr>
        <w:t xml:space="preserve"> </w:t>
      </w:r>
      <w:r>
        <w:rPr>
          <w:rFonts w:hint="default" w:ascii="Times New Roman" w:hAnsi="Times New Roman" w:cs="Times New Roman"/>
          <w:sz w:val="24"/>
          <w:szCs w:val="24"/>
        </w:rPr>
        <w:t>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 администрация 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w:t>
      </w:r>
      <w:r>
        <w:rPr>
          <w:rFonts w:hint="default" w:ascii="Times New Roman" w:hAnsi="Times New Roman" w:cs="Times New Roman"/>
          <w:sz w:val="24"/>
          <w:szCs w:val="24"/>
          <w:lang w:val="ru-RU"/>
        </w:rPr>
        <w:t xml:space="preserve"> </w:t>
      </w:r>
      <w:r>
        <w:rPr>
          <w:rFonts w:hint="default" w:ascii="Times New Roman" w:hAnsi="Times New Roman" w:cs="Times New Roman"/>
          <w:b w:val="0"/>
          <w:bCs w:val="0"/>
          <w:i w:val="0"/>
          <w:iCs w:val="0"/>
          <w:sz w:val="24"/>
          <w:szCs w:val="24"/>
        </w:rPr>
        <w:t>ПОСТАНОВЛЯЕТ:</w:t>
      </w:r>
    </w:p>
    <w:p>
      <w:pPr>
        <w:pStyle w:val="20"/>
        <w:keepNext w:val="0"/>
        <w:keepLines w:val="0"/>
        <w:pageBreakBefore w:val="0"/>
        <w:kinsoku/>
        <w:wordWrap/>
        <w:overflowPunct/>
        <w:topLinePunct w:val="0"/>
        <w:bidi w:val="0"/>
        <w:snapToGrid/>
        <w:spacing w:after="0" w:line="360" w:lineRule="exact"/>
        <w:ind w:firstLine="540"/>
        <w:jc w:val="both"/>
        <w:textAlignment w:val="auto"/>
        <w:rPr>
          <w:rFonts w:hint="default" w:ascii="Times New Roman" w:hAnsi="Times New Roman" w:cs="Times New Roman"/>
          <w:b w:val="0"/>
          <w:sz w:val="24"/>
          <w:szCs w:val="24"/>
        </w:rPr>
      </w:pPr>
      <w:r>
        <w:rPr>
          <w:rFonts w:hint="default" w:ascii="Times New Roman" w:hAnsi="Times New Roman" w:cs="Times New Roman"/>
          <w:b w:val="0"/>
          <w:bCs w:val="0"/>
          <w:i w:val="0"/>
          <w:iCs w:val="0"/>
          <w:spacing w:val="-1"/>
          <w:sz w:val="24"/>
          <w:szCs w:val="24"/>
        </w:rPr>
        <w:tab/>
      </w:r>
      <w:r>
        <w:rPr>
          <w:rFonts w:hint="default" w:ascii="Times New Roman" w:hAnsi="Times New Roman" w:cs="Times New Roman"/>
          <w:b w:val="0"/>
          <w:sz w:val="24"/>
          <w:szCs w:val="24"/>
        </w:rPr>
        <w:t xml:space="preserve">1. Утвердить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"Par31" \o "АДМИНИСТРАТИВНЫЙ РЕГЛАМЕНТ" </w:instrText>
      </w:r>
      <w:r>
        <w:rPr>
          <w:rFonts w:hint="default" w:ascii="Times New Roman" w:hAnsi="Times New Roman" w:cs="Times New Roman"/>
          <w:sz w:val="24"/>
          <w:szCs w:val="24"/>
        </w:rPr>
        <w:fldChar w:fldCharType="separate"/>
      </w:r>
      <w:r>
        <w:rPr>
          <w:rFonts w:hint="default" w:ascii="Times New Roman" w:hAnsi="Times New Roman" w:cs="Times New Roman"/>
          <w:b w:val="0"/>
          <w:sz w:val="24"/>
          <w:szCs w:val="24"/>
        </w:rPr>
        <w:t>регламент</w:t>
      </w:r>
      <w:r>
        <w:rPr>
          <w:rFonts w:hint="default" w:ascii="Times New Roman" w:hAnsi="Times New Roman" w:cs="Times New Roman"/>
          <w:b w:val="0"/>
          <w:sz w:val="24"/>
          <w:szCs w:val="24"/>
        </w:rPr>
        <w:fldChar w:fldCharType="end"/>
      </w:r>
      <w:r>
        <w:rPr>
          <w:rFonts w:hint="default" w:ascii="Times New Roman" w:hAnsi="Times New Roman" w:cs="Times New Roman"/>
          <w:b w:val="0"/>
          <w:sz w:val="24"/>
          <w:szCs w:val="24"/>
        </w:rPr>
        <w:t xml:space="preserve"> предоставления муниципальной услуги «</w:t>
      </w:r>
      <w:r>
        <w:rPr>
          <w:rFonts w:hint="default" w:ascii="Times New Roman" w:hAnsi="Times New Roman" w:eastAsia="Times New Roman" w:cs="Times New Roman"/>
          <w:b w:val="0"/>
          <w:bCs w:val="0"/>
          <w:sz w:val="24"/>
          <w:szCs w:val="24"/>
          <w:lang w:eastAsia="ru-RU"/>
        </w:rPr>
        <w:t>Выдача разрешения на использование земель или земельных участков, находящихся в муниципальной собственности</w:t>
      </w:r>
      <w:r>
        <w:rPr>
          <w:rFonts w:hint="default" w:ascii="Times New Roman" w:hAnsi="Times New Roman" w:cs="Times New Roman"/>
          <w:b w:val="0"/>
          <w:bCs w:val="0"/>
          <w:sz w:val="24"/>
          <w:szCs w:val="24"/>
          <w:lang w:val="ru-RU"/>
        </w:rPr>
        <w:t xml:space="preserve"> </w:t>
      </w:r>
      <w:r>
        <w:rPr>
          <w:rFonts w:hint="default" w:ascii="Times New Roman" w:hAnsi="Times New Roman" w:eastAsia="Times New Roman" w:cs="Times New Roman"/>
          <w:b w:val="0"/>
          <w:bCs w:val="0"/>
          <w:sz w:val="24"/>
          <w:szCs w:val="24"/>
          <w:lang w:val="ru-RU"/>
        </w:rPr>
        <w:t>Приозерского муниципального района Ленинградской области,  Приозерского городского поселения Приозерского муниципального района Ленинградской области</w:t>
      </w:r>
      <w:r>
        <w:rPr>
          <w:rFonts w:hint="default" w:ascii="Times New Roman" w:hAnsi="Times New Roman" w:cs="Times New Roman"/>
          <w:b w:val="0"/>
          <w:bCs w:val="0"/>
          <w:sz w:val="24"/>
          <w:szCs w:val="24"/>
        </w:rPr>
        <w:t xml:space="preserve"> </w:t>
      </w:r>
      <w:r>
        <w:rPr>
          <w:rFonts w:hint="default" w:ascii="Times New Roman" w:hAnsi="Times New Roman" w:eastAsia="Times New Roman" w:cs="Times New Roman"/>
          <w:b w:val="0"/>
          <w:bCs w:val="0"/>
          <w:sz w:val="24"/>
          <w:szCs w:val="24"/>
          <w:lang w:val="ru-RU"/>
        </w:rPr>
        <w:t xml:space="preserve">и земельного участка (земельных участков) </w:t>
      </w:r>
      <w:r>
        <w:rPr>
          <w:rFonts w:hint="default" w:ascii="Times New Roman" w:hAnsi="Times New Roman" w:eastAsia="Times New Roman" w:cs="Times New Roman"/>
          <w:b w:val="0"/>
          <w:bCs w:val="0"/>
          <w:sz w:val="24"/>
          <w:szCs w:val="24"/>
        </w:rPr>
        <w:t xml:space="preserve">государственная собственность на который </w:t>
      </w:r>
      <w:r>
        <w:rPr>
          <w:rFonts w:hint="default" w:ascii="Times New Roman" w:hAnsi="Times New Roman" w:eastAsia="Times New Roman" w:cs="Times New Roman"/>
          <w:b w:val="0"/>
          <w:bCs w:val="0"/>
          <w:sz w:val="24"/>
          <w:szCs w:val="24"/>
          <w:lang w:val="ru-RU"/>
        </w:rPr>
        <w:t xml:space="preserve">(которые) </w:t>
      </w:r>
      <w:r>
        <w:rPr>
          <w:rFonts w:hint="default" w:ascii="Times New Roman" w:hAnsi="Times New Roman" w:eastAsia="Times New Roman" w:cs="Times New Roman"/>
          <w:b w:val="0"/>
          <w:bCs w:val="0"/>
          <w:sz w:val="24"/>
          <w:szCs w:val="24"/>
        </w:rPr>
        <w:t>не разграничена</w:t>
      </w:r>
      <w:r>
        <w:rPr>
          <w:rFonts w:hint="default" w:ascii="Times New Roman" w:hAnsi="Times New Roman" w:cs="Times New Roman"/>
          <w:b w:val="0"/>
          <w:bCs w:val="0"/>
          <w:sz w:val="24"/>
          <w:szCs w:val="24"/>
        </w:rPr>
        <w:t xml:space="preserve">, </w:t>
      </w:r>
      <w:r>
        <w:rPr>
          <w:rFonts w:hint="default" w:ascii="Times New Roman" w:hAnsi="Times New Roman" w:eastAsia="Times New Roman" w:cs="Times New Roman"/>
          <w:b w:val="0"/>
          <w:bCs w:val="0"/>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hint="default" w:ascii="Times New Roman" w:hAnsi="Times New Roman" w:cs="Times New Roman"/>
          <w:b w:val="0"/>
          <w:bCs w:val="0"/>
          <w:sz w:val="24"/>
          <w:szCs w:val="24"/>
        </w:rPr>
        <w:t>»</w:t>
      </w:r>
      <w:r>
        <w:rPr>
          <w:rFonts w:hint="default" w:ascii="Times New Roman" w:hAnsi="Times New Roman" w:cs="Times New Roman"/>
          <w:b w:val="0"/>
          <w:sz w:val="24"/>
          <w:szCs w:val="24"/>
        </w:rPr>
        <w:t>, на территории</w:t>
      </w:r>
      <w:r>
        <w:rPr>
          <w:rFonts w:hint="default" w:ascii="Times New Roman" w:hAnsi="Times New Roman" w:cs="Times New Roman"/>
          <w:b w:val="0"/>
          <w:sz w:val="24"/>
          <w:szCs w:val="24"/>
          <w:lang w:val="ru-RU"/>
        </w:rPr>
        <w:t xml:space="preserve"> </w:t>
      </w:r>
      <w:r>
        <w:rPr>
          <w:rFonts w:hint="default" w:ascii="Times New Roman" w:hAnsi="Times New Roman" w:cs="Times New Roman"/>
          <w:b w:val="0"/>
          <w:bCs w:val="0"/>
          <w:sz w:val="24"/>
          <w:szCs w:val="24"/>
        </w:rPr>
        <w:t>Приозерск</w:t>
      </w:r>
      <w:r>
        <w:rPr>
          <w:rFonts w:hint="default" w:ascii="Times New Roman" w:hAnsi="Times New Roman" w:cs="Times New Roman"/>
          <w:b w:val="0"/>
          <w:bCs w:val="0"/>
          <w:sz w:val="24"/>
          <w:szCs w:val="24"/>
          <w:lang w:val="ru-RU"/>
        </w:rPr>
        <w:t>ого</w:t>
      </w:r>
      <w:r>
        <w:rPr>
          <w:rFonts w:hint="default" w:ascii="Times New Roman" w:hAnsi="Times New Roman" w:cs="Times New Roman"/>
          <w:b w:val="0"/>
          <w:bCs w:val="0"/>
          <w:sz w:val="24"/>
          <w:szCs w:val="24"/>
        </w:rPr>
        <w:t xml:space="preserve"> муниципальн</w:t>
      </w:r>
      <w:r>
        <w:rPr>
          <w:rFonts w:hint="default" w:ascii="Times New Roman" w:hAnsi="Times New Roman" w:cs="Times New Roman"/>
          <w:b w:val="0"/>
          <w:bCs w:val="0"/>
          <w:sz w:val="24"/>
          <w:szCs w:val="24"/>
          <w:lang w:val="ru-RU"/>
        </w:rPr>
        <w:t>ого</w:t>
      </w:r>
      <w:r>
        <w:rPr>
          <w:rFonts w:hint="default" w:ascii="Times New Roman" w:hAnsi="Times New Roman" w:cs="Times New Roman"/>
          <w:b w:val="0"/>
          <w:bCs w:val="0"/>
          <w:sz w:val="24"/>
          <w:szCs w:val="24"/>
        </w:rPr>
        <w:t xml:space="preserve"> район</w:t>
      </w:r>
      <w:r>
        <w:rPr>
          <w:rFonts w:hint="default" w:ascii="Times New Roman" w:hAnsi="Times New Roman" w:cs="Times New Roman"/>
          <w:b w:val="0"/>
          <w:bCs w:val="0"/>
          <w:sz w:val="24"/>
          <w:szCs w:val="24"/>
          <w:lang w:val="ru-RU"/>
        </w:rPr>
        <w:t>а</w:t>
      </w:r>
      <w:r>
        <w:rPr>
          <w:rFonts w:hint="default" w:ascii="Times New Roman" w:hAnsi="Times New Roman" w:cs="Times New Roman"/>
          <w:b w:val="0"/>
          <w:bCs w:val="0"/>
          <w:sz w:val="24"/>
          <w:szCs w:val="24"/>
        </w:rPr>
        <w:t xml:space="preserve"> Ленинградской области</w:t>
      </w:r>
      <w:r>
        <w:rPr>
          <w:rFonts w:hint="default" w:ascii="Times New Roman" w:hAnsi="Times New Roman" w:cs="Times New Roman"/>
          <w:b w:val="0"/>
          <w:sz w:val="24"/>
          <w:szCs w:val="24"/>
        </w:rPr>
        <w:t xml:space="preserve"> согласно приложению.</w:t>
      </w:r>
    </w:p>
    <w:p>
      <w:pPr>
        <w:pStyle w:val="18"/>
        <w:keepNext w:val="0"/>
        <w:keepLines w:val="0"/>
        <w:pageBreakBefore w:val="0"/>
        <w:kinsoku/>
        <w:wordWrap/>
        <w:overflowPunct/>
        <w:topLinePunct w:val="0"/>
        <w:bidi w:val="0"/>
        <w:snapToGrid/>
        <w:spacing w:after="0" w:line="360" w:lineRule="exact"/>
        <w:ind w:left="0" w:leftChars="0" w:firstLine="660" w:firstLineChars="275"/>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2. </w:t>
      </w:r>
      <w:r>
        <w:rPr>
          <w:rFonts w:hint="default" w:ascii="Times New Roman" w:hAnsi="Times New Roman" w:cs="Times New Roman"/>
          <w:sz w:val="24"/>
          <w:szCs w:val="24"/>
        </w:rPr>
        <w:t xml:space="preserve">Опубликовать </w:t>
      </w:r>
      <w:r>
        <w:rPr>
          <w:rFonts w:hint="default" w:ascii="Times New Roman" w:hAnsi="Times New Roman" w:cs="Times New Roman"/>
          <w:sz w:val="24"/>
          <w:szCs w:val="24"/>
          <w:lang w:val="ru-RU"/>
        </w:rPr>
        <w:t xml:space="preserve">настоящее </w:t>
      </w:r>
      <w:r>
        <w:rPr>
          <w:rFonts w:hint="default" w:ascii="Times New Roman" w:hAnsi="Times New Roman" w:cs="Times New Roman"/>
          <w:sz w:val="24"/>
          <w:szCs w:val="24"/>
        </w:rPr>
        <w:t xml:space="preserve">постановление в </w:t>
      </w:r>
      <w:r>
        <w:rPr>
          <w:rFonts w:hint="default" w:ascii="Times New Roman" w:hAnsi="Times New Roman" w:cs="Times New Roman"/>
          <w:sz w:val="24"/>
          <w:szCs w:val="24"/>
          <w:lang w:val="ru-RU"/>
        </w:rPr>
        <w:t xml:space="preserve"> сети Интернет на официальном сайте администрации </w:t>
      </w:r>
      <w:r>
        <w:rPr>
          <w:rFonts w:hint="default" w:ascii="Times New Roman" w:hAnsi="Times New Roman" w:cs="Times New Roman"/>
          <w:sz w:val="24"/>
          <w:szCs w:val="24"/>
        </w:rPr>
        <w:t>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w:t>
      </w:r>
    </w:p>
    <w:p>
      <w:pPr>
        <w:pStyle w:val="18"/>
        <w:keepNext w:val="0"/>
        <w:keepLines w:val="0"/>
        <w:pageBreakBefore w:val="0"/>
        <w:kinsoku/>
        <w:wordWrap/>
        <w:overflowPunct/>
        <w:topLinePunct w:val="0"/>
        <w:bidi w:val="0"/>
        <w:snapToGrid/>
        <w:spacing w:after="0" w:line="360" w:lineRule="exact"/>
        <w:ind w:left="0" w:leftChars="0" w:firstLine="660" w:firstLineChars="275"/>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 Разместить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pPr>
        <w:pStyle w:val="18"/>
        <w:keepNext w:val="0"/>
        <w:keepLines w:val="0"/>
        <w:pageBreakBefore w:val="0"/>
        <w:kinsoku/>
        <w:wordWrap/>
        <w:overflowPunct/>
        <w:topLinePunct w:val="0"/>
        <w:bidi w:val="0"/>
        <w:snapToGrid/>
        <w:spacing w:after="0" w:line="360" w:lineRule="exact"/>
        <w:ind w:left="0" w:leftChars="0" w:firstLine="660" w:firstLineChars="275"/>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Постановление </w:t>
      </w:r>
      <w:r>
        <w:rPr>
          <w:rFonts w:hint="default" w:ascii="Times New Roman" w:hAnsi="Times New Roman" w:cs="Times New Roman"/>
          <w:sz w:val="24"/>
          <w:szCs w:val="24"/>
        </w:rPr>
        <w:t>вступает в силу после его официального опубликования.</w:t>
      </w:r>
    </w:p>
    <w:p>
      <w:pPr>
        <w:keepNext w:val="0"/>
        <w:keepLines w:val="0"/>
        <w:pageBreakBefore w:val="0"/>
        <w:kinsoku/>
        <w:wordWrap/>
        <w:overflowPunct/>
        <w:topLinePunct w:val="0"/>
        <w:bidi w:val="0"/>
        <w:snapToGrid/>
        <w:spacing w:line="360" w:lineRule="exact"/>
        <w:ind w:left="0" w:leftChars="0" w:firstLine="660" w:firstLineChars="275"/>
        <w:textAlignment w:val="auto"/>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4"/>
          <w:szCs w:val="24"/>
          <w:lang w:val="ru-RU"/>
        </w:rPr>
        <w:t>5.</w:t>
      </w:r>
      <w:r>
        <w:rPr>
          <w:rFonts w:hint="default" w:ascii="Times New Roman" w:hAnsi="Times New Roman" w:cs="Times New Roman"/>
          <w:b w:val="0"/>
          <w:bCs w:val="0"/>
          <w:i w:val="0"/>
          <w:iCs w:val="0"/>
          <w:sz w:val="24"/>
          <w:szCs w:val="24"/>
        </w:rPr>
        <w:t xml:space="preserve"> Контроль за исполнением настоящего постановления </w:t>
      </w:r>
      <w:r>
        <w:rPr>
          <w:rFonts w:hint="default" w:ascii="Times New Roman" w:hAnsi="Times New Roman" w:cs="Times New Roman"/>
          <w:b w:val="0"/>
          <w:bCs w:val="0"/>
          <w:i w:val="0"/>
          <w:iCs w:val="0"/>
          <w:sz w:val="24"/>
          <w:szCs w:val="24"/>
          <w:lang w:val="ru-RU"/>
        </w:rPr>
        <w:t xml:space="preserve">возложить на </w:t>
      </w:r>
      <w:r>
        <w:rPr>
          <w:rFonts w:hint="default" w:ascii="Times New Roman" w:hAnsi="Times New Roman" w:eastAsia="Arial Unicode MS" w:cs="Times New Roman"/>
          <w:color w:val="000000"/>
          <w:sz w:val="24"/>
          <w:szCs w:val="24"/>
        </w:rPr>
        <w:t>Заместитель главы администрации по градостроительству, землепользованию и муниципальному имуществу</w:t>
      </w:r>
      <w:r>
        <w:rPr>
          <w:rFonts w:hint="default" w:ascii="Times New Roman" w:hAnsi="Times New Roman" w:eastAsia="Arial Unicode MS" w:cs="Times New Roman"/>
          <w:color w:val="000000"/>
          <w:sz w:val="24"/>
          <w:szCs w:val="24"/>
          <w:lang w:val="ru-RU"/>
        </w:rPr>
        <w:t>-начальника управления</w:t>
      </w:r>
      <w:r>
        <w:rPr>
          <w:rFonts w:hint="default" w:ascii="Times New Roman" w:hAnsi="Times New Roman" w:eastAsia="Arial Unicode MS" w:cs="Times New Roman"/>
          <w:color w:val="000000"/>
          <w:sz w:val="24"/>
          <w:szCs w:val="24"/>
          <w:lang w:val="en-US"/>
        </w:rPr>
        <w:t xml:space="preserve"> </w:t>
      </w:r>
      <w:r>
        <w:rPr>
          <w:rFonts w:hint="default" w:ascii="Times New Roman" w:hAnsi="Times New Roman" w:eastAsia="Arial Unicode MS" w:cs="Times New Roman"/>
          <w:color w:val="000000"/>
          <w:sz w:val="24"/>
          <w:szCs w:val="24"/>
        </w:rPr>
        <w:t>Тюрин</w:t>
      </w:r>
      <w:r>
        <w:rPr>
          <w:rFonts w:hint="default" w:ascii="Times New Roman" w:hAnsi="Times New Roman" w:eastAsia="Arial Unicode MS" w:cs="Times New Roman"/>
          <w:color w:val="000000"/>
          <w:sz w:val="24"/>
          <w:szCs w:val="24"/>
          <w:lang w:val="ru-RU"/>
        </w:rPr>
        <w:t>у</w:t>
      </w:r>
      <w:r>
        <w:rPr>
          <w:rFonts w:hint="default" w:ascii="Times New Roman" w:hAnsi="Times New Roman" w:eastAsia="Arial Unicode MS" w:cs="Times New Roman"/>
          <w:color w:val="000000"/>
          <w:sz w:val="24"/>
          <w:szCs w:val="24"/>
        </w:rPr>
        <w:t xml:space="preserve"> Ю.В.</w:t>
      </w:r>
      <w:r>
        <w:rPr>
          <w:rFonts w:hint="default" w:ascii="Times New Roman" w:hAnsi="Times New Roman" w:cs="Times New Roman"/>
          <w:b w:val="0"/>
          <w:bCs w:val="0"/>
          <w:i w:val="0"/>
          <w:iCs w:val="0"/>
          <w:sz w:val="24"/>
          <w:szCs w:val="24"/>
        </w:rPr>
        <w:t>.</w:t>
      </w:r>
    </w:p>
    <w:p>
      <w:pPr>
        <w:keepNext w:val="0"/>
        <w:keepLines w:val="0"/>
        <w:pageBreakBefore w:val="0"/>
        <w:shd w:val="clear" w:color="auto" w:fill="FFFFFF"/>
        <w:tabs>
          <w:tab w:val="left" w:pos="0"/>
        </w:tabs>
        <w:kinsoku/>
        <w:wordWrap/>
        <w:overflowPunct/>
        <w:topLinePunct w:val="0"/>
        <w:bidi w:val="0"/>
        <w:snapToGrid/>
        <w:spacing w:after="0" w:line="240" w:lineRule="auto"/>
        <w:ind w:left="5"/>
        <w:jc w:val="both"/>
        <w:textAlignment w:val="auto"/>
        <w:rPr>
          <w:rFonts w:hint="default" w:ascii="Times New Roman" w:hAnsi="Times New Roman" w:cs="Times New Roman"/>
          <w:b w:val="0"/>
          <w:bCs w:val="0"/>
          <w:i w:val="0"/>
          <w:iCs w:val="0"/>
          <w:sz w:val="22"/>
          <w:szCs w:val="22"/>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2"/>
          <w:szCs w:val="22"/>
        </w:rPr>
        <w:t>Глава администрации                                                                                           А.Н. Соклаков</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18"/>
          <w:szCs w:val="18"/>
        </w:rPr>
      </w:pPr>
      <w:r>
        <w:rPr>
          <w:rFonts w:hint="default" w:ascii="Times New Roman" w:hAnsi="Times New Roman" w:cs="Times New Roman"/>
          <w:b w:val="0"/>
          <w:bCs w:val="0"/>
          <w:i w:val="0"/>
          <w:iCs w:val="0"/>
          <w:sz w:val="18"/>
          <w:szCs w:val="18"/>
        </w:rPr>
        <w:t>Разослано: дело-</w:t>
      </w:r>
      <w:r>
        <w:rPr>
          <w:rFonts w:hint="default" w:ascii="Times New Roman" w:hAnsi="Times New Roman" w:cs="Times New Roman"/>
          <w:b w:val="0"/>
          <w:bCs w:val="0"/>
          <w:i w:val="0"/>
          <w:iCs w:val="0"/>
          <w:sz w:val="18"/>
          <w:szCs w:val="18"/>
          <w:lang w:val="ru-RU"/>
        </w:rPr>
        <w:t>2</w:t>
      </w:r>
      <w:r>
        <w:rPr>
          <w:rFonts w:hint="default" w:ascii="Times New Roman" w:hAnsi="Times New Roman" w:cs="Times New Roman"/>
          <w:b w:val="0"/>
          <w:bCs w:val="0"/>
          <w:i w:val="0"/>
          <w:iCs w:val="0"/>
          <w:sz w:val="18"/>
          <w:szCs w:val="18"/>
        </w:rPr>
        <w:t>,  отд. по архитектуре –</w:t>
      </w:r>
      <w:r>
        <w:rPr>
          <w:rFonts w:hint="default" w:ascii="Times New Roman" w:hAnsi="Times New Roman" w:cs="Times New Roman"/>
          <w:b w:val="0"/>
          <w:bCs w:val="0"/>
          <w:i w:val="0"/>
          <w:iCs w:val="0"/>
          <w:sz w:val="18"/>
          <w:szCs w:val="18"/>
          <w:lang w:val="ru-RU"/>
        </w:rPr>
        <w:t>1</w:t>
      </w:r>
      <w:r>
        <w:rPr>
          <w:rFonts w:hint="default" w:ascii="Times New Roman" w:hAnsi="Times New Roman" w:cs="Times New Roman"/>
          <w:b w:val="0"/>
          <w:bCs w:val="0"/>
          <w:i w:val="0"/>
          <w:iCs w:val="0"/>
          <w:sz w:val="18"/>
          <w:szCs w:val="18"/>
        </w:rPr>
        <w:t>,</w:t>
      </w:r>
      <w:r>
        <w:rPr>
          <w:rFonts w:hint="default" w:ascii="Times New Roman" w:hAnsi="Times New Roman" w:cs="Times New Roman"/>
          <w:b w:val="0"/>
          <w:bCs w:val="0"/>
          <w:i w:val="0"/>
          <w:iCs w:val="0"/>
          <w:sz w:val="18"/>
          <w:szCs w:val="18"/>
          <w:lang w:val="ru-RU"/>
        </w:rPr>
        <w:t xml:space="preserve"> отдел муниципального имущества и землепользования-1, юридический отдел -1,</w:t>
      </w:r>
      <w:r>
        <w:rPr>
          <w:rFonts w:hint="default" w:ascii="Times New Roman" w:hAnsi="Times New Roman" w:cs="Times New Roman"/>
          <w:b w:val="0"/>
          <w:bCs w:val="0"/>
          <w:i w:val="0"/>
          <w:iCs w:val="0"/>
          <w:sz w:val="18"/>
          <w:szCs w:val="18"/>
        </w:rPr>
        <w:t xml:space="preserve"> </w:t>
      </w:r>
      <w:r>
        <w:rPr>
          <w:rFonts w:hint="default" w:ascii="Times New Roman" w:hAnsi="Times New Roman" w:cs="Times New Roman"/>
          <w:b w:val="0"/>
          <w:bCs w:val="0"/>
          <w:i w:val="0"/>
          <w:iCs w:val="0"/>
          <w:sz w:val="18"/>
          <w:szCs w:val="18"/>
          <w:lang w:val="ru-RU"/>
        </w:rPr>
        <w:t>СМИ-1</w:t>
      </w:r>
      <w:r>
        <w:rPr>
          <w:rFonts w:hint="default" w:ascii="Times New Roman" w:hAnsi="Times New Roman" w:cs="Times New Roman"/>
          <w:b w:val="0"/>
          <w:bCs w:val="0"/>
          <w:i w:val="0"/>
          <w:iCs w:val="0"/>
          <w:sz w:val="18"/>
          <w:szCs w:val="18"/>
        </w:rPr>
        <w:t xml:space="preserve">. </w:t>
      </w:r>
    </w:p>
    <w:p>
      <w:pPr>
        <w:pStyle w:val="18"/>
        <w:jc w:val="right"/>
        <w:outlineLvl w:val="0"/>
        <w:rPr>
          <w:rFonts w:hint="default" w:ascii="Times New Roman" w:hAnsi="Times New Roman" w:cs="Times New Roman"/>
          <w:sz w:val="28"/>
          <w:szCs w:val="28"/>
        </w:rPr>
      </w:pPr>
    </w:p>
    <w:p>
      <w:pPr>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Лист  согласования</w:t>
      </w:r>
    </w:p>
    <w:p>
      <w:pPr>
        <w:rPr>
          <w:rFonts w:hint="default" w:ascii="Times New Roman" w:hAnsi="Times New Roman" w:cs="Times New Roman"/>
          <w:b w:val="0"/>
          <w:bCs w:val="0"/>
          <w:i w:val="0"/>
          <w:iCs w:val="0"/>
          <w:color w:val="000000"/>
          <w:spacing w:val="-2"/>
          <w:sz w:val="24"/>
          <w:szCs w:val="24"/>
          <w:u w:val="single"/>
        </w:rPr>
      </w:pPr>
      <w:r>
        <w:rPr>
          <w:rFonts w:hint="default" w:ascii="Times New Roman" w:hAnsi="Times New Roman" w:eastAsia="Arial Unicode MS" w:cs="Times New Roman"/>
          <w:b w:val="0"/>
          <w:bCs w:val="0"/>
          <w:i w:val="0"/>
          <w:iCs w:val="0"/>
          <w:color w:val="000000"/>
          <w:sz w:val="24"/>
          <w:szCs w:val="24"/>
        </w:rPr>
        <w:t xml:space="preserve">К проекту постановления (распоряжения) от «___»_____________ 2022_    №________ </w:t>
      </w:r>
    </w:p>
    <w:p>
      <w:pPr>
        <w:tabs>
          <w:tab w:val="left" w:pos="4536"/>
        </w:tabs>
        <w:ind w:right="-2"/>
        <w:jc w:val="both"/>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cs="Times New Roman"/>
          <w:b w:val="0"/>
          <w:bCs w:val="0"/>
          <w:i w:val="0"/>
          <w:iCs w:val="0"/>
          <w:color w:val="000000"/>
          <w:spacing w:val="-2"/>
          <w:sz w:val="24"/>
          <w:szCs w:val="24"/>
          <w:u w:val="single"/>
        </w:rPr>
        <w:t>«</w:t>
      </w:r>
      <w:r>
        <w:rPr>
          <w:rFonts w:hint="default" w:ascii="Times New Roman" w:hAnsi="Times New Roman" w:eastAsia="Times New Roman" w:cs="Times New Roman"/>
          <w:b w:val="0"/>
          <w:bCs w:val="0"/>
          <w:sz w:val="22"/>
          <w:szCs w:val="22"/>
          <w:lang w:eastAsia="ru-RU"/>
        </w:rPr>
        <w:t>Выдача разрешения на использование земель или земельных участков, находящихся в муниципальной собственности</w:t>
      </w:r>
      <w:r>
        <w:rPr>
          <w:rFonts w:hint="default" w:ascii="Times New Roman" w:hAnsi="Times New Roman" w:cs="Times New Roman"/>
          <w:b w:val="0"/>
          <w:bCs w:val="0"/>
          <w:sz w:val="22"/>
          <w:szCs w:val="22"/>
          <w:lang w:val="ru-RU"/>
        </w:rPr>
        <w:t xml:space="preserve"> </w:t>
      </w:r>
      <w:r>
        <w:rPr>
          <w:rFonts w:hint="default" w:ascii="Times New Roman" w:hAnsi="Times New Roman" w:eastAsia="Times New Roman" w:cs="Times New Roman"/>
          <w:b w:val="0"/>
          <w:bCs w:val="0"/>
          <w:sz w:val="22"/>
          <w:szCs w:val="22"/>
          <w:lang w:val="ru-RU"/>
        </w:rPr>
        <w:t>Приозерского муниципального района Ленинградской области,  Приозерского городского поселения Приозерского муниципального района Ленинградской области</w:t>
      </w:r>
      <w:r>
        <w:rPr>
          <w:rFonts w:hint="default" w:ascii="Times New Roman" w:hAnsi="Times New Roman" w:cs="Times New Roman"/>
          <w:b w:val="0"/>
          <w:bCs w:val="0"/>
          <w:sz w:val="22"/>
          <w:szCs w:val="22"/>
        </w:rPr>
        <w:t xml:space="preserve"> </w:t>
      </w:r>
      <w:r>
        <w:rPr>
          <w:rFonts w:hint="default" w:ascii="Times New Roman" w:hAnsi="Times New Roman" w:eastAsia="Times New Roman" w:cs="Times New Roman"/>
          <w:b w:val="0"/>
          <w:bCs w:val="0"/>
          <w:sz w:val="22"/>
          <w:szCs w:val="22"/>
          <w:lang w:val="ru-RU"/>
        </w:rPr>
        <w:t xml:space="preserve">и земельного участка (земельных участков) </w:t>
      </w:r>
      <w:r>
        <w:rPr>
          <w:rFonts w:hint="default" w:ascii="Times New Roman" w:hAnsi="Times New Roman" w:eastAsia="Times New Roman" w:cs="Times New Roman"/>
          <w:b w:val="0"/>
          <w:bCs w:val="0"/>
          <w:sz w:val="22"/>
          <w:szCs w:val="22"/>
        </w:rPr>
        <w:t xml:space="preserve">государственная собственность на который </w:t>
      </w:r>
      <w:r>
        <w:rPr>
          <w:rFonts w:hint="default" w:ascii="Times New Roman" w:hAnsi="Times New Roman" w:eastAsia="Times New Roman" w:cs="Times New Roman"/>
          <w:b w:val="0"/>
          <w:bCs w:val="0"/>
          <w:sz w:val="22"/>
          <w:szCs w:val="22"/>
          <w:lang w:val="ru-RU"/>
        </w:rPr>
        <w:t xml:space="preserve">(которые) </w:t>
      </w:r>
      <w:r>
        <w:rPr>
          <w:rFonts w:hint="default" w:ascii="Times New Roman" w:hAnsi="Times New Roman" w:eastAsia="Times New Roman" w:cs="Times New Roman"/>
          <w:b w:val="0"/>
          <w:bCs w:val="0"/>
          <w:sz w:val="22"/>
          <w:szCs w:val="22"/>
        </w:rPr>
        <w:t>не разграничена</w:t>
      </w:r>
      <w:r>
        <w:rPr>
          <w:rFonts w:hint="default" w:ascii="Times New Roman" w:hAnsi="Times New Roman" w:cs="Times New Roman"/>
          <w:b w:val="0"/>
          <w:bCs w:val="0"/>
          <w:sz w:val="22"/>
          <w:szCs w:val="22"/>
        </w:rPr>
        <w:t xml:space="preserve">, </w:t>
      </w:r>
      <w:r>
        <w:rPr>
          <w:rFonts w:hint="default" w:ascii="Times New Roman" w:hAnsi="Times New Roman" w:eastAsia="Times New Roman" w:cs="Times New Roman"/>
          <w:b w:val="0"/>
          <w:bCs w:val="0"/>
          <w:sz w:val="22"/>
          <w:szCs w:val="22"/>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hint="default" w:ascii="Times New Roman" w:hAnsi="Times New Roman" w:cs="Times New Roman"/>
          <w:b w:val="0"/>
          <w:bCs w:val="0"/>
          <w:i w:val="0"/>
          <w:iCs w:val="0"/>
          <w:sz w:val="22"/>
          <w:szCs w:val="22"/>
        </w:rPr>
        <w:t>»</w:t>
      </w:r>
    </w:p>
    <w:p>
      <w:pPr>
        <w:jc w:val="both"/>
        <w:rPr>
          <w:rFonts w:hint="default" w:ascii="Times New Roman" w:hAnsi="Times New Roman" w:eastAsia="Calibri" w:cs="Times New Roman"/>
          <w:b w:val="0"/>
          <w:bCs w:val="0"/>
          <w:i w:val="0"/>
          <w:iCs w:val="0"/>
          <w:sz w:val="24"/>
          <w:szCs w:val="24"/>
        </w:rPr>
      </w:pPr>
      <w:r>
        <w:rPr>
          <w:rFonts w:hint="default" w:ascii="Times New Roman" w:hAnsi="Times New Roman" w:eastAsia="Arial Unicode MS" w:cs="Times New Roman"/>
          <w:b w:val="0"/>
          <w:bCs w:val="0"/>
          <w:i w:val="0"/>
          <w:iCs w:val="0"/>
          <w:color w:val="000000"/>
          <w:sz w:val="24"/>
          <w:szCs w:val="24"/>
        </w:rPr>
        <w:t>Структурное подразделение _отдел по архитектуре________________________________</w:t>
      </w:r>
    </w:p>
    <w:tbl>
      <w:tblPr>
        <w:tblStyle w:val="4"/>
        <w:tblW w:w="0" w:type="auto"/>
        <w:tblInd w:w="108" w:type="dxa"/>
        <w:tblLayout w:type="fixed"/>
        <w:tblCellMar>
          <w:top w:w="0" w:type="dxa"/>
          <w:left w:w="108" w:type="dxa"/>
          <w:bottom w:w="0" w:type="dxa"/>
          <w:right w:w="108" w:type="dxa"/>
        </w:tblCellMar>
      </w:tblPr>
      <w:tblGrid>
        <w:gridCol w:w="4451"/>
        <w:gridCol w:w="2409"/>
        <w:gridCol w:w="2616"/>
      </w:tblGrid>
      <w:tr>
        <w:tblPrEx>
          <w:tblCellMar>
            <w:top w:w="0" w:type="dxa"/>
            <w:left w:w="108" w:type="dxa"/>
            <w:bottom w:w="0" w:type="dxa"/>
            <w:right w:w="108" w:type="dxa"/>
          </w:tblCellMar>
        </w:tblPrEx>
        <w:tc>
          <w:tcPr>
            <w:tcW w:w="4451" w:type="dxa"/>
            <w:tcBorders>
              <w:top w:val="single" w:color="000000" w:sz="4" w:space="0"/>
              <w:left w:val="single" w:color="000000" w:sz="4" w:space="0"/>
              <w:bottom w:val="single" w:color="000000" w:sz="4" w:space="0"/>
            </w:tcBorders>
            <w:shd w:val="clear" w:color="auto" w:fill="auto"/>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Согласующее лицо</w:t>
            </w:r>
          </w:p>
        </w:tc>
        <w:tc>
          <w:tcPr>
            <w:tcW w:w="2409" w:type="dxa"/>
            <w:tcBorders>
              <w:top w:val="single" w:color="000000" w:sz="4" w:space="0"/>
              <w:left w:val="single" w:color="000000" w:sz="4" w:space="0"/>
              <w:bottom w:val="single" w:color="000000" w:sz="4" w:space="0"/>
            </w:tcBorders>
            <w:shd w:val="clear" w:color="auto" w:fill="auto"/>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 xml:space="preserve">Замечания </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Виза согласования</w:t>
            </w:r>
          </w:p>
          <w:p>
            <w:pPr>
              <w:spacing w:line="276" w:lineRule="auto"/>
              <w:jc w:val="center"/>
              <w:rPr>
                <w:rFonts w:hint="default" w:ascii="Times New Roman" w:hAnsi="Times New Roman" w:cs="Times New Roman"/>
                <w:b w:val="0"/>
                <w:bCs w:val="0"/>
                <w:i w:val="0"/>
                <w:iCs w:val="0"/>
              </w:rPr>
            </w:pPr>
            <w:r>
              <w:rPr>
                <w:rFonts w:hint="default" w:ascii="Times New Roman" w:hAnsi="Times New Roman" w:eastAsia="Arial Unicode MS" w:cs="Times New Roman"/>
                <w:b w:val="0"/>
                <w:bCs w:val="0"/>
                <w:i w:val="0"/>
                <w:iCs w:val="0"/>
                <w:color w:val="000000"/>
                <w:sz w:val="24"/>
                <w:szCs w:val="24"/>
              </w:rPr>
              <w:t>(дата, подпись)</w:t>
            </w:r>
          </w:p>
        </w:tc>
      </w:tr>
      <w:tr>
        <w:tblPrEx>
          <w:tblCellMar>
            <w:top w:w="0" w:type="dxa"/>
            <w:left w:w="108" w:type="dxa"/>
            <w:bottom w:w="0" w:type="dxa"/>
            <w:right w:w="108" w:type="dxa"/>
          </w:tblCellMar>
        </w:tblPrEx>
        <w:trPr>
          <w:trHeight w:val="1418" w:hRule="atLeast"/>
        </w:trPr>
        <w:tc>
          <w:tcPr>
            <w:tcW w:w="4451" w:type="dxa"/>
            <w:tcBorders>
              <w:top w:val="single" w:color="000000" w:sz="4" w:space="0"/>
              <w:left w:val="single" w:color="000000" w:sz="4" w:space="0"/>
              <w:bottom w:val="single" w:color="000000" w:sz="4" w:space="0"/>
            </w:tcBorders>
            <w:shd w:val="clear" w:color="auto" w:fill="auto"/>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 xml:space="preserve">Заместитель </w:t>
            </w:r>
            <w:r>
              <w:rPr>
                <w:rFonts w:hint="default" w:ascii="Times New Roman" w:hAnsi="Times New Roman" w:eastAsia="Arial Unicode MS" w:cs="Times New Roman"/>
                <w:b w:val="0"/>
                <w:bCs w:val="0"/>
                <w:i w:val="0"/>
                <w:iCs w:val="0"/>
                <w:color w:val="000000"/>
                <w:sz w:val="24"/>
                <w:szCs w:val="24"/>
                <w:lang w:val="ru-RU"/>
              </w:rPr>
              <w:t xml:space="preserve">начальника управления </w:t>
            </w:r>
            <w:r>
              <w:rPr>
                <w:rFonts w:hint="default" w:ascii="Times New Roman" w:hAnsi="Times New Roman" w:eastAsia="Arial Unicode MS" w:cs="Times New Roman"/>
                <w:b w:val="0"/>
                <w:bCs w:val="0"/>
                <w:i w:val="0"/>
                <w:iCs w:val="0"/>
                <w:color w:val="000000"/>
                <w:sz w:val="24"/>
                <w:szCs w:val="24"/>
              </w:rPr>
              <w:t xml:space="preserve"> по градостроительству, землепользованию и муниципальному имуществу</w:t>
            </w:r>
          </w:p>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lang w:val="ru-RU"/>
              </w:rPr>
              <w:t>Красиков Д.Н.</w:t>
            </w:r>
            <w:r>
              <w:rPr>
                <w:rFonts w:hint="default" w:ascii="Times New Roman" w:hAnsi="Times New Roman" w:eastAsia="Arial Unicode MS" w:cs="Times New Roman"/>
                <w:b w:val="0"/>
                <w:bCs w:val="0"/>
                <w:i w:val="0"/>
                <w:iCs w:val="0"/>
                <w:color w:val="000000"/>
                <w:sz w:val="24"/>
                <w:szCs w:val="24"/>
              </w:rPr>
              <w:t>.</w:t>
            </w:r>
          </w:p>
        </w:tc>
        <w:tc>
          <w:tcPr>
            <w:tcW w:w="2409" w:type="dxa"/>
            <w:tcBorders>
              <w:top w:val="single" w:color="000000" w:sz="4" w:space="0"/>
              <w:left w:val="single" w:color="000000" w:sz="4" w:space="0"/>
              <w:bottom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p>
            <w:pPr>
              <w:spacing w:line="276" w:lineRule="auto"/>
              <w:rPr>
                <w:rFonts w:hint="default" w:ascii="Times New Roman" w:hAnsi="Times New Roman" w:cs="Times New Roman"/>
                <w:b w:val="0"/>
                <w:bCs w:val="0"/>
                <w:i w:val="0"/>
                <w:iCs w:val="0"/>
              </w:rPr>
            </w:pPr>
            <w:r>
              <w:rPr>
                <w:rFonts w:hint="default" w:ascii="Times New Roman" w:hAnsi="Times New Roman" w:eastAsia="Arial Unicode MS" w:cs="Times New Roman"/>
                <w:b w:val="0"/>
                <w:bCs w:val="0"/>
                <w:i w:val="0"/>
                <w:iCs w:val="0"/>
                <w:color w:val="000000"/>
                <w:sz w:val="24"/>
                <w:szCs w:val="24"/>
              </w:rPr>
              <w:t>«____»________2022_</w:t>
            </w:r>
          </w:p>
        </w:tc>
      </w:tr>
      <w:tr>
        <w:tblPrEx>
          <w:tblCellMar>
            <w:top w:w="0" w:type="dxa"/>
            <w:left w:w="108" w:type="dxa"/>
            <w:bottom w:w="0" w:type="dxa"/>
            <w:right w:w="108" w:type="dxa"/>
          </w:tblCellMar>
        </w:tblPrEx>
        <w:trPr>
          <w:trHeight w:val="1415" w:hRule="atLeast"/>
        </w:trPr>
        <w:tc>
          <w:tcPr>
            <w:tcW w:w="4451" w:type="dxa"/>
            <w:tcBorders>
              <w:top w:val="single" w:color="000000" w:sz="4" w:space="0"/>
              <w:left w:val="single" w:color="000000" w:sz="4" w:space="0"/>
              <w:bottom w:val="single" w:color="000000" w:sz="4" w:space="0"/>
            </w:tcBorders>
            <w:shd w:val="clear" w:color="auto" w:fill="auto"/>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Начальник юридического отдела</w:t>
            </w:r>
          </w:p>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Михалева И.Н.</w:t>
            </w:r>
          </w:p>
        </w:tc>
        <w:tc>
          <w:tcPr>
            <w:tcW w:w="2409" w:type="dxa"/>
            <w:tcBorders>
              <w:top w:val="single" w:color="000000" w:sz="4" w:space="0"/>
              <w:left w:val="single" w:color="000000" w:sz="4" w:space="0"/>
              <w:bottom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p>
            <w:pPr>
              <w:spacing w:line="276" w:lineRule="auto"/>
              <w:rPr>
                <w:rFonts w:hint="default" w:ascii="Times New Roman" w:hAnsi="Times New Roman" w:cs="Times New Roman"/>
                <w:b w:val="0"/>
                <w:bCs w:val="0"/>
                <w:i w:val="0"/>
                <w:iCs w:val="0"/>
              </w:rPr>
            </w:pPr>
            <w:r>
              <w:rPr>
                <w:rFonts w:hint="default" w:ascii="Times New Roman" w:hAnsi="Times New Roman" w:eastAsia="Arial Unicode MS" w:cs="Times New Roman"/>
                <w:b w:val="0"/>
                <w:bCs w:val="0"/>
                <w:i w:val="0"/>
                <w:iCs w:val="0"/>
                <w:color w:val="000000"/>
                <w:sz w:val="24"/>
                <w:szCs w:val="24"/>
              </w:rPr>
              <w:t>«____»________2022_</w:t>
            </w:r>
          </w:p>
        </w:tc>
      </w:tr>
      <w:tr>
        <w:tblPrEx>
          <w:tblCellMar>
            <w:top w:w="0" w:type="dxa"/>
            <w:left w:w="108" w:type="dxa"/>
            <w:bottom w:w="0" w:type="dxa"/>
            <w:right w:w="108" w:type="dxa"/>
          </w:tblCellMar>
        </w:tblPrEx>
        <w:trPr>
          <w:trHeight w:val="1415" w:hRule="atLeast"/>
        </w:trPr>
        <w:tc>
          <w:tcPr>
            <w:tcW w:w="4451" w:type="dxa"/>
            <w:tcBorders>
              <w:top w:val="single" w:color="000000" w:sz="4" w:space="0"/>
              <w:left w:val="single" w:color="000000" w:sz="4" w:space="0"/>
              <w:bottom w:val="single" w:color="000000" w:sz="4" w:space="0"/>
            </w:tcBorders>
            <w:shd w:val="clear" w:color="auto" w:fill="auto"/>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lang w:val="ru-RU"/>
              </w:rPr>
            </w:pPr>
            <w:r>
              <w:rPr>
                <w:rFonts w:hint="default" w:ascii="Times New Roman" w:hAnsi="Times New Roman" w:eastAsia="Arial Unicode MS" w:cs="Times New Roman"/>
                <w:b w:val="0"/>
                <w:bCs w:val="0"/>
                <w:i w:val="0"/>
                <w:iCs w:val="0"/>
                <w:color w:val="000000"/>
                <w:sz w:val="24"/>
                <w:szCs w:val="24"/>
              </w:rPr>
              <w:t>Начальник  отдела</w:t>
            </w:r>
            <w:r>
              <w:rPr>
                <w:rFonts w:hint="default" w:ascii="Times New Roman" w:hAnsi="Times New Roman" w:eastAsia="Arial Unicode MS" w:cs="Times New Roman"/>
                <w:b w:val="0"/>
                <w:bCs w:val="0"/>
                <w:i w:val="0"/>
                <w:iCs w:val="0"/>
                <w:color w:val="000000"/>
                <w:sz w:val="24"/>
                <w:szCs w:val="24"/>
                <w:lang w:val="ru-RU"/>
              </w:rPr>
              <w:t xml:space="preserve"> по архитектуре</w:t>
            </w:r>
          </w:p>
          <w:p>
            <w:pPr>
              <w:spacing w:line="276" w:lineRule="auto"/>
              <w:ind w:left="90"/>
              <w:rPr>
                <w:rFonts w:hint="default" w:ascii="Times New Roman" w:hAnsi="Times New Roman" w:eastAsia="Arial Unicode MS" w:cs="Times New Roman"/>
                <w:b w:val="0"/>
                <w:bCs w:val="0"/>
                <w:i w:val="0"/>
                <w:iCs w:val="0"/>
                <w:color w:val="000000"/>
                <w:sz w:val="24"/>
                <w:szCs w:val="24"/>
                <w:lang w:val="ru-RU"/>
              </w:rPr>
            </w:pPr>
            <w:r>
              <w:rPr>
                <w:rFonts w:hint="default" w:ascii="Times New Roman" w:hAnsi="Times New Roman" w:eastAsia="Arial Unicode MS" w:cs="Times New Roman"/>
                <w:b w:val="0"/>
                <w:bCs w:val="0"/>
                <w:i w:val="0"/>
                <w:iCs w:val="0"/>
                <w:color w:val="000000"/>
                <w:sz w:val="24"/>
                <w:szCs w:val="24"/>
                <w:lang w:val="ru-RU"/>
              </w:rPr>
              <w:t>Клычков В.В.</w:t>
            </w:r>
          </w:p>
        </w:tc>
        <w:tc>
          <w:tcPr>
            <w:tcW w:w="2409" w:type="dxa"/>
            <w:tcBorders>
              <w:top w:val="single" w:color="000000" w:sz="4" w:space="0"/>
              <w:left w:val="single" w:color="000000" w:sz="4" w:space="0"/>
              <w:bottom w:val="single" w:color="000000" w:sz="4" w:space="0"/>
            </w:tcBorders>
            <w:shd w:val="clear" w:color="auto" w:fill="auto"/>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276" w:lineRule="auto"/>
              <w:rPr>
                <w:rFonts w:hint="default" w:ascii="Times New Roman" w:hAnsi="Times New Roman" w:eastAsia="Arial Unicode MS" w:cs="Times New Roman"/>
                <w:b w:val="0"/>
                <w:bCs w:val="0"/>
                <w:i w:val="0"/>
                <w:iCs w:val="0"/>
                <w:color w:val="000000"/>
                <w:sz w:val="24"/>
                <w:szCs w:val="24"/>
              </w:rPr>
            </w:pPr>
          </w:p>
        </w:tc>
      </w:tr>
    </w:tbl>
    <w:p>
      <w:pPr>
        <w:spacing w:before="30" w:after="30"/>
        <w:rPr>
          <w:rFonts w:hint="default" w:ascii="Times New Roman" w:hAnsi="Times New Roman" w:cs="Times New Roman"/>
          <w:b w:val="0"/>
          <w:bCs w:val="0"/>
          <w:i w:val="0"/>
          <w:iCs w:val="0"/>
          <w:color w:val="332E2D"/>
          <w:spacing w:val="2"/>
          <w:sz w:val="24"/>
          <w:szCs w:val="24"/>
        </w:rPr>
      </w:pPr>
      <w:r>
        <w:rPr>
          <w:rFonts w:hint="default" w:ascii="Times New Roman" w:hAnsi="Times New Roman" w:cs="Times New Roman"/>
          <w:b w:val="0"/>
          <w:bCs w:val="0"/>
          <w:i w:val="0"/>
          <w:iCs w:val="0"/>
          <w:color w:val="332E2D"/>
          <w:spacing w:val="2"/>
          <w:sz w:val="24"/>
          <w:szCs w:val="24"/>
        </w:rPr>
        <w:t>Исполнитель:</w:t>
      </w:r>
    </w:p>
    <w:p>
      <w:pPr>
        <w:rPr>
          <w:rFonts w:hint="default" w:ascii="Times New Roman" w:hAnsi="Times New Roman" w:cs="Times New Roman"/>
          <w:b w:val="0"/>
          <w:bCs w:val="0"/>
          <w:i w:val="0"/>
          <w:iCs w:val="0"/>
          <w:u w:val="single"/>
        </w:rPr>
      </w:pPr>
      <w:r>
        <w:rPr>
          <w:rFonts w:hint="default" w:ascii="Times New Roman" w:hAnsi="Times New Roman" w:cs="Times New Roman"/>
          <w:b w:val="0"/>
          <w:bCs w:val="0"/>
          <w:i w:val="0"/>
          <w:iCs w:val="0"/>
          <w:color w:val="332E2D"/>
          <w:spacing w:val="2"/>
          <w:sz w:val="24"/>
          <w:szCs w:val="24"/>
          <w:lang w:val="ru-RU"/>
        </w:rPr>
        <w:t xml:space="preserve">Клычков В.В. </w:t>
      </w:r>
      <w:r>
        <w:rPr>
          <w:rFonts w:hint="default" w:ascii="Times New Roman" w:hAnsi="Times New Roman" w:cs="Times New Roman"/>
          <w:b w:val="0"/>
          <w:bCs w:val="0"/>
          <w:i w:val="0"/>
          <w:iCs w:val="0"/>
          <w:color w:val="332E2D"/>
          <w:spacing w:val="2"/>
          <w:sz w:val="24"/>
          <w:szCs w:val="24"/>
        </w:rPr>
        <w:t>Телефон:36-506</w:t>
      </w:r>
    </w:p>
    <w:p>
      <w:pPr>
        <w:spacing w:before="30" w:after="30"/>
        <w:rPr>
          <w:rFonts w:hint="default" w:ascii="Times New Roman" w:hAnsi="Times New Roman" w:cs="Times New Roman"/>
          <w:b w:val="0"/>
          <w:bCs w:val="0"/>
          <w:i w:val="0"/>
          <w:iCs w:val="0"/>
          <w:color w:val="332E2D"/>
          <w:spacing w:val="2"/>
          <w:sz w:val="24"/>
          <w:szCs w:val="24"/>
        </w:rPr>
      </w:pPr>
    </w:p>
    <w:p>
      <w:pPr>
        <w:spacing w:before="30" w:after="30"/>
        <w:rPr>
          <w:rFonts w:hint="default" w:ascii="Times New Roman" w:hAnsi="Times New Roman" w:cs="Times New Roman"/>
          <w:b w:val="0"/>
          <w:bCs w:val="0"/>
          <w:i w:val="0"/>
          <w:iCs w:val="0"/>
          <w:color w:val="332E2D"/>
          <w:spacing w:val="2"/>
          <w:sz w:val="24"/>
          <w:szCs w:val="24"/>
          <w:lang w:val="ru-RU"/>
        </w:rPr>
      </w:pPr>
    </w:p>
    <w:p>
      <w:pPr>
        <w:pStyle w:val="18"/>
        <w:jc w:val="right"/>
        <w:outlineLvl w:val="0"/>
        <w:rPr>
          <w:rFonts w:ascii="Times New Roman" w:hAnsi="Times New Roman" w:cs="Times New Roman"/>
          <w:sz w:val="20"/>
          <w:szCs w:val="20"/>
        </w:rPr>
      </w:pPr>
      <w:r>
        <w:rPr>
          <w:rFonts w:ascii="Times New Roman" w:hAnsi="Times New Roman" w:cs="Times New Roman"/>
          <w:sz w:val="20"/>
          <w:szCs w:val="20"/>
        </w:rPr>
        <w:t>Приложение</w:t>
      </w:r>
    </w:p>
    <w:p>
      <w:pPr>
        <w:pStyle w:val="18"/>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pPr>
        <w:pStyle w:val="18"/>
        <w:jc w:val="right"/>
        <w:rPr>
          <w:rFonts w:hint="default" w:ascii="Times New Roman" w:hAnsi="Times New Roman" w:cs="Times New Roman"/>
          <w:sz w:val="20"/>
          <w:szCs w:val="20"/>
          <w:lang w:val="ru-RU"/>
        </w:rPr>
      </w:pPr>
      <w:r>
        <w:rPr>
          <w:rFonts w:ascii="Times New Roman" w:hAnsi="Times New Roman" w:cs="Times New Roman"/>
          <w:sz w:val="20"/>
          <w:szCs w:val="20"/>
          <w:lang w:val="ru-RU"/>
        </w:rPr>
        <w:t>Приозерского</w:t>
      </w:r>
      <w:r>
        <w:rPr>
          <w:rFonts w:hint="default" w:ascii="Times New Roman" w:hAnsi="Times New Roman" w:cs="Times New Roman"/>
          <w:sz w:val="20"/>
          <w:szCs w:val="20"/>
          <w:lang w:val="ru-RU"/>
        </w:rPr>
        <w:t xml:space="preserve"> муниципального района Ленинградской области</w:t>
      </w:r>
    </w:p>
    <w:p>
      <w:pPr>
        <w:pStyle w:val="18"/>
        <w:jc w:val="right"/>
        <w:rPr>
          <w:rFonts w:ascii="Times New Roman" w:hAnsi="Times New Roman" w:cs="Times New Roman"/>
          <w:sz w:val="20"/>
          <w:szCs w:val="20"/>
        </w:rPr>
      </w:pPr>
      <w:r>
        <w:rPr>
          <w:rFonts w:ascii="Times New Roman" w:hAnsi="Times New Roman" w:cs="Times New Roman"/>
          <w:sz w:val="20"/>
          <w:szCs w:val="20"/>
        </w:rPr>
        <w:t>от «  » _____________ 2022г. № _____</w:t>
      </w:r>
    </w:p>
    <w:p>
      <w:pPr>
        <w:autoSpaceDE w:val="0"/>
        <w:autoSpaceDN w:val="0"/>
        <w:adjustRightInd w:val="0"/>
        <w:spacing w:after="0" w:line="240" w:lineRule="auto"/>
        <w:jc w:val="center"/>
        <w:rPr>
          <w:rFonts w:ascii="Times New Roman" w:hAnsi="Times New Roman" w:eastAsia="Times New Roman" w:cs="Times New Roman"/>
          <w:b/>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
          <w:bCs/>
          <w:sz w:val="24"/>
          <w:szCs w:val="24"/>
          <w:lang w:eastAsia="ru-RU"/>
        </w:rPr>
      </w:pPr>
    </w:p>
    <w:p>
      <w:pPr>
        <w:autoSpaceDE w:val="0"/>
        <w:autoSpaceDN w:val="0"/>
        <w:adjustRightInd w:val="0"/>
        <w:spacing w:after="0" w:line="240" w:lineRule="auto"/>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Административный регламент предоставления муниципальной услуги</w:t>
      </w:r>
    </w:p>
    <w:p>
      <w:pPr>
        <w:widowControl w:val="0"/>
        <w:autoSpaceDE w:val="0"/>
        <w:autoSpaceDN w:val="0"/>
        <w:adjustRightInd w:val="0"/>
        <w:spacing w:after="0" w:line="240" w:lineRule="auto"/>
        <w:jc w:val="center"/>
        <w:rPr>
          <w:rFonts w:ascii="Times New Roman" w:hAnsi="Times New Roman" w:cs="Times New Roman"/>
          <w:b/>
          <w:bCs/>
          <w:sz w:val="24"/>
          <w:szCs w:val="24"/>
        </w:rPr>
      </w:pPr>
      <w:r>
        <w:rPr>
          <w:rFonts w:hint="default" w:ascii="Times New Roman" w:hAnsi="Times New Roman" w:cs="Times New Roman"/>
          <w:b/>
          <w:bCs/>
          <w:sz w:val="24"/>
          <w:szCs w:val="24"/>
        </w:rPr>
        <w:t>«</w:t>
      </w:r>
      <w:r>
        <w:rPr>
          <w:rFonts w:hint="default" w:ascii="Times New Roman" w:hAnsi="Times New Roman" w:eastAsia="Times New Roman" w:cs="Times New Roman"/>
          <w:b/>
          <w:bCs/>
          <w:sz w:val="24"/>
          <w:szCs w:val="24"/>
          <w:lang w:eastAsia="ru-RU"/>
        </w:rPr>
        <w:t>Выдача разрешения на использование земель или земельных участков, находящихся в муниципальной собственности</w:t>
      </w:r>
      <w:r>
        <w:rPr>
          <w:rFonts w:hint="default" w:ascii="Times New Roman" w:hAnsi="Times New Roman" w:cs="Times New Roman"/>
          <w:b/>
          <w:bCs/>
          <w:sz w:val="24"/>
          <w:szCs w:val="24"/>
          <w:lang w:val="ru-RU"/>
        </w:rPr>
        <w:t xml:space="preserve"> </w:t>
      </w:r>
      <w:r>
        <w:rPr>
          <w:rFonts w:hint="default" w:ascii="Times New Roman" w:hAnsi="Times New Roman" w:eastAsia="Times New Roman" w:cs="Times New Roman"/>
          <w:b/>
          <w:bCs/>
          <w:sz w:val="24"/>
          <w:szCs w:val="24"/>
          <w:lang w:val="ru-RU"/>
        </w:rPr>
        <w:t>Приозерского муниципального района Ленинградской области,  Приозерского городского поселения Приозерского муниципального района Ленинградской области</w:t>
      </w:r>
      <w:r>
        <w:rPr>
          <w:rFonts w:hint="default" w:ascii="Times New Roman" w:hAnsi="Times New Roman" w:cs="Times New Roman"/>
          <w:b/>
          <w:bCs/>
          <w:sz w:val="24"/>
          <w:szCs w:val="24"/>
        </w:rPr>
        <w:t xml:space="preserve"> </w:t>
      </w:r>
      <w:r>
        <w:rPr>
          <w:rFonts w:hint="default" w:ascii="Times New Roman" w:hAnsi="Times New Roman" w:eastAsia="Times New Roman" w:cs="Times New Roman"/>
          <w:b/>
          <w:bCs/>
          <w:sz w:val="24"/>
          <w:szCs w:val="24"/>
          <w:lang w:val="ru-RU"/>
        </w:rPr>
        <w:t xml:space="preserve">и земельного участка (земельных участков) </w:t>
      </w:r>
      <w:r>
        <w:rPr>
          <w:rFonts w:hint="default" w:ascii="Times New Roman" w:hAnsi="Times New Roman" w:eastAsia="Times New Roman" w:cs="Times New Roman"/>
          <w:b/>
          <w:bCs/>
          <w:sz w:val="24"/>
          <w:szCs w:val="24"/>
        </w:rPr>
        <w:t xml:space="preserve">государственная собственность на который </w:t>
      </w:r>
      <w:r>
        <w:rPr>
          <w:rFonts w:hint="default" w:ascii="Times New Roman" w:hAnsi="Times New Roman" w:eastAsia="Times New Roman" w:cs="Times New Roman"/>
          <w:b/>
          <w:bCs/>
          <w:sz w:val="24"/>
          <w:szCs w:val="24"/>
          <w:lang w:val="ru-RU"/>
        </w:rPr>
        <w:t xml:space="preserve">(которые) </w:t>
      </w:r>
      <w:r>
        <w:rPr>
          <w:rFonts w:hint="default" w:ascii="Times New Roman" w:hAnsi="Times New Roman" w:eastAsia="Times New Roman" w:cs="Times New Roman"/>
          <w:b/>
          <w:bCs/>
          <w:sz w:val="24"/>
          <w:szCs w:val="24"/>
        </w:rPr>
        <w:t>не разграничена</w:t>
      </w:r>
      <w:r>
        <w:rPr>
          <w:rFonts w:hint="default" w:ascii="Times New Roman" w:hAnsi="Times New Roman" w:cs="Times New Roman"/>
          <w:b/>
          <w:bCs/>
          <w:sz w:val="24"/>
          <w:szCs w:val="24"/>
        </w:rPr>
        <w:t xml:space="preserve">, </w:t>
      </w:r>
      <w:r>
        <w:rPr>
          <w:rFonts w:hint="default" w:ascii="Times New Roman" w:hAnsi="Times New Roman" w:eastAsia="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hint="default" w:ascii="Times New Roman" w:hAnsi="Times New Roman" w:cs="Times New Roman"/>
          <w:b/>
          <w:bCs/>
          <w:sz w:val="24"/>
          <w:szCs w:val="24"/>
        </w:rPr>
        <w:t>»</w:t>
      </w:r>
    </w:p>
    <w:p>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p>
    <w:p>
      <w:pPr>
        <w:widowControl w:val="0"/>
        <w:autoSpaceDE w:val="0"/>
        <w:autoSpaceDN w:val="0"/>
        <w:adjustRightInd w:val="0"/>
        <w:spacing w:after="0" w:line="240" w:lineRule="auto"/>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1. Общие положения</w:t>
      </w:r>
    </w:p>
    <w:p>
      <w:pPr>
        <w:widowControl w:val="0"/>
        <w:autoSpaceDE w:val="0"/>
        <w:autoSpaceDN w:val="0"/>
        <w:adjustRightInd w:val="0"/>
        <w:spacing w:after="0" w:line="240" w:lineRule="auto"/>
        <w:jc w:val="both"/>
        <w:rPr>
          <w:rFonts w:hint="default" w:ascii="Times New Roman" w:hAnsi="Times New Roman" w:cs="Times New Roman"/>
          <w:sz w:val="24"/>
          <w:szCs w:val="24"/>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bookmarkStart w:id="1" w:name="Par38"/>
      <w:bookmarkEnd w:id="1"/>
      <w:r>
        <w:rPr>
          <w:rFonts w:hint="default" w:ascii="Times New Roman" w:hAnsi="Times New Roman" w:eastAsia="Times New Roman" w:cs="Times New Roman"/>
          <w:sz w:val="24"/>
          <w:szCs w:val="24"/>
          <w:lang w:eastAsia="ru-RU"/>
        </w:rPr>
        <w:t xml:space="preserve">1.1. </w:t>
      </w:r>
      <w:bookmarkStart w:id="2" w:name="P54"/>
      <w:bookmarkEnd w:id="2"/>
      <w:r>
        <w:rPr>
          <w:rFonts w:hint="default" w:ascii="Times New Roman" w:hAnsi="Times New Roman" w:eastAsia="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pPr>
        <w:widowControl w:val="0"/>
        <w:shd w:val="clear" w:color="auto" w:fill="FFFFFF" w:themeFill="background1"/>
        <w:autoSpaceDE w:val="0"/>
        <w:autoSpaceDN w:val="0"/>
        <w:adjustRightInd w:val="0"/>
        <w:spacing w:after="0" w:line="240" w:lineRule="auto"/>
        <w:ind w:firstLine="709"/>
        <w:contextualSpacing/>
        <w:jc w:val="both"/>
        <w:outlineLvl w:val="2"/>
        <w:rPr>
          <w:rFonts w:hint="default" w:ascii="Times New Roman" w:hAnsi="Times New Roman" w:cs="Times New Roman"/>
          <w:sz w:val="24"/>
          <w:szCs w:val="24"/>
        </w:rPr>
      </w:pPr>
      <w:bookmarkStart w:id="3" w:name="Par60"/>
      <w:bookmarkEnd w:id="3"/>
      <w:r>
        <w:rPr>
          <w:rFonts w:hint="default" w:ascii="Times New Roman" w:hAnsi="Times New Roman" w:eastAsia="Times New Roman" w:cs="Times New Roman"/>
          <w:sz w:val="24"/>
          <w:szCs w:val="24"/>
        </w:rPr>
        <w:t xml:space="preserve">1.2. </w:t>
      </w:r>
      <w:r>
        <w:rPr>
          <w:rFonts w:hint="default" w:ascii="Times New Roman" w:hAnsi="Times New Roman" w:cs="Times New Roman"/>
          <w:sz w:val="24"/>
          <w:szCs w:val="24"/>
        </w:rPr>
        <w:t>Заявителями, имеющими право на получение муниципальной услуги, являются:</w:t>
      </w:r>
    </w:p>
    <w:p>
      <w:pPr>
        <w:pStyle w:val="22"/>
        <w:widowControl w:val="0"/>
        <w:numPr>
          <w:ilvl w:val="0"/>
          <w:numId w:val="1"/>
        </w:numPr>
        <w:shd w:val="clear" w:color="auto" w:fill="FFFFFF" w:themeFill="background1"/>
        <w:autoSpaceDE w:val="0"/>
        <w:autoSpaceDN w:val="0"/>
        <w:adjustRightInd w:val="0"/>
        <w:spacing w:after="0" w:line="240" w:lineRule="auto"/>
        <w:ind w:left="0" w:firstLine="709"/>
        <w:jc w:val="both"/>
        <w:outlineLvl w:val="2"/>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 xml:space="preserve">физические лица </w:t>
      </w:r>
      <w:r>
        <w:rPr>
          <w:rFonts w:hint="default" w:ascii="Times New Roman" w:hAnsi="Times New Roman" w:eastAsia="Times New Roman" w:cs="Times New Roman"/>
          <w:sz w:val="24"/>
          <w:szCs w:val="24"/>
          <w:lang w:eastAsia="ru-RU"/>
        </w:rPr>
        <w:t>(далее – заявитель).</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1.3. Информация о местах нахождения органа местного самоуправления</w:t>
      </w:r>
      <w:r>
        <w:rPr>
          <w:rFonts w:hint="default" w:ascii="Times New Roman" w:hAnsi="Times New Roman" w:eastAsia="Times New Roman" w:cs="Times New Roman"/>
          <w:sz w:val="24"/>
          <w:szCs w:val="24"/>
          <w:lang w:val="en-US" w:eastAsia="ru-RU"/>
        </w:rPr>
        <w:t xml:space="preserve"> - </w:t>
      </w:r>
      <w:r>
        <w:rPr>
          <w:rFonts w:hint="default"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sz w:val="24"/>
          <w:szCs w:val="24"/>
          <w:lang w:val="ru-RU"/>
        </w:rPr>
        <w:t>администрации Приозерского муниципального района Ленинградской области</w:t>
      </w:r>
      <w:r>
        <w:rPr>
          <w:rFonts w:hint="default" w:ascii="Times New Roman" w:hAnsi="Times New Roman" w:eastAsia="Times New Roman" w:cs="Times New Roman"/>
          <w:sz w:val="24"/>
          <w:szCs w:val="24"/>
        </w:rPr>
        <w:t xml:space="preserve"> (далее - Администрация)</w:t>
      </w:r>
      <w:r>
        <w:rPr>
          <w:rFonts w:hint="default" w:ascii="Times New Roman" w:hAnsi="Times New Roman" w:eastAsia="Times New Roman" w:cs="Times New Roman"/>
          <w:sz w:val="24"/>
          <w:szCs w:val="24"/>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на сайте </w:t>
      </w:r>
      <w:r>
        <w:rPr>
          <w:rFonts w:hint="default" w:ascii="Times New Roman" w:hAnsi="Times New Roman" w:eastAsia="Times New Roman" w:cs="Times New Roman"/>
          <w:sz w:val="24"/>
          <w:szCs w:val="24"/>
          <w:lang w:val="ru-RU"/>
        </w:rPr>
        <w:t>а</w:t>
      </w:r>
      <w:r>
        <w:rPr>
          <w:rFonts w:hint="default" w:ascii="Times New Roman" w:hAnsi="Times New Roman" w:eastAsia="Times New Roman" w:cs="Times New Roman"/>
          <w:sz w:val="24"/>
          <w:szCs w:val="24"/>
        </w:rPr>
        <w:t>дминистрации</w:t>
      </w:r>
      <w:r>
        <w:rPr>
          <w:rFonts w:hint="default" w:ascii="Times New Roman" w:hAnsi="Times New Roman" w:eastAsia="Times New Roman" w:cs="Times New Roman"/>
          <w:sz w:val="24"/>
          <w:szCs w:val="24"/>
          <w:lang w:val="ru-RU"/>
        </w:rPr>
        <w:t xml:space="preserve"> </w:t>
      </w:r>
      <w:r>
        <w:rPr>
          <w:rFonts w:ascii="Times New Roman" w:hAnsi="Times New Roman" w:cs="Times New Roman"/>
          <w:sz w:val="24"/>
          <w:szCs w:val="24"/>
        </w:rPr>
        <w:t>Приозерского муниципального района Ленинградской области  http://admpriozersk.ru/</w:t>
      </w:r>
      <w:r>
        <w:rPr>
          <w:rFonts w:hint="default" w:ascii="Times New Roman" w:hAnsi="Times New Roman" w:eastAsia="Times New Roman" w:cs="Times New Roman"/>
          <w:sz w:val="24"/>
          <w:szCs w:val="24"/>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hint="default" w:ascii="Times New Roman" w:hAnsi="Times New Roman" w:eastAsia="Times New Roman" w:cs="Times New Roman"/>
          <w:sz w:val="24"/>
          <w:szCs w:val="24"/>
          <w:lang w:val="en-US" w:eastAsia="ru-RU"/>
        </w:rPr>
        <w:t>n</w:t>
      </w:r>
      <w:r>
        <w:rPr>
          <w:rFonts w:hint="default" w:ascii="Times New Roman" w:hAnsi="Times New Roman" w:eastAsia="Times New Roman" w:cs="Times New Roman"/>
          <w:sz w:val="24"/>
          <w:szCs w:val="24"/>
          <w:lang w:eastAsia="ru-RU"/>
        </w:rPr>
        <w:t xml:space="preserve">obl.ru,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"http://www.gosuslugi.ru" </w:instrText>
      </w:r>
      <w:r>
        <w:rPr>
          <w:rFonts w:hint="default" w:ascii="Times New Roman" w:hAnsi="Times New Roman" w:cs="Times New Roman"/>
          <w:sz w:val="24"/>
          <w:szCs w:val="24"/>
        </w:rPr>
        <w:fldChar w:fldCharType="separate"/>
      </w:r>
      <w:r>
        <w:rPr>
          <w:rStyle w:val="7"/>
          <w:rFonts w:hint="default" w:ascii="Times New Roman" w:hAnsi="Times New Roman" w:eastAsia="Times New Roman" w:cs="Times New Roman"/>
          <w:sz w:val="24"/>
          <w:szCs w:val="24"/>
          <w:lang w:eastAsia="ru-RU"/>
        </w:rPr>
        <w:t>www.gosuslugi.ru</w:t>
      </w:r>
      <w:r>
        <w:rPr>
          <w:rStyle w:val="7"/>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widowControl w:val="0"/>
        <w:autoSpaceDE w:val="0"/>
        <w:autoSpaceDN w:val="0"/>
        <w:adjustRightInd w:val="0"/>
        <w:spacing w:after="0" w:line="240" w:lineRule="auto"/>
        <w:rPr>
          <w:rFonts w:hint="default" w:ascii="Times New Roman" w:hAnsi="Times New Roman" w:cs="Times New Roman"/>
          <w:sz w:val="24"/>
          <w:szCs w:val="24"/>
        </w:rPr>
      </w:pPr>
    </w:p>
    <w:p>
      <w:pPr>
        <w:widowControl w:val="0"/>
        <w:tabs>
          <w:tab w:val="left" w:pos="992"/>
          <w:tab w:val="center" w:pos="4677"/>
        </w:tabs>
        <w:autoSpaceDE w:val="0"/>
        <w:autoSpaceDN w:val="0"/>
        <w:spacing w:after="0" w:line="240" w:lineRule="auto"/>
        <w:jc w:val="center"/>
        <w:outlineLvl w:val="1"/>
        <w:rPr>
          <w:rFonts w:hint="default" w:ascii="Times New Roman" w:hAnsi="Times New Roman" w:eastAsia="Times New Roman" w:cs="Times New Roman"/>
          <w:sz w:val="24"/>
          <w:szCs w:val="24"/>
          <w:lang w:eastAsia="ru-RU"/>
        </w:rPr>
      </w:pPr>
      <w:bookmarkStart w:id="4" w:name="Par130"/>
      <w:bookmarkEnd w:id="4"/>
      <w:r>
        <w:rPr>
          <w:rFonts w:hint="default" w:ascii="Times New Roman" w:hAnsi="Times New Roman" w:eastAsia="Times New Roman" w:cs="Times New Roman"/>
          <w:sz w:val="24"/>
          <w:szCs w:val="24"/>
          <w:lang w:eastAsia="ru-RU"/>
        </w:rPr>
        <w:t>2. Стандарт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 Полное наименование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val="0"/>
          <w:bCs w:val="0"/>
          <w:sz w:val="24"/>
          <w:szCs w:val="24"/>
          <w:lang w:eastAsia="ru-RU"/>
        </w:rPr>
        <w:t>Выдача разрешения на использование земель или земельных участков, находящихся в муниципальной собственности</w:t>
      </w:r>
      <w:r>
        <w:rPr>
          <w:rFonts w:hint="default" w:ascii="Times New Roman" w:hAnsi="Times New Roman" w:cs="Times New Roman"/>
          <w:b w:val="0"/>
          <w:bCs w:val="0"/>
          <w:sz w:val="24"/>
          <w:szCs w:val="24"/>
          <w:lang w:val="ru-RU"/>
        </w:rPr>
        <w:t xml:space="preserve"> </w:t>
      </w:r>
      <w:r>
        <w:rPr>
          <w:rFonts w:hint="default" w:ascii="Times New Roman" w:hAnsi="Times New Roman" w:eastAsia="Times New Roman" w:cs="Times New Roman"/>
          <w:b w:val="0"/>
          <w:bCs w:val="0"/>
          <w:sz w:val="24"/>
          <w:szCs w:val="24"/>
          <w:lang w:val="ru-RU"/>
        </w:rPr>
        <w:t>Приозерского муниципального района Ленинградской области,  Приозерского городского поселения Приозерского муниципального района Ленинградской области</w:t>
      </w:r>
      <w:r>
        <w:rPr>
          <w:rFonts w:hint="default" w:ascii="Times New Roman" w:hAnsi="Times New Roman" w:cs="Times New Roman"/>
          <w:b w:val="0"/>
          <w:bCs w:val="0"/>
          <w:sz w:val="24"/>
          <w:szCs w:val="24"/>
        </w:rPr>
        <w:t xml:space="preserve"> </w:t>
      </w:r>
      <w:r>
        <w:rPr>
          <w:rFonts w:hint="default" w:ascii="Times New Roman" w:hAnsi="Times New Roman" w:eastAsia="Times New Roman" w:cs="Times New Roman"/>
          <w:b w:val="0"/>
          <w:bCs w:val="0"/>
          <w:sz w:val="24"/>
          <w:szCs w:val="24"/>
          <w:lang w:val="ru-RU"/>
        </w:rPr>
        <w:t xml:space="preserve">и земельного участка (земельных участков) </w:t>
      </w:r>
      <w:r>
        <w:rPr>
          <w:rFonts w:hint="default" w:ascii="Times New Roman" w:hAnsi="Times New Roman" w:eastAsia="Times New Roman" w:cs="Times New Roman"/>
          <w:b w:val="0"/>
          <w:bCs w:val="0"/>
          <w:sz w:val="24"/>
          <w:szCs w:val="24"/>
        </w:rPr>
        <w:t xml:space="preserve">государственная собственность на который </w:t>
      </w:r>
      <w:r>
        <w:rPr>
          <w:rFonts w:hint="default" w:ascii="Times New Roman" w:hAnsi="Times New Roman" w:eastAsia="Times New Roman" w:cs="Times New Roman"/>
          <w:b w:val="0"/>
          <w:bCs w:val="0"/>
          <w:sz w:val="24"/>
          <w:szCs w:val="24"/>
          <w:lang w:val="ru-RU"/>
        </w:rPr>
        <w:t xml:space="preserve">(которые) </w:t>
      </w:r>
      <w:r>
        <w:rPr>
          <w:rFonts w:hint="default" w:ascii="Times New Roman" w:hAnsi="Times New Roman" w:eastAsia="Times New Roman" w:cs="Times New Roman"/>
          <w:b w:val="0"/>
          <w:bCs w:val="0"/>
          <w:sz w:val="24"/>
          <w:szCs w:val="24"/>
        </w:rPr>
        <w:t>не разграничена</w:t>
      </w:r>
      <w:r>
        <w:rPr>
          <w:rFonts w:hint="default" w:ascii="Times New Roman" w:hAnsi="Times New Roman" w:cs="Times New Roman"/>
          <w:b w:val="0"/>
          <w:bCs w:val="0"/>
          <w:sz w:val="24"/>
          <w:szCs w:val="24"/>
        </w:rPr>
        <w:t xml:space="preserve">, </w:t>
      </w:r>
      <w:r>
        <w:rPr>
          <w:rFonts w:hint="default" w:ascii="Times New Roman" w:hAnsi="Times New Roman" w:eastAsia="Times New Roman" w:cs="Times New Roman"/>
          <w:b w:val="0"/>
          <w:bCs w:val="0"/>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hint="default" w:ascii="Times New Roman" w:hAnsi="Times New Roman" w:cs="Times New Roman"/>
          <w:b w:val="0"/>
          <w:bCs w:val="0"/>
          <w:sz w:val="24"/>
          <w:szCs w:val="24"/>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Сокращенное наименование услуги:</w:t>
      </w:r>
    </w:p>
    <w:p>
      <w:pPr>
        <w:widowControl w:val="0"/>
        <w:shd w:val="clear" w:color="auto" w:fill="FFFFFF" w:themeFill="background1"/>
        <w:autoSpaceDE w:val="0"/>
        <w:autoSpaceDN w:val="0"/>
        <w:adjustRightInd w:val="0"/>
        <w:spacing w:after="0" w:line="240" w:lineRule="auto"/>
        <w:ind w:firstLine="709"/>
        <w:contextualSpacing/>
        <w:jc w:val="both"/>
        <w:rPr>
          <w:rFonts w:hint="default" w:ascii="Times New Roman" w:hAnsi="Times New Roman" w:eastAsia="Calibri" w:cs="Times New Roman"/>
          <w:sz w:val="24"/>
          <w:szCs w:val="24"/>
          <w:lang w:eastAsia="ru-RU"/>
        </w:rPr>
      </w:pPr>
      <w:r>
        <w:rPr>
          <w:rFonts w:hint="default" w:ascii="Times New Roman" w:hAnsi="Times New Roman" w:eastAsia="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Pr>
          <w:rFonts w:hint="default" w:ascii="Times New Roman" w:hAnsi="Times New Roman" w:cs="Times New Roman"/>
          <w:sz w:val="24"/>
          <w:szCs w:val="24"/>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2.2. Муниципальную услугу предоставляет:</w:t>
      </w:r>
    </w:p>
    <w:p>
      <w:pPr>
        <w:pStyle w:val="18"/>
        <w:ind w:firstLine="709"/>
        <w:jc w:val="both"/>
        <w:rPr>
          <w:rFonts w:ascii="Times New Roman" w:hAnsi="Times New Roman" w:cs="Times New Roman"/>
          <w:sz w:val="24"/>
          <w:szCs w:val="24"/>
        </w:rPr>
      </w:pPr>
      <w:r>
        <w:rPr>
          <w:rFonts w:hint="default" w:ascii="Times New Roman" w:hAnsi="Times New Roman" w:eastAsia="Calibri" w:cs="Times New Roman"/>
          <w:sz w:val="24"/>
          <w:szCs w:val="24"/>
        </w:rPr>
        <w:t xml:space="preserve">Администрация </w:t>
      </w:r>
      <w:r>
        <w:rPr>
          <w:rFonts w:ascii="Times New Roman" w:hAnsi="Times New Roman" w:cs="Times New Roman"/>
          <w:sz w:val="24"/>
          <w:szCs w:val="24"/>
        </w:rPr>
        <w:t>Приозерского муниципального района Ленинградской области.</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Ответственным структурным подразделением администрации </w:t>
      </w:r>
      <w:r>
        <w:rPr>
          <w:rFonts w:hint="default" w:ascii="Times New Roman" w:hAnsi="Times New Roman" w:cs="Times New Roman"/>
          <w:sz w:val="24"/>
          <w:szCs w:val="24"/>
          <w:lang w:val="ru-RU"/>
        </w:rPr>
        <w:t xml:space="preserve">Приозерского </w:t>
      </w:r>
      <w:r>
        <w:rPr>
          <w:rFonts w:hint="default" w:ascii="Times New Roman" w:hAnsi="Times New Roman" w:cs="Times New Roman"/>
          <w:sz w:val="24"/>
          <w:szCs w:val="24"/>
        </w:rPr>
        <w:t xml:space="preserve">муниципального района за предоставление муниципальной услуги является </w:t>
      </w:r>
      <w:r>
        <w:rPr>
          <w:rFonts w:hint="default" w:ascii="Times New Roman" w:hAnsi="Times New Roman" w:cs="Times New Roman"/>
          <w:sz w:val="24"/>
          <w:szCs w:val="24"/>
          <w:lang w:val="ru-RU"/>
        </w:rPr>
        <w:t xml:space="preserve">Управление по градостроительству, землепользованию и муниципальному имуществу администрации Приозерского </w:t>
      </w:r>
      <w:r>
        <w:rPr>
          <w:rFonts w:hint="default" w:ascii="Times New Roman" w:hAnsi="Times New Roman" w:cs="Times New Roman"/>
          <w:sz w:val="24"/>
          <w:szCs w:val="24"/>
        </w:rPr>
        <w:t xml:space="preserve"> муниципального района Ленинградской области (далее –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предоставлении услуги участвуют:</w:t>
      </w:r>
    </w:p>
    <w:p>
      <w:pPr>
        <w:pStyle w:val="22"/>
        <w:widowControl w:val="0"/>
        <w:numPr>
          <w:ilvl w:val="0"/>
          <w:numId w:val="2"/>
        </w:numPr>
        <w:autoSpaceDE w:val="0"/>
        <w:autoSpaceDN w:val="0"/>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pPr>
        <w:pStyle w:val="22"/>
        <w:widowControl w:val="0"/>
        <w:numPr>
          <w:ilvl w:val="0"/>
          <w:numId w:val="2"/>
        </w:numPr>
        <w:autoSpaceDE w:val="0"/>
        <w:autoSpaceDN w:val="0"/>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Заявление на получение муниципальной услуги с комплектом документов принимается: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при личной явке:</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филиалах, отделах, удаленных рабочих местах ГБУ ЛО «МФЦ» (при наличии соглашения);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без личной явки: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почтовым отправлением 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электронной форме через личный кабинет заявителя на ПГУ ЛО/ЕПГУ.</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1) посредством ПГУ ЛО/ЕПГУ - 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посредством сайта Администрации</w:t>
      </w:r>
      <w:r>
        <w:rPr>
          <w:rFonts w:hint="default" w:ascii="Times New Roman" w:hAnsi="Times New Roman" w:eastAsia="Times New Roman" w:cs="Times New Roman"/>
          <w:sz w:val="24"/>
          <w:szCs w:val="24"/>
          <w:lang w:val="en-US" w:eastAsia="ru-RU"/>
        </w:rPr>
        <w:t xml:space="preserve"> или</w:t>
      </w:r>
      <w:r>
        <w:rPr>
          <w:rFonts w:hint="default" w:ascii="Times New Roman" w:hAnsi="Times New Roman" w:eastAsia="Times New Roman" w:cs="Times New Roman"/>
          <w:sz w:val="24"/>
          <w:szCs w:val="24"/>
          <w:lang w:eastAsia="ru-RU"/>
        </w:rPr>
        <w:t xml:space="preserve"> МФЦ (при технической реализации) - в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 по телефону - 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или МФЦ графика приема заявителей.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2.3. Результатом предоставления муниципальной услуги является:</w:t>
      </w:r>
    </w:p>
    <w:p>
      <w:pPr>
        <w:pStyle w:val="22"/>
        <w:widowControl w:val="0"/>
        <w:numPr>
          <w:ilvl w:val="0"/>
          <w:numId w:val="3"/>
        </w:numPr>
        <w:shd w:val="clear" w:color="auto" w:fill="FFFFFF" w:themeFill="background1"/>
        <w:autoSpaceDE w:val="0"/>
        <w:autoSpaceDN w:val="0"/>
        <w:adjustRightInd w:val="0"/>
        <w:spacing w:after="0" w:line="240" w:lineRule="auto"/>
        <w:ind w:left="0" w:firstLine="106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решение о выдаче разрешения </w:t>
      </w:r>
      <w:r>
        <w:rPr>
          <w:rFonts w:hint="default" w:ascii="Times New Roman" w:hAnsi="Times New Roman" w:eastAsia="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hint="default" w:ascii="Times New Roman" w:hAnsi="Times New Roman" w:cs="Times New Roman" w:eastAsiaTheme="minorEastAsia"/>
          <w:sz w:val="24"/>
          <w:szCs w:val="24"/>
          <w:lang w:eastAsia="ru-RU"/>
        </w:rPr>
        <w:t xml:space="preserve"> (далее – решение о выдаче разрешения, разрешение) (приложение 2 к административному регламенту);</w:t>
      </w:r>
    </w:p>
    <w:p>
      <w:pPr>
        <w:pStyle w:val="22"/>
        <w:widowControl w:val="0"/>
        <w:numPr>
          <w:ilvl w:val="0"/>
          <w:numId w:val="3"/>
        </w:numPr>
        <w:shd w:val="clear" w:color="auto" w:fill="FFFFFF" w:themeFill="background1"/>
        <w:autoSpaceDE w:val="0"/>
        <w:autoSpaceDN w:val="0"/>
        <w:adjustRightInd w:val="0"/>
        <w:spacing w:after="0" w:line="240" w:lineRule="auto"/>
        <w:ind w:left="0" w:firstLine="106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решение об отказе в предоставлении муниципальной услуги (приложение 3 к административному регламенту).</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2.3.1. Решение о выдаче разрешения должно содержать:</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1) срок, на который выдается разрешение; </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2) условия платы по решению о выдаче разрешения, за исключением случаев выдачи разрешения</w:t>
      </w:r>
      <w:r>
        <w:rPr>
          <w:rFonts w:hint="default" w:ascii="Times New Roman" w:hAnsi="Times New Roman" w:cs="Times New Roman"/>
          <w:sz w:val="24"/>
          <w:szCs w:val="24"/>
        </w:rPr>
        <w:t xml:space="preserve"> </w:t>
      </w:r>
      <w:r>
        <w:rPr>
          <w:rFonts w:hint="default" w:ascii="Times New Roman" w:hAnsi="Times New Roman" w:cs="Times New Roman" w:eastAsiaTheme="minorEastAsia"/>
          <w:sz w:val="24"/>
          <w:szCs w:val="24"/>
          <w:lang w:eastAsia="ru-RU"/>
        </w:rPr>
        <w:t>на использование земель или земельных участков</w:t>
      </w:r>
      <w:r>
        <w:rPr>
          <w:rFonts w:hint="default" w:ascii="Times New Roman" w:hAnsi="Times New Roman" w:cs="Times New Roman"/>
          <w:sz w:val="24"/>
          <w:szCs w:val="24"/>
        </w:rPr>
        <w:t xml:space="preserve"> </w:t>
      </w:r>
      <w:r>
        <w:rPr>
          <w:rFonts w:hint="default" w:ascii="Times New Roman" w:hAnsi="Times New Roman" w:cs="Times New Roman" w:eastAsiaTheme="minorEastAsia"/>
          <w:sz w:val="24"/>
          <w:szCs w:val="24"/>
          <w:lang w:eastAsia="ru-RU"/>
        </w:rPr>
        <w:t xml:space="preserve">для стоянки технических или других средств передвижения инвалидов вблизи их места жительства; </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4) условия использования земель или земельных участков на основании решения о выдаче разрешения;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8) указание на прекращение действия решения о выдаче разрешения в случае нарушения условий разрешения;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Обязательным приложением к решению о выдаче разрешения является: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w:t>
      </w:r>
      <w:r>
        <w:rPr>
          <w:rFonts w:hint="default" w:ascii="Times New Roman" w:hAnsi="Times New Roman" w:cs="Times New Roman"/>
          <w:sz w:val="24"/>
          <w:szCs w:val="24"/>
        </w:rPr>
        <w:t xml:space="preserve"> </w:t>
      </w:r>
      <w:r>
        <w:rPr>
          <w:rFonts w:hint="default" w:ascii="Times New Roman" w:hAnsi="Times New Roman" w:cs="Times New Roman" w:eastAsiaTheme="minorEastAsia"/>
          <w:sz w:val="24"/>
          <w:szCs w:val="24"/>
          <w:lang w:eastAsia="ru-RU"/>
        </w:rPr>
        <w:t>на использование земель или земельных участков</w:t>
      </w:r>
      <w:r>
        <w:rPr>
          <w:rFonts w:hint="default" w:ascii="Times New Roman" w:hAnsi="Times New Roman" w:cs="Times New Roman"/>
          <w:sz w:val="24"/>
          <w:szCs w:val="24"/>
        </w:rPr>
        <w:t xml:space="preserve"> </w:t>
      </w:r>
      <w:r>
        <w:rPr>
          <w:rFonts w:hint="default" w:ascii="Times New Roman" w:hAnsi="Times New Roman" w:cs="Times New Roman" w:eastAsiaTheme="minorEastAsia"/>
          <w:sz w:val="24"/>
          <w:szCs w:val="24"/>
          <w:lang w:eastAsia="ru-RU"/>
        </w:rPr>
        <w:t>для стоянки технических или других средств передвижения инвалидов вблизи их места жительства.</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hint="default" w:ascii="Times New Roman" w:hAnsi="Times New Roman" w:cs="Times New Roman"/>
          <w:sz w:val="24"/>
          <w:szCs w:val="24"/>
          <w:lang w:val="ru-RU"/>
        </w:rPr>
        <w:t xml:space="preserve">УГЗМИ </w:t>
      </w:r>
      <w:r>
        <w:rPr>
          <w:rFonts w:hint="default" w:ascii="Times New Roman" w:hAnsi="Times New Roman" w:cs="Times New Roman" w:eastAsiaTheme="minorEastAsia"/>
          <w:sz w:val="24"/>
          <w:szCs w:val="24"/>
          <w:lang w:eastAsia="ru-RU"/>
        </w:rPr>
        <w:t xml:space="preserve">уведомления инвалида об отказе от использования земли или земельного участка.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2.3.4. Результат предоставления муниципальной услуги выдается: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при личной явке:</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филиалах, отделах, удаленных рабочих местах ГБУ ЛО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без личной явки: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посредством ПГУ ЛО/ЕПГУ (при технической реализации);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почтовым отправлением.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2.4. Срок предоставления муниципальной услуги составляет не более 30 календарных дней с даты поступления заявления 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bookmarkStart w:id="5" w:name="Par187"/>
      <w:bookmarkEnd w:id="5"/>
      <w:r>
        <w:rPr>
          <w:rFonts w:hint="default" w:ascii="Times New Roman" w:hAnsi="Times New Roman" w:eastAsia="Times New Roman" w:cs="Times New Roman"/>
          <w:sz w:val="24"/>
          <w:szCs w:val="24"/>
          <w:lang w:eastAsia="ru-RU"/>
        </w:rPr>
        <w:t>2.5. Правовые основания для предоставления муниципальной услуги.</w:t>
      </w:r>
    </w:p>
    <w:p>
      <w:pPr>
        <w:widowControl w:val="0"/>
        <w:shd w:val="clear" w:color="auto" w:fill="FFFFFF" w:themeFill="background1"/>
        <w:autoSpaceDE w:val="0"/>
        <w:autoSpaceDN w:val="0"/>
        <w:adjustRightInd w:val="0"/>
        <w:spacing w:after="0" w:line="24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Земельный кодекс Российской Федерации от 25.10.2001 № 136-ФЗ;</w:t>
      </w:r>
    </w:p>
    <w:p>
      <w:pPr>
        <w:pStyle w:val="22"/>
        <w:widowControl w:val="0"/>
        <w:numPr>
          <w:ilvl w:val="0"/>
          <w:numId w:val="4"/>
        </w:numPr>
        <w:shd w:val="clear" w:color="auto" w:fill="FFFFFF" w:themeFill="background1"/>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pPr>
        <w:pStyle w:val="22"/>
        <w:widowControl w:val="0"/>
        <w:numPr>
          <w:ilvl w:val="0"/>
          <w:numId w:val="4"/>
        </w:numPr>
        <w:shd w:val="clear" w:color="auto" w:fill="FFFFFF" w:themeFill="background1"/>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Федеральный закон от 13.07.2015 № 218-ФЗ «О государственной регистрации недвижимости»;</w:t>
      </w:r>
    </w:p>
    <w:p>
      <w:pPr>
        <w:numPr>
          <w:ilvl w:val="0"/>
          <w:numId w:val="5"/>
        </w:numPr>
        <w:tabs>
          <w:tab w:val="left" w:pos="142"/>
          <w:tab w:val="left" w:pos="709"/>
        </w:tabs>
        <w:autoSpaceDE w:val="0"/>
        <w:autoSpaceDN w:val="0"/>
        <w:adjustRightInd w:val="0"/>
        <w:spacing w:after="0" w:line="240" w:lineRule="auto"/>
        <w:ind w:left="0" w:firstLine="709"/>
        <w:jc w:val="both"/>
        <w:rPr>
          <w:rFonts w:hint="default" w:ascii="Times New Roman" w:hAnsi="Times New Roman" w:eastAsia="Calibri" w:cs="Times New Roman"/>
          <w:sz w:val="24"/>
          <w:szCs w:val="24"/>
          <w:lang w:eastAsia="ru-RU"/>
        </w:rPr>
      </w:pPr>
      <w:r>
        <w:rPr>
          <w:rFonts w:hint="default" w:ascii="Times New Roman" w:hAnsi="Times New Roman" w:eastAsia="Calibri"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pPr>
        <w:numPr>
          <w:ilvl w:val="0"/>
          <w:numId w:val="5"/>
        </w:numPr>
        <w:tabs>
          <w:tab w:val="left" w:pos="142"/>
          <w:tab w:val="left" w:pos="709"/>
        </w:tabs>
        <w:autoSpaceDE w:val="0"/>
        <w:autoSpaceDN w:val="0"/>
        <w:adjustRightInd w:val="0"/>
        <w:spacing w:after="0" w:line="240" w:lineRule="auto"/>
        <w:ind w:left="0" w:firstLine="1069"/>
        <w:jc w:val="both"/>
        <w:rPr>
          <w:rFonts w:hint="default" w:ascii="Times New Roman" w:hAnsi="Times New Roman" w:eastAsia="Calibri" w:cs="Times New Roman"/>
          <w:sz w:val="24"/>
          <w:szCs w:val="24"/>
          <w:lang w:eastAsia="ru-RU"/>
        </w:rPr>
      </w:pPr>
      <w:r>
        <w:rPr>
          <w:rFonts w:hint="default" w:ascii="Times New Roman" w:hAnsi="Times New Roman" w:eastAsia="Calibri"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hint="default" w:ascii="Times New Roman" w:hAnsi="Times New Roman" w:cs="Times New Roman"/>
          <w:sz w:val="24"/>
          <w:szCs w:val="24"/>
        </w:rPr>
        <w:t xml:space="preserve"> </w:t>
      </w:r>
      <w:r>
        <w:rPr>
          <w:rFonts w:hint="default" w:ascii="Times New Roman" w:hAnsi="Times New Roman" w:eastAsia="Calibri" w:cs="Times New Roman"/>
          <w:sz w:val="24"/>
          <w:szCs w:val="24"/>
          <w:lang w:eastAsia="ru-RU"/>
        </w:rPr>
        <w:t>(далее – Постановление № 594);</w:t>
      </w:r>
    </w:p>
    <w:p>
      <w:pPr>
        <w:numPr>
          <w:ilvl w:val="0"/>
          <w:numId w:val="5"/>
        </w:numPr>
        <w:tabs>
          <w:tab w:val="left" w:pos="142"/>
          <w:tab w:val="left" w:pos="709"/>
        </w:tabs>
        <w:autoSpaceDE w:val="0"/>
        <w:autoSpaceDN w:val="0"/>
        <w:adjustRightInd w:val="0"/>
        <w:spacing w:after="0" w:line="240" w:lineRule="auto"/>
        <w:ind w:left="0" w:firstLine="709"/>
        <w:jc w:val="both"/>
        <w:rPr>
          <w:rFonts w:hint="default" w:ascii="Times New Roman" w:hAnsi="Times New Roman" w:eastAsia="Calibri" w:cs="Times New Roman"/>
          <w:sz w:val="24"/>
          <w:szCs w:val="24"/>
          <w:lang w:eastAsia="ru-RU"/>
        </w:rPr>
      </w:pPr>
      <w:r>
        <w:rPr>
          <w:rFonts w:hint="default" w:ascii="Times New Roman" w:hAnsi="Times New Roman" w:eastAsia="Calibri"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pPr>
        <w:numPr>
          <w:ilvl w:val="0"/>
          <w:numId w:val="5"/>
        </w:numPr>
        <w:tabs>
          <w:tab w:val="left" w:pos="142"/>
          <w:tab w:val="left" w:pos="709"/>
        </w:tabs>
        <w:autoSpaceDE w:val="0"/>
        <w:autoSpaceDN w:val="0"/>
        <w:adjustRightInd w:val="0"/>
        <w:spacing w:after="0" w:line="240" w:lineRule="auto"/>
        <w:ind w:left="0" w:firstLine="709"/>
        <w:jc w:val="both"/>
        <w:rPr>
          <w:rFonts w:hint="default" w:ascii="Times New Roman" w:hAnsi="Times New Roman" w:eastAsia="Calibri" w:cs="Times New Roman"/>
          <w:sz w:val="24"/>
          <w:szCs w:val="24"/>
          <w:lang w:eastAsia="ru-RU"/>
        </w:rPr>
      </w:pPr>
      <w:r>
        <w:rPr>
          <w:rFonts w:hint="default" w:ascii="Times New Roman" w:hAnsi="Times New Roman" w:eastAsia="Calibri" w:cs="Times New Roman"/>
          <w:sz w:val="24"/>
          <w:szCs w:val="24"/>
          <w:lang w:eastAsia="ru-RU"/>
        </w:rPr>
        <w:t>нормативные правовые акты Администрации;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cs="Times New Roman" w:eastAsiaTheme="minorEastAsia"/>
          <w:sz w:val="24"/>
          <w:szCs w:val="24"/>
          <w:lang w:eastAsia="ru-RU"/>
        </w:rPr>
        <w:t>Д</w:t>
      </w:r>
      <w:r>
        <w:rPr>
          <w:rFonts w:hint="default" w:ascii="Times New Roman" w:hAnsi="Times New Roman" w:eastAsia="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Pr>
          <w:rFonts w:hint="default" w:ascii="Times New Roman" w:hAnsi="Times New Roman" w:cs="Times New Roman" w:eastAsiaTheme="minorEastAsia"/>
          <w:sz w:val="24"/>
          <w:szCs w:val="24"/>
          <w:lang w:eastAsia="ru-RU"/>
        </w:rPr>
        <w:t>(заявление оформляется по форме согласно приложению 1 к административному регламенту):</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лично заявителем при обращении, в том числе на ЕПГУ/ПГУ ЛО;</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специалистом МФЦ при личном обращении заявителя (представителя заявителя) в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при обращении в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xml:space="preserve">, МФЦ необходимо предъявить документ, удостоверяющий личность: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иностранного гражданина, лица без гражданства, включая вид на жительство и удостоверение беженца;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widowControl w:val="0"/>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1)</w:t>
      </w:r>
      <w:r>
        <w:rPr>
          <w:rFonts w:hint="default" w:ascii="Times New Roman" w:hAnsi="Times New Roman" w:cs="Times New Roman" w:eastAsiaTheme="minorEastAsia"/>
          <w:sz w:val="24"/>
          <w:szCs w:val="24"/>
          <w:lang w:eastAsia="ru-RU"/>
        </w:rPr>
        <w:tab/>
      </w:r>
      <w:r>
        <w:rPr>
          <w:rFonts w:hint="default" w:ascii="Times New Roman" w:hAnsi="Times New Roman" w:cs="Times New Roman" w:eastAsiaTheme="minorEastAsia"/>
          <w:sz w:val="24"/>
          <w:szCs w:val="24"/>
          <w:lang w:eastAsia="ru-RU"/>
        </w:rPr>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сведения о том, что заявитель является инвалидом (в случае если заявление подается инвалидом);</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срок использования земель или земельного участка;</w:t>
      </w:r>
    </w:p>
    <w:p>
      <w:pPr>
        <w:pStyle w:val="22"/>
        <w:widowControl w:val="0"/>
        <w:numPr>
          <w:ilvl w:val="0"/>
          <w:numId w:val="6"/>
        </w:numPr>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почтовый адрес, адрес электронной почты, номер телефона для связи с заявителем или представителем заявителя;</w:t>
      </w:r>
    </w:p>
    <w:p>
      <w:pPr>
        <w:pStyle w:val="18"/>
        <w:ind w:firstLine="709"/>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eastAsia="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widowControl w:val="0"/>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widowControl w:val="0"/>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widowControl w:val="0"/>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4) </w:t>
      </w:r>
      <w:r>
        <w:rPr>
          <w:rFonts w:hint="default" w:ascii="Times New Roman" w:hAnsi="Times New Roman" w:cs="Times New Roman" w:eastAsiaTheme="minorEastAsia"/>
          <w:sz w:val="24"/>
          <w:szCs w:val="24"/>
          <w:lang w:eastAsia="ru-RU"/>
        </w:rPr>
        <w:tab/>
      </w:r>
      <w:r>
        <w:rPr>
          <w:rFonts w:hint="default" w:ascii="Times New Roman" w:hAnsi="Times New Roman" w:cs="Times New Roman" w:eastAsiaTheme="minorEastAsia"/>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22"/>
        <w:widowControl w:val="0"/>
        <w:numPr>
          <w:ilvl w:val="0"/>
          <w:numId w:val="7"/>
        </w:numPr>
        <w:shd w:val="clear" w:color="auto" w:fill="FFFFFF" w:themeFill="background1"/>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выписка из Единого государственного реестра недвижимости (далее – ЕГРН) </w:t>
      </w:r>
      <w:bookmarkStart w:id="6" w:name="Par248"/>
      <w:bookmarkEnd w:id="6"/>
      <w:bookmarkStart w:id="7" w:name="Par261"/>
      <w:bookmarkEnd w:id="7"/>
      <w:r>
        <w:rPr>
          <w:rFonts w:hint="default" w:ascii="Times New Roman" w:hAnsi="Times New Roman" w:cs="Times New Roman" w:eastAsiaTheme="minorEastAsia"/>
          <w:sz w:val="24"/>
          <w:szCs w:val="24"/>
          <w:lang w:eastAsia="ru-RU"/>
        </w:rPr>
        <w:t>о земельном участке, на котором планируется возведение гаража;</w:t>
      </w:r>
    </w:p>
    <w:p>
      <w:pPr>
        <w:pStyle w:val="22"/>
        <w:widowControl w:val="0"/>
        <w:numPr>
          <w:ilvl w:val="0"/>
          <w:numId w:val="7"/>
        </w:numPr>
        <w:shd w:val="clear" w:color="auto" w:fill="FFFFFF" w:themeFill="background1"/>
        <w:autoSpaceDE w:val="0"/>
        <w:autoSpaceDN w:val="0"/>
        <w:adjustRightInd w:val="0"/>
        <w:spacing w:after="0" w:line="240" w:lineRule="auto"/>
        <w:ind w:left="0"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документы, подтверждающие инвалидность заявителя в случае, если заявление подается инвалидом.</w:t>
      </w:r>
    </w:p>
    <w:p>
      <w:pPr>
        <w:widowControl w:val="0"/>
        <w:shd w:val="clear" w:color="auto" w:fill="FFFFFF" w:themeFill="background1"/>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bookmarkStart w:id="8" w:name="Par211"/>
      <w:bookmarkEnd w:id="8"/>
      <w:bookmarkStart w:id="9" w:name="Par226"/>
      <w:bookmarkEnd w:id="9"/>
      <w:r>
        <w:rPr>
          <w:rFonts w:hint="default" w:ascii="Times New Roman" w:hAnsi="Times New Roman" w:cs="Times New Roman" w:eastAsiaTheme="minorEastAsia"/>
          <w:sz w:val="24"/>
          <w:szCs w:val="24"/>
          <w:lang w:eastAsia="ru-RU"/>
        </w:rPr>
        <w:t>З</w:t>
      </w:r>
      <w:r>
        <w:rPr>
          <w:rFonts w:hint="default"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Pr>
          <w:rFonts w:hint="default" w:ascii="Times New Roman" w:hAnsi="Times New Roman" w:cs="Times New Roman" w:eastAsiaTheme="minorEastAsia"/>
          <w:sz w:val="24"/>
          <w:szCs w:val="24"/>
          <w:lang w:eastAsia="ru-RU"/>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2.7.1. При предоставлении муниципальной услуги запрещается требовать от заявителя: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hint="default" w:ascii="Times New Roman" w:hAnsi="Times New Roman" w:cs="Times New Roman" w:eastAsiaTheme="minorEastAsia"/>
          <w:sz w:val="24"/>
          <w:szCs w:val="24"/>
          <w:lang w:eastAsia="ru-RU"/>
        </w:rPr>
        <w:t xml:space="preserve">за исключением случаев, </w:t>
      </w:r>
      <w:r>
        <w:rPr>
          <w:rFonts w:hint="default" w:ascii="Times New Roman" w:hAnsi="Times New Roman" w:eastAsia="Times New Roman" w:cs="Times New Roman"/>
          <w:sz w:val="24"/>
          <w:szCs w:val="24"/>
          <w:lang w:eastAsia="ru-RU"/>
        </w:rPr>
        <w:t>предусмотренных пунктом 4 части 1 статьи 7 Федерального закона № 210-ФЗ;</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вправе:</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Основания для приостановления предоставления муниципальной услуги не предусмотрены.</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bookmarkStart w:id="10" w:name="P124"/>
      <w:bookmarkEnd w:id="10"/>
      <w:r>
        <w:rPr>
          <w:rFonts w:hint="default" w:ascii="Times New Roman" w:hAnsi="Times New Roman" w:eastAsia="Times New Roman" w:cs="Times New Roman"/>
          <w:sz w:val="24"/>
          <w:szCs w:val="24"/>
          <w:lang w:eastAsia="ru-RU"/>
        </w:rPr>
        <w:t>2.10. Исчерпывающий перечень оснований для отказа в предоставлении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1.1) </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отсутствие права на предоставление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2.1) испрашивается разрешение для размещения объекта, не предусмотренного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"consultantplus://offline/ref=A4A2BD6AC5FAA35A5E160CD1F93372344BE0BF545A60E954C86C7273137900638CADCE7F144816E8DFCDF60F1A27F9825B3FF9A24CB3k7GFJ"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пунктом 1 статьи 39.36-1</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Земельного кодекса Российской Федерации;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ru-RU"/>
        </w:rPr>
        <w:t>в соответствии со статьей 39.11 Земельного кодекса Российской Федерации;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"consultantplus://offline/ref=A4A2BD6AC5FAA35A5E160CD1F93372344BE0BF545A60E954C86C7273137900638CADCE7C174014E8DFCDF60F1A27F9825B3FF9A24CB3k7GFJ"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пунктом 1 статьи 39.34</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"consultantplus://offline/ref=A4A2BD6AC5FAA35A5E160CD1F93372344BE0BF545A60E954C86C7273137900638CADCE7F174912E8DFCDF60F1A27F9825B3FF9A24CB3k7GFJ"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пунктом 3 статьи 39.36</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2.11)</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bookmarkStart w:id="11" w:name="Par256"/>
      <w:bookmarkEnd w:id="11"/>
      <w:r>
        <w:rPr>
          <w:rFonts w:hint="default" w:ascii="Times New Roman" w:hAnsi="Times New Roman" w:eastAsia="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Порядок определения платы устанавливается: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pPr>
        <w:widowControl w:val="0"/>
        <w:autoSpaceDE w:val="0"/>
        <w:autoSpaceDN w:val="0"/>
        <w:spacing w:after="0" w:line="240" w:lineRule="auto"/>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 в отношении земель или земельных участков, находящихся в муниципальной собственности, - нормативным правовым актом Администрации.</w:t>
      </w:r>
    </w:p>
    <w:p>
      <w:pPr>
        <w:widowControl w:val="0"/>
        <w:autoSpaceDE w:val="0"/>
        <w:autoSpaceDN w:val="0"/>
        <w:spacing w:after="0" w:line="240" w:lineRule="auto"/>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2.13. Срок регистрации заявления о предоставлении муниципальной услуги составляет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личном обращении заявителя - в день поступления заявления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направлении заявления почтовой связью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 xml:space="preserve">- в день поступления заявления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направлении запроса на бумажном носителе из МФЦ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 xml:space="preserve">(при наличии соглашения) - в день поступления запроса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и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а также информацию о режиме ее работы.</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2.14.7. При необходимости работником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работником МФЦ инвалиду оказывается помощь в преодолении барьеров при получении муниципальной услуги в интересах заявителей.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2.15. Показатели доступности и качества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2.15.1. Показатели доступности муниципальной услуги (общие, применимые в отношении всех заявителей):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транспортная доступность к месту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 возможность получения полной и достоверной информации о муниципальной услуге в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по телефону, на официальном сайте;</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pPr>
        <w:widowControl w:val="0"/>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2.15.2. Показатели доступности муниципальной услуги (специальные, применимые в отношении инвалидов):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1) наличие инфраструктуры,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"P200"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п. 2.14</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регламента;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исполнение требований доступности услуг для инвалидов;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2.15.3. Показатели качества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соблюдение срока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соблюдение времени ожидания в очереди при подаче заявления и получении результата;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 осуществление не более одного обращения заявителя к должностным лицам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 xml:space="preserve">или работникам ГБУ ЛО «МФЦ» при подаче документов на получение муниципальной услуги и не более одного обращения при получении результата в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или ГБУ ЛО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4) отсутствие жалоб на действия или бездействие должностных лиц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поданных в установленном порядке.</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Согласований, необходимых для получения муниципальной услуги, не требуется.</w:t>
      </w:r>
    </w:p>
    <w:p>
      <w:pPr>
        <w:widowControl w:val="0"/>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w:t>
      </w:r>
      <w:r>
        <w:rPr>
          <w:rFonts w:hint="default" w:ascii="Times New Roman" w:hAnsi="Times New Roman" w:cs="Times New Roman" w:eastAsiaTheme="minorEastAsia"/>
          <w:sz w:val="24"/>
          <w:szCs w:val="24"/>
          <w:lang w:eastAsia="ru-RU"/>
        </w:rPr>
        <w:br w:type="textWrapping"/>
      </w:r>
      <w:r>
        <w:rPr>
          <w:rFonts w:hint="default" w:ascii="Times New Roman" w:hAnsi="Times New Roman" w:cs="Times New Roman" w:eastAsiaTheme="minorEastAsia"/>
          <w:sz w:val="24"/>
          <w:szCs w:val="24"/>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18"/>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2.17.1. Предоставление услуги по экстерриториальному принципу не предусмотрено.</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p>
    <w:p>
      <w:pPr>
        <w:widowControl w:val="0"/>
        <w:autoSpaceDE w:val="0"/>
        <w:autoSpaceDN w:val="0"/>
        <w:spacing w:after="0" w:line="240" w:lineRule="auto"/>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Состав, последовательность и сроки выполнения</w:t>
      </w:r>
    </w:p>
    <w:p>
      <w:pPr>
        <w:widowControl w:val="0"/>
        <w:autoSpaceDE w:val="0"/>
        <w:autoSpaceDN w:val="0"/>
        <w:spacing w:after="0" w:line="240" w:lineRule="auto"/>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административных процедур, требования к порядку их</w:t>
      </w:r>
    </w:p>
    <w:p>
      <w:pPr>
        <w:widowControl w:val="0"/>
        <w:autoSpaceDE w:val="0"/>
        <w:autoSpaceDN w:val="0"/>
        <w:spacing w:after="0" w:line="240" w:lineRule="auto"/>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выполнения, в том числе особенности выполнения</w:t>
      </w:r>
    </w:p>
    <w:p>
      <w:pPr>
        <w:widowControl w:val="0"/>
        <w:autoSpaceDE w:val="0"/>
        <w:autoSpaceDN w:val="0"/>
        <w:spacing w:after="0" w:line="240" w:lineRule="auto"/>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административных процедур в электронной форме</w:t>
      </w:r>
    </w:p>
    <w:p>
      <w:pPr>
        <w:widowControl w:val="0"/>
        <w:autoSpaceDE w:val="0"/>
        <w:autoSpaceDN w:val="0"/>
        <w:spacing w:after="0" w:line="240" w:lineRule="auto"/>
        <w:ind w:firstLine="540"/>
        <w:jc w:val="both"/>
        <w:rPr>
          <w:rFonts w:hint="default"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3.1.1. Предоставление муниципальной услуги включает в себя следующие административные процедуры:</w:t>
      </w:r>
    </w:p>
    <w:p>
      <w:pPr>
        <w:widowControl w:val="0"/>
        <w:shd w:val="clear" w:color="auto" w:fill="FFFFFF" w:themeFill="background1"/>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1) </w:t>
      </w:r>
      <w:r>
        <w:rPr>
          <w:rFonts w:hint="default" w:ascii="Times New Roman" w:hAnsi="Times New Roman" w:cs="Times New Roman" w:eastAsiaTheme="minorEastAsia"/>
          <w:sz w:val="24"/>
          <w:szCs w:val="24"/>
          <w:lang w:eastAsia="ru-RU"/>
        </w:rPr>
        <w:tab/>
      </w:r>
      <w:r>
        <w:rPr>
          <w:rFonts w:hint="default" w:ascii="Times New Roman" w:hAnsi="Times New Roman" w:cs="Times New Roman" w:eastAsiaTheme="minorEastAsia"/>
          <w:sz w:val="24"/>
          <w:szCs w:val="24"/>
          <w:lang w:eastAsia="ru-RU"/>
        </w:rPr>
        <w:t>прием и регистрация заявления и документов о предоставлении муниципальной услуги – не более 1 дня;</w:t>
      </w:r>
    </w:p>
    <w:p>
      <w:pPr>
        <w:widowControl w:val="0"/>
        <w:shd w:val="clear" w:color="auto" w:fill="FFFFFF" w:themeFill="background1"/>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eastAsia="Times New Roman" w:cs="Times New Roman"/>
          <w:sz w:val="24"/>
          <w:szCs w:val="24"/>
          <w:lang w:eastAsia="ru-RU"/>
        </w:rPr>
        <w:t xml:space="preserve">2) </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 xml:space="preserve">рассмотрение заявления и документов о предоставлении муниципальной услуги – не более 26 </w:t>
      </w:r>
      <w:r>
        <w:rPr>
          <w:rFonts w:hint="default" w:ascii="Times New Roman" w:hAnsi="Times New Roman" w:cs="Times New Roman" w:eastAsiaTheme="minorEastAsia"/>
          <w:sz w:val="24"/>
          <w:szCs w:val="24"/>
          <w:lang w:eastAsia="ru-RU"/>
        </w:rPr>
        <w:t xml:space="preserve">дней; </w:t>
      </w:r>
    </w:p>
    <w:p>
      <w:pPr>
        <w:widowControl w:val="0"/>
        <w:shd w:val="clear" w:color="auto" w:fill="FFFFFF" w:themeFill="background1"/>
        <w:autoSpaceDE w:val="0"/>
        <w:autoSpaceDN w:val="0"/>
        <w:adjustRightInd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 </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не более 2 дней;</w:t>
      </w:r>
    </w:p>
    <w:p>
      <w:pPr>
        <w:widowControl w:val="0"/>
        <w:shd w:val="clear" w:color="auto" w:fill="FFFFFF" w:themeFill="background1"/>
        <w:autoSpaceDE w:val="0"/>
        <w:autoSpaceDN w:val="0"/>
        <w:adjustRightInd w:val="0"/>
        <w:spacing w:after="0" w:line="240" w:lineRule="auto"/>
        <w:ind w:firstLine="709"/>
        <w:jc w:val="both"/>
        <w:rPr>
          <w:rFonts w:hint="default" w:ascii="Times New Roman" w:hAnsi="Times New Roman" w:cs="Times New Roman" w:eastAsiaTheme="minorEastAsia"/>
          <w:sz w:val="24"/>
          <w:szCs w:val="24"/>
          <w:lang w:eastAsia="ru-RU"/>
        </w:rPr>
      </w:pPr>
      <w:r>
        <w:rPr>
          <w:rFonts w:hint="default" w:ascii="Times New Roman" w:hAnsi="Times New Roman" w:cs="Times New Roman" w:eastAsiaTheme="minorEastAsia"/>
          <w:sz w:val="24"/>
          <w:szCs w:val="24"/>
          <w:lang w:eastAsia="ru-RU"/>
        </w:rPr>
        <w:t xml:space="preserve">4) </w:t>
      </w:r>
      <w:r>
        <w:rPr>
          <w:rFonts w:hint="default" w:ascii="Times New Roman" w:hAnsi="Times New Roman" w:cs="Times New Roman" w:eastAsiaTheme="minorEastAsia"/>
          <w:sz w:val="24"/>
          <w:szCs w:val="24"/>
          <w:lang w:eastAsia="ru-RU"/>
        </w:rPr>
        <w:tab/>
      </w:r>
      <w:r>
        <w:rPr>
          <w:rFonts w:hint="default" w:ascii="Times New Roman" w:hAnsi="Times New Roman" w:cs="Times New Roman" w:eastAsiaTheme="minorEastAsia"/>
          <w:sz w:val="24"/>
          <w:szCs w:val="24"/>
          <w:lang w:eastAsia="ru-RU"/>
        </w:rPr>
        <w:t xml:space="preserve">выдача результата – не более 1 </w:t>
      </w:r>
      <w:r>
        <w:rPr>
          <w:rFonts w:hint="default" w:ascii="Times New Roman" w:hAnsi="Times New Roman" w:eastAsia="Times New Roman" w:cs="Times New Roman"/>
          <w:sz w:val="24"/>
          <w:szCs w:val="24"/>
          <w:lang w:eastAsia="ru-RU"/>
        </w:rPr>
        <w:t>дня.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3.1.2. Прием и регистрация заявления о предоставлении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3.1.2.1. Основанием для начала административной процедуры является поступление в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 xml:space="preserve">заявления и документов, установленных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"P109"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п. 2.6</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административного регламента.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3.1.2.2. Содержание административного действия, продолжительность и(или) максимальный срок его выполнения: специалист</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3.1.2.3. Лицо, ответственное за выполнение административной процедуры: специалист</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ответственный за обработку входящих документов.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3.1.2.4. Критерии принятия решения: поступление в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 xml:space="preserve">в установленном административным регламентом порядке заявления и документов о предоставлении муниципальной услуги.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3.1.3. Рассмотрение заявления о предоставлении муниципальной услуги и прилагаемых к нему документов.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специалисту</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cs="Times New Roman"/>
          <w:sz w:val="24"/>
          <w:szCs w:val="24"/>
          <w:lang w:val="ru-RU"/>
        </w:rPr>
        <w:t xml:space="preserve">Отдела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 архитектуре Управления по градостроительству, землепользованию и муниципальному имуществу администрации Приозерского </w:t>
      </w:r>
      <w:r>
        <w:rPr>
          <w:rFonts w:hint="default" w:ascii="Times New Roman" w:hAnsi="Times New Roman" w:cs="Times New Roman"/>
          <w:sz w:val="24"/>
          <w:szCs w:val="24"/>
        </w:rPr>
        <w:t xml:space="preserve"> муниципального района Ленинградской области</w:t>
      </w:r>
      <w:r>
        <w:rPr>
          <w:rFonts w:hint="default" w:ascii="Times New Roman" w:hAnsi="Times New Roman" w:cs="Times New Roman"/>
          <w:sz w:val="24"/>
          <w:szCs w:val="24"/>
          <w:lang w:val="ru-RU"/>
        </w:rPr>
        <w:t xml:space="preserve"> (далее - Отдел)</w:t>
      </w:r>
      <w:r>
        <w:rPr>
          <w:rFonts w:hint="default" w:ascii="Times New Roman" w:hAnsi="Times New Roman" w:eastAsia="Times New Roman" w:cs="Times New Roman"/>
          <w:sz w:val="24"/>
          <w:szCs w:val="24"/>
          <w:lang w:eastAsia="ru-RU"/>
        </w:rPr>
        <w:t>, ответственному за формирование проекта решения.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pPr>
        <w:pStyle w:val="22"/>
        <w:widowControl w:val="0"/>
        <w:numPr>
          <w:ilvl w:val="0"/>
          <w:numId w:val="8"/>
        </w:numPr>
        <w:autoSpaceDE w:val="0"/>
        <w:autoSpaceDN w:val="0"/>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22"/>
        <w:widowControl w:val="0"/>
        <w:numPr>
          <w:ilvl w:val="0"/>
          <w:numId w:val="8"/>
        </w:numPr>
        <w:autoSpaceDE w:val="0"/>
        <w:autoSpaceDN w:val="0"/>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pPr>
        <w:pStyle w:val="22"/>
        <w:widowControl w:val="0"/>
        <w:numPr>
          <w:ilvl w:val="0"/>
          <w:numId w:val="8"/>
        </w:numPr>
        <w:autoSpaceDE w:val="0"/>
        <w:autoSpaceDN w:val="0"/>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3.1.3.3. Лицо, ответственное за выполнение административной процедуры: специалист</w:t>
      </w:r>
      <w:r>
        <w:rPr>
          <w:rFonts w:hint="default" w:ascii="Times New Roman" w:hAnsi="Times New Roman" w:eastAsia="Times New Roman" w:cs="Times New Roman"/>
          <w:sz w:val="24"/>
          <w:szCs w:val="24"/>
          <w:lang w:val="en-US" w:eastAsia="ru-RU"/>
        </w:rPr>
        <w:t xml:space="preserve"> Отдела</w:t>
      </w:r>
      <w:r>
        <w:rPr>
          <w:rFonts w:hint="default" w:ascii="Times New Roman" w:hAnsi="Times New Roman" w:eastAsia="Times New Roman" w:cs="Times New Roman"/>
          <w:sz w:val="24"/>
          <w:szCs w:val="24"/>
          <w:lang w:eastAsia="ru-RU"/>
        </w:rPr>
        <w:t>, ответственный за формирование проекта решения.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3.1.3.5. Результат выполнения административной процедуры:</w:t>
      </w:r>
    </w:p>
    <w:p>
      <w:pPr>
        <w:pStyle w:val="22"/>
        <w:widowControl w:val="0"/>
        <w:numPr>
          <w:ilvl w:val="0"/>
          <w:numId w:val="9"/>
        </w:numPr>
        <w:autoSpaceDE w:val="0"/>
        <w:autoSpaceDN w:val="0"/>
        <w:spacing w:after="0" w:line="240" w:lineRule="auto"/>
        <w:ind w:left="0" w:firstLine="106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pPr>
        <w:pStyle w:val="22"/>
        <w:widowControl w:val="0"/>
        <w:numPr>
          <w:ilvl w:val="0"/>
          <w:numId w:val="9"/>
        </w:numPr>
        <w:autoSpaceDE w:val="0"/>
        <w:autoSpaceDN w:val="0"/>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подготовка проекта решения об отказе в предоставлении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pPr>
        <w:widowControl w:val="0"/>
        <w:shd w:val="clear" w:color="auto" w:fill="FFFFFF" w:themeFill="background1"/>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widowControl w:val="0"/>
        <w:shd w:val="clear" w:color="auto" w:fill="FFFFFF" w:themeFill="background1"/>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pPr>
        <w:spacing w:after="0" w:line="240" w:lineRule="auto"/>
        <w:ind w:firstLine="709"/>
        <w:contextualSpacing/>
        <w:jc w:val="both"/>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 xml:space="preserve">3.1.4.3. Лицо, ответственное за выполнение административной процедуры: </w:t>
      </w:r>
      <w:r>
        <w:rPr>
          <w:rFonts w:hint="default" w:ascii="Times New Roman" w:hAnsi="Times New Roman" w:eastAsia="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pPr>
        <w:spacing w:after="0" w:line="240" w:lineRule="auto"/>
        <w:ind w:firstLine="709"/>
        <w:contextualSpacing/>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3.1.5. Выдача результата.</w:t>
      </w:r>
    </w:p>
    <w:p>
      <w:pPr>
        <w:spacing w:after="0" w:line="240" w:lineRule="auto"/>
        <w:ind w:firstLine="709"/>
        <w:contextualSpacing/>
        <w:jc w:val="both"/>
        <w:rPr>
          <w:rFonts w:hint="default" w:ascii="Times New Roman" w:hAnsi="Times New Roman" w:cs="Times New Roman" w:eastAsiaTheme="minorEastAsia"/>
          <w:sz w:val="24"/>
          <w:szCs w:val="24"/>
          <w:lang w:eastAsia="ru-RU"/>
        </w:rPr>
      </w:pPr>
      <w:r>
        <w:rPr>
          <w:rFonts w:hint="default" w:ascii="Times New Roman" w:hAnsi="Times New Roman" w:cs="Times New Roman"/>
          <w:sz w:val="24"/>
          <w:szCs w:val="24"/>
        </w:rPr>
        <w:t xml:space="preserve">3.1.5.1. Основание для начала административной процедуры: </w:t>
      </w:r>
      <w:r>
        <w:rPr>
          <w:rFonts w:hint="default" w:ascii="Times New Roman" w:hAnsi="Times New Roman" w:cs="Times New Roman" w:eastAsiaTheme="minorEastAsia"/>
          <w:sz w:val="24"/>
          <w:szCs w:val="24"/>
          <w:lang w:eastAsia="ru-RU"/>
        </w:rPr>
        <w:t>подписанное решение, являющееся результатом предоставления муниципальной услуги.</w:t>
      </w: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pPr>
        <w:spacing w:after="0" w:line="240" w:lineRule="auto"/>
        <w:ind w:firstLine="709"/>
        <w:contextualSpacing/>
        <w:jc w:val="both"/>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 xml:space="preserve">3.1.5.3. Лицо, ответственное за выполнение административной процедуры: </w:t>
      </w:r>
      <w:r>
        <w:rPr>
          <w:rFonts w:hint="default" w:ascii="Times New Roman" w:hAnsi="Times New Roman" w:eastAsia="Times New Roman" w:cs="Times New Roman"/>
          <w:sz w:val="24"/>
          <w:szCs w:val="24"/>
          <w:lang w:eastAsia="ru-RU"/>
        </w:rPr>
        <w:t>специалист</w:t>
      </w:r>
      <w:r>
        <w:rPr>
          <w:rFonts w:hint="default" w:ascii="Times New Roman" w:hAnsi="Times New Roman" w:eastAsia="Times New Roman" w:cs="Times New Roman"/>
          <w:sz w:val="24"/>
          <w:szCs w:val="24"/>
          <w:lang w:val="en-US" w:eastAsia="ru-RU"/>
        </w:rPr>
        <w:t xml:space="preserve"> УГЗМИ</w:t>
      </w:r>
      <w:r>
        <w:rPr>
          <w:rFonts w:hint="default" w:ascii="Times New Roman" w:hAnsi="Times New Roman" w:eastAsia="Times New Roman" w:cs="Times New Roman"/>
          <w:sz w:val="24"/>
          <w:szCs w:val="24"/>
          <w:lang w:eastAsia="ru-RU"/>
        </w:rPr>
        <w:t>, ответственный за делопроизводство.</w:t>
      </w:r>
    </w:p>
    <w:p>
      <w:pPr>
        <w:spacing w:after="0" w:line="240" w:lineRule="auto"/>
        <w:ind w:firstLine="709"/>
        <w:contextualSpacing/>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widowControl w:val="0"/>
        <w:autoSpaceDE w:val="0"/>
        <w:autoSpaceDN w:val="0"/>
        <w:spacing w:after="0" w:line="240" w:lineRule="auto"/>
        <w:ind w:firstLine="709"/>
        <w:jc w:val="both"/>
        <w:rPr>
          <w:rFonts w:hint="default" w:ascii="Times New Roman" w:hAnsi="Times New Roman" w:cs="Times New Roman"/>
          <w:sz w:val="24"/>
          <w:szCs w:val="24"/>
        </w:rPr>
      </w:pPr>
      <w:bookmarkStart w:id="12" w:name="Par413"/>
      <w:bookmarkEnd w:id="12"/>
      <w:bookmarkStart w:id="13" w:name="Par396"/>
      <w:bookmarkEnd w:id="13"/>
      <w:r>
        <w:rPr>
          <w:rFonts w:hint="default" w:ascii="Times New Roman" w:hAnsi="Times New Roman" w:cs="Times New Roman"/>
          <w:sz w:val="24"/>
          <w:szCs w:val="24"/>
        </w:rPr>
        <w:t>3.2. Особенности выполнения административных процедур в электронной форме.</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без личной явки на прием в </w:t>
      </w:r>
      <w:r>
        <w:rPr>
          <w:rFonts w:hint="default" w:ascii="Times New Roman" w:hAnsi="Times New Roman" w:eastAsia="Times New Roman" w:cs="Times New Roman"/>
          <w:sz w:val="24"/>
          <w:szCs w:val="24"/>
          <w:lang w:val="en-US" w:eastAsia="ru-RU"/>
        </w:rPr>
        <w:t>УГЗМИ</w:t>
      </w:r>
      <w:r>
        <w:rPr>
          <w:rFonts w:hint="default" w:ascii="Times New Roman" w:hAnsi="Times New Roman" w:cs="Times New Roman"/>
          <w:sz w:val="24"/>
          <w:szCs w:val="24"/>
        </w:rPr>
        <w:t>.</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пройти идентификацию и аутентификацию в ЕСИА;</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Pr>
          <w:rFonts w:hint="default" w:ascii="Times New Roman" w:hAnsi="Times New Roman" w:eastAsia="Times New Roman" w:cs="Times New Roman"/>
          <w:sz w:val="24"/>
          <w:szCs w:val="24"/>
          <w:lang w:val="en-US" w:eastAsia="ru-RU"/>
        </w:rPr>
        <w:t xml:space="preserve">УГЗМИ </w:t>
      </w:r>
      <w:r>
        <w:rPr>
          <w:rFonts w:hint="default" w:ascii="Times New Roman" w:hAnsi="Times New Roman" w:cs="Times New Roman"/>
          <w:sz w:val="24"/>
          <w:szCs w:val="24"/>
        </w:rPr>
        <w:t>посредством функционала ЕПГУ или ПГУ ЛО.</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3.2.6. При предоставлении муниципальной услуги через ПГУ ЛО либо через ЕПГУ, </w:t>
      </w:r>
      <w:r>
        <w:rPr>
          <w:rFonts w:hint="default" w:ascii="Times New Roman" w:hAnsi="Times New Roman" w:cs="Times New Roman"/>
          <w:sz w:val="24"/>
          <w:szCs w:val="24"/>
          <w:lang w:val="ru-RU"/>
        </w:rPr>
        <w:t>специалист Отдела</w:t>
      </w:r>
      <w:r>
        <w:rPr>
          <w:rFonts w:hint="default" w:ascii="Times New Roman" w:hAnsi="Times New Roman" w:cs="Times New Roman"/>
          <w:sz w:val="24"/>
          <w:szCs w:val="24"/>
        </w:rPr>
        <w:t xml:space="preserve"> выполняет следующие действия:</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3.2.8. </w:t>
      </w:r>
      <w:r>
        <w:rPr>
          <w:rFonts w:hint="default" w:ascii="Times New Roman" w:hAnsi="Times New Roman" w:eastAsia="Times New Roman" w:cs="Times New Roman"/>
          <w:sz w:val="24"/>
          <w:szCs w:val="24"/>
          <w:lang w:val="en-US" w:eastAsia="ru-RU"/>
        </w:rPr>
        <w:t xml:space="preserve">УГЗМИ </w:t>
      </w:r>
      <w:r>
        <w:rPr>
          <w:rFonts w:hint="default"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widowControl w:val="0"/>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hint="default" w:ascii="Times New Roman" w:hAnsi="Times New Roman" w:eastAsia="Times New Roman" w:cs="Times New Roman"/>
          <w:sz w:val="24"/>
          <w:szCs w:val="24"/>
          <w:lang w:val="en-US" w:eastAsia="ru-RU"/>
        </w:rPr>
        <w:t>УГЗМИ</w:t>
      </w:r>
      <w:r>
        <w:rPr>
          <w:rFonts w:hint="default" w:ascii="Times New Roman" w:hAnsi="Times New Roman" w:cs="Times New Roman"/>
          <w:sz w:val="24"/>
          <w:szCs w:val="24"/>
        </w:rPr>
        <w:t>.</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hint="default" w:ascii="Times New Roman" w:hAnsi="Times New Roman" w:eastAsia="Times New Roman" w:cs="Times New Roman"/>
          <w:sz w:val="24"/>
          <w:szCs w:val="24"/>
          <w:lang w:val="en-US" w:eastAsia="ru-RU"/>
        </w:rPr>
        <w:t xml:space="preserve">УГЗМИ </w:t>
      </w:r>
      <w:r>
        <w:rPr>
          <w:rFonts w:hint="default" w:ascii="Times New Roman" w:hAnsi="Times New Roman" w:eastAsia="Times New Roman" w:cs="Times New Roman"/>
          <w:sz w:val="24"/>
          <w:szCs w:val="24"/>
          <w:lang w:eastAsia="ru-RU"/>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Отдела</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hint="default" w:ascii="Times New Roman" w:hAnsi="Times New Roman" w:eastAsia="Times New Roman" w:cs="Times New Roman"/>
          <w:sz w:val="24"/>
          <w:szCs w:val="24"/>
          <w:lang w:val="en-US" w:eastAsia="ru-RU"/>
        </w:rPr>
        <w:t xml:space="preserve">УГЗМИ </w:t>
      </w:r>
      <w:r>
        <w:rPr>
          <w:rFonts w:hint="default" w:ascii="Times New Roman" w:hAnsi="Times New Roman" w:eastAsia="Times New Roman" w:cs="Times New Roman"/>
          <w:sz w:val="24"/>
          <w:szCs w:val="24"/>
          <w:lang w:eastAsia="ru-RU"/>
        </w:rPr>
        <w:t>направляет способом, указанным в заявлении о необходимости исправления допущенных опечаток и(или) ошибок.</w:t>
      </w:r>
    </w:p>
    <w:p>
      <w:pPr>
        <w:widowControl w:val="0"/>
        <w:autoSpaceDE w:val="0"/>
        <w:autoSpaceDN w:val="0"/>
        <w:spacing w:after="0" w:line="240" w:lineRule="auto"/>
        <w:ind w:firstLine="540"/>
        <w:jc w:val="both"/>
        <w:rPr>
          <w:rFonts w:hint="default" w:ascii="Times New Roman" w:hAnsi="Times New Roman" w:eastAsia="Times New Roman" w:cs="Times New Roman"/>
          <w:sz w:val="24"/>
          <w:szCs w:val="24"/>
          <w:lang w:eastAsia="ru-RU"/>
        </w:rPr>
      </w:pPr>
    </w:p>
    <w:p>
      <w:pPr>
        <w:widowControl w:val="0"/>
        <w:autoSpaceDE w:val="0"/>
        <w:autoSpaceDN w:val="0"/>
        <w:spacing w:after="0" w:line="240" w:lineRule="auto"/>
        <w:jc w:val="center"/>
        <w:outlineLvl w:val="1"/>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Формы контроля за исполнением административного регламента</w:t>
      </w:r>
    </w:p>
    <w:p>
      <w:pPr>
        <w:widowControl w:val="0"/>
        <w:autoSpaceDE w:val="0"/>
        <w:autoSpaceDN w:val="0"/>
        <w:spacing w:after="0" w:line="240" w:lineRule="auto"/>
        <w:jc w:val="center"/>
        <w:outlineLvl w:val="1"/>
        <w:rPr>
          <w:rFonts w:hint="default" w:ascii="Times New Roman" w:hAnsi="Times New Roman" w:eastAsia="Times New Roman" w:cs="Times New Roman"/>
          <w:b/>
          <w:sz w:val="24"/>
          <w:szCs w:val="24"/>
          <w:lang w:eastAsia="ru-RU"/>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widowControl w:val="0"/>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Текущий контроль осуществляется </w:t>
      </w:r>
      <w:r>
        <w:rPr>
          <w:rFonts w:ascii="Times New Roman" w:hAnsi="Times New Roman" w:cs="Times New Roman"/>
          <w:sz w:val="24"/>
          <w:szCs w:val="24"/>
        </w:rPr>
        <w:t xml:space="preserve">должностными лицами Администрации, </w:t>
      </w:r>
      <w:r>
        <w:rPr>
          <w:rFonts w:ascii="Times New Roman" w:hAnsi="Times New Roman" w:cs="Times New Roman"/>
          <w:sz w:val="24"/>
          <w:szCs w:val="24"/>
          <w:lang w:val="ru-RU"/>
        </w:rPr>
        <w:t>УГЗМИ</w:t>
      </w:r>
      <w:r>
        <w:rPr>
          <w:rFonts w:hint="default"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Pr>
          <w:rFonts w:ascii="Times New Roman" w:hAnsi="Times New Roman" w:cs="Times New Roman"/>
          <w:sz w:val="24"/>
          <w:szCs w:val="24"/>
        </w:rPr>
        <w:t>проведения главой Администрации, заместителем главы Администрации</w:t>
      </w:r>
      <w:r>
        <w:rPr>
          <w:rFonts w:hint="default" w:ascii="Times New Roman" w:hAnsi="Times New Roman" w:cs="Times New Roman"/>
          <w:sz w:val="24"/>
          <w:szCs w:val="24"/>
          <w:lang w:val="ru-RU"/>
        </w:rPr>
        <w:t xml:space="preserve"> - начальник УГЗМИ</w:t>
      </w:r>
      <w:r>
        <w:rPr>
          <w:rFonts w:ascii="Times New Roman" w:hAnsi="Times New Roman" w:cs="Times New Roman"/>
          <w:sz w:val="24"/>
          <w:szCs w:val="24"/>
        </w:rPr>
        <w:t xml:space="preserve">, начальником </w:t>
      </w:r>
      <w:r>
        <w:rPr>
          <w:rFonts w:ascii="Times New Roman" w:hAnsi="Times New Roman" w:cs="Times New Roman"/>
          <w:sz w:val="24"/>
          <w:szCs w:val="24"/>
          <w:lang w:val="ru-RU"/>
        </w:rPr>
        <w:t>О</w:t>
      </w:r>
      <w:r>
        <w:rPr>
          <w:rFonts w:ascii="Times New Roman" w:hAnsi="Times New Roman" w:cs="Times New Roman"/>
          <w:sz w:val="24"/>
          <w:szCs w:val="24"/>
        </w:rPr>
        <w:t>тдела</w:t>
      </w:r>
      <w:r>
        <w:rPr>
          <w:rFonts w:hint="default"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Администрации.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 результатам рассмотрения обращений обратившемуся дается письменный ответ.</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Глава</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Администрации несет ответственность за обеспечение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Специалисты</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cs="Times New Roman"/>
          <w:sz w:val="24"/>
          <w:szCs w:val="24"/>
          <w:lang w:val="ru-RU"/>
        </w:rPr>
        <w:t>УГЗМИ</w:t>
      </w:r>
      <w:r>
        <w:rPr>
          <w:rFonts w:hint="default" w:ascii="Times New Roman" w:hAnsi="Times New Roman" w:eastAsia="Times New Roman" w:cs="Times New Roman"/>
          <w:sz w:val="24"/>
          <w:szCs w:val="24"/>
          <w:lang w:eastAsia="ru-RU"/>
        </w:rPr>
        <w:t xml:space="preserve"> при предоставлении муниципальной услуги несут ответственность:</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autoSpaceDE w:val="0"/>
        <w:autoSpaceDN w:val="0"/>
        <w:adjustRightInd w:val="0"/>
        <w:spacing w:after="0" w:line="240" w:lineRule="auto"/>
        <w:jc w:val="center"/>
        <w:outlineLvl w:val="0"/>
        <w:rPr>
          <w:rFonts w:hint="default" w:ascii="Times New Roman" w:hAnsi="Times New Roman" w:eastAsia="Calibri" w:cs="Times New Roman"/>
          <w:b/>
          <w:sz w:val="24"/>
          <w:szCs w:val="24"/>
        </w:rPr>
      </w:pPr>
    </w:p>
    <w:p>
      <w:pPr>
        <w:autoSpaceDE w:val="0"/>
        <w:autoSpaceDN w:val="0"/>
        <w:adjustRightInd w:val="0"/>
        <w:spacing w:after="0" w:line="240" w:lineRule="auto"/>
        <w:jc w:val="center"/>
        <w:outlineLvl w:val="0"/>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 Досудебный (внесудебный) порядок обжалования решений</w:t>
      </w:r>
    </w:p>
    <w:p>
      <w:pPr>
        <w:autoSpaceDE w:val="0"/>
        <w:autoSpaceDN w:val="0"/>
        <w:adjustRightInd w:val="0"/>
        <w:spacing w:after="0" w:line="240" w:lineRule="auto"/>
        <w:jc w:val="center"/>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autoSpaceDE w:val="0"/>
        <w:autoSpaceDN w:val="0"/>
        <w:adjustRightInd w:val="0"/>
        <w:spacing w:after="0" w:line="240" w:lineRule="auto"/>
        <w:jc w:val="center"/>
        <w:rPr>
          <w:rFonts w:hint="default" w:ascii="Times New Roman" w:hAnsi="Times New Roman" w:eastAsia="Calibri" w:cs="Times New Roman"/>
          <w:b/>
          <w:sz w:val="24"/>
          <w:szCs w:val="24"/>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lang w:eastAsia="ru-RU"/>
        </w:rPr>
        <w:t>в том числе следующие случаи: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"consultantplus://offline/ref=3779F1DC5F392D8D98A232B55A9D8E21D4EBB0DB57DEFD426D3B6B39D689A354BF45C6EF1DZ5XAJ"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ч. 5 ст. 11.2</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Федерального закона № 210-ФЗ.</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письменной жалобе в обязательном порядке указываются: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"consultantplus://offline/ref=3779F1DC5F392D8D98A232B55A9D8E21D4EBB0DB57DEFD426D3B6B39D689A354BF45C6E7Z1X4J"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ru-RU"/>
        </w:rPr>
        <w:t>ст. 11.1</w:t>
      </w:r>
      <w:r>
        <w:rPr>
          <w:rFonts w:hint="default" w:ascii="Times New Roman" w:hAnsi="Times New Roman" w:eastAsia="Times New Roman" w:cs="Times New Roman"/>
          <w:sz w:val="24"/>
          <w:szCs w:val="24"/>
          <w:lang w:eastAsia="ru-RU"/>
        </w:rPr>
        <w:fldChar w:fldCharType="end"/>
      </w:r>
      <w:r>
        <w:rPr>
          <w:rFonts w:hint="default" w:ascii="Times New Roman" w:hAnsi="Times New Roman" w:eastAsia="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5.7. По результатам рассмотрения жалобы принимается одно из следующих решений: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в удовлетворении жалобы отказывается.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p>
    <w:p>
      <w:pPr>
        <w:widowControl w:val="0"/>
        <w:autoSpaceDE w:val="0"/>
        <w:autoSpaceDN w:val="0"/>
        <w:adjustRightInd w:val="0"/>
        <w:spacing w:after="0" w:line="240" w:lineRule="auto"/>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Особенности выполнения административных процедур</w:t>
      </w:r>
    </w:p>
    <w:p>
      <w:pPr>
        <w:widowControl w:val="0"/>
        <w:autoSpaceDE w:val="0"/>
        <w:autoSpaceDN w:val="0"/>
        <w:spacing w:after="0" w:line="240" w:lineRule="auto"/>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многофункциональных центрах</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б) определяет предмет обращения;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в) проводит проверку правильности заполнения обращения;</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г) проводит проверку укомплектованности пакета документов;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е) заверяет каждый документ дела своей электронной подписью (далее - ЭП);</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ж) направляет копии документов и реестр документов в Администрацию:</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в электронном виде (в составе пакетов электронных дел) в день обращения заявителя в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 окончании приема документов специалист МФЦ выдает заявителю расписку в приеме документов.</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специалист</w:t>
      </w:r>
      <w:r>
        <w:rPr>
          <w:rFonts w:hint="default" w:ascii="Times New Roman" w:hAnsi="Times New Roman" w:eastAsia="Times New Roman" w:cs="Times New Roman"/>
          <w:sz w:val="24"/>
          <w:szCs w:val="24"/>
          <w:lang w:val="en-US" w:eastAsia="ru-RU"/>
        </w:rPr>
        <w:t xml:space="preserve"> Отдела</w:t>
      </w:r>
      <w:r>
        <w:rPr>
          <w:rFonts w:hint="default" w:ascii="Times New Roman" w:hAnsi="Times New Roman" w:eastAsia="Times New Roman" w:cs="Times New Roman"/>
          <w:sz w:val="24"/>
          <w:szCs w:val="24"/>
          <w:lang w:eastAsia="ru-RU"/>
        </w:rPr>
        <w:t>,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Специалист МФЦ, ответственный за выдачу документов, полученных от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Pr>
          <w:rFonts w:hint="default" w:ascii="Times New Roman" w:hAnsi="Times New Roman" w:cs="Times New Roman"/>
          <w:sz w:val="24"/>
          <w:szCs w:val="24"/>
          <w:lang w:val="ru-RU"/>
        </w:rPr>
        <w:t xml:space="preserve">УГЗМИ </w:t>
      </w:r>
      <w:r>
        <w:rPr>
          <w:rFonts w:hint="default" w:ascii="Times New Roman" w:hAnsi="Times New Roman" w:eastAsia="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widowControl w:val="0"/>
        <w:autoSpaceDE w:val="0"/>
        <w:autoSpaceDN w:val="0"/>
        <w:spacing w:after="0" w:line="240" w:lineRule="auto"/>
        <w:ind w:firstLine="709"/>
        <w:jc w:val="both"/>
        <w:rPr>
          <w:rFonts w:hint="default" w:ascii="Times New Roman" w:hAnsi="Times New Roman" w:cs="Times New Roman"/>
          <w:sz w:val="24"/>
          <w:szCs w:val="24"/>
        </w:rPr>
      </w:pPr>
      <w:bookmarkStart w:id="14" w:name="P588"/>
      <w:bookmarkEnd w:id="14"/>
      <w:r>
        <w:rPr>
          <w:rFonts w:hint="default" w:ascii="Times New Roman" w:hAnsi="Times New Roman" w:eastAsia="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rPr>
          <w:rFonts w:ascii="Times New Roman" w:hAnsi="Times New Roman" w:cs="Times New Roman"/>
          <w:sz w:val="28"/>
          <w:szCs w:val="28"/>
        </w:rPr>
      </w:pPr>
    </w:p>
    <w:p>
      <w:pPr>
        <w:rPr>
          <w:rFonts w:ascii="Times New Roman" w:hAnsi="Times New Roman" w:cs="Times New Roman"/>
          <w:sz w:val="28"/>
          <w:szCs w:val="28"/>
        </w:rPr>
        <w:sectPr>
          <w:headerReference r:id="rId5" w:type="default"/>
          <w:pgSz w:w="11905" w:h="16838"/>
          <w:pgMar w:top="1134" w:right="850" w:bottom="1134" w:left="1276" w:header="720" w:footer="720" w:gutter="0"/>
          <w:cols w:space="720" w:num="1"/>
          <w:titlePg/>
          <w:docGrid w:linePitch="299" w:charSpace="0"/>
        </w:sectPr>
      </w:pPr>
    </w:p>
    <w:p>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Pr>
          <w:rFonts w:ascii="Times New Roman" w:hAnsi="Times New Roman" w:cs="Times New Roman"/>
          <w:sz w:val="28"/>
          <w:szCs w:val="28"/>
        </w:rPr>
        <w:t>Приложение 1</w:t>
      </w:r>
    </w:p>
    <w:p>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spacing w:after="0" w:line="240" w:lineRule="auto"/>
        <w:jc w:val="right"/>
        <w:rPr>
          <w:rFonts w:ascii="Times New Roman" w:hAnsi="Times New Roman" w:cs="Times New Roman"/>
          <w:sz w:val="24"/>
          <w:szCs w:val="24"/>
        </w:rPr>
      </w:pPr>
    </w:p>
    <w:p>
      <w:pPr>
        <w:widowControl w:val="0"/>
        <w:autoSpaceDE w:val="0"/>
        <w:autoSpaceDN w:val="0"/>
        <w:adjustRightInd w:val="0"/>
        <w:spacing w:after="0" w:line="240" w:lineRule="auto"/>
        <w:ind w:left="3540" w:firstLine="708"/>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В Администрацию 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w:t>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w:t>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от 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w:t>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фамилия, имя, отчество(при наличии),</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 xml:space="preserve">  </w:t>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ind w:left="3540" w:firstLine="708"/>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место жительства заявителя, реквизиты</w:t>
      </w:r>
    </w:p>
    <w:p>
      <w:pPr>
        <w:widowControl w:val="0"/>
        <w:autoSpaceDE w:val="0"/>
        <w:autoSpaceDN w:val="0"/>
        <w:adjustRightInd w:val="0"/>
        <w:spacing w:after="0" w:line="240" w:lineRule="auto"/>
        <w:ind w:left="3540" w:firstLine="708"/>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документа, удостоверяющего личность</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w:t>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фамилия, имя, отчество(при наличии)</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представителя заявителя и реквизиты</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документа, подтверждающего его полномочия</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(в случае если заявление подается</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представителем заявителя)</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ab/>
      </w:r>
      <w:r>
        <w:rPr>
          <w:rFonts w:ascii="Courier New" w:hAnsi="Courier New" w:eastAsia="Times New Roman" w:cs="Courier New"/>
          <w:sz w:val="20"/>
          <w:szCs w:val="20"/>
          <w:lang w:eastAsia="ru-RU"/>
        </w:rPr>
        <w:t>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p>
    <w:p>
      <w:pPr>
        <w:widowControl w:val="0"/>
        <w:autoSpaceDE w:val="0"/>
        <w:autoSpaceDN w:val="0"/>
        <w:adjustRightInd w:val="0"/>
        <w:spacing w:after="0" w:line="240" w:lineRule="auto"/>
        <w:ind w:left="3540" w:firstLine="708"/>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почтовый адрес, адрес электронной почты,</w:t>
      </w:r>
    </w:p>
    <w:p>
      <w:pPr>
        <w:widowControl w:val="0"/>
        <w:autoSpaceDE w:val="0"/>
        <w:autoSpaceDN w:val="0"/>
        <w:adjustRightInd w:val="0"/>
        <w:spacing w:after="0" w:line="240" w:lineRule="auto"/>
        <w:ind w:left="3540" w:firstLine="708"/>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номер телефона для связи с заявителем или</w:t>
      </w:r>
    </w:p>
    <w:p>
      <w:pPr>
        <w:widowControl w:val="0"/>
        <w:autoSpaceDE w:val="0"/>
        <w:autoSpaceDN w:val="0"/>
        <w:adjustRightInd w:val="0"/>
        <w:spacing w:after="0" w:line="240" w:lineRule="auto"/>
        <w:jc w:val="center"/>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представителем заявителя </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________________________________________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________________________________________</w:t>
      </w:r>
    </w:p>
    <w:p>
      <w:pPr>
        <w:widowControl w:val="0"/>
        <w:autoSpaceDE w:val="0"/>
        <w:autoSpaceDN w:val="0"/>
        <w:adjustRightInd w:val="0"/>
        <w:spacing w:after="0" w:line="240" w:lineRule="auto"/>
        <w:rPr>
          <w:rFonts w:ascii="Courier New" w:hAnsi="Courier New" w:eastAsia="Times New Roman" w:cs="Courier New"/>
          <w:sz w:val="20"/>
          <w:szCs w:val="20"/>
          <w:lang w:eastAsia="ru-RU"/>
        </w:rPr>
      </w:pPr>
    </w:p>
    <w:p>
      <w:pPr>
        <w:autoSpaceDE w:val="0"/>
        <w:autoSpaceDN w:val="0"/>
        <w:adjustRightInd w:val="0"/>
        <w:spacing w:after="0" w:line="240" w:lineRule="auto"/>
        <w:jc w:val="center"/>
        <w:rPr>
          <w:rFonts w:ascii="Courier New" w:hAnsi="Courier New" w:eastAsia="Calibri" w:cs="Courier New"/>
          <w:sz w:val="20"/>
          <w:szCs w:val="20"/>
        </w:rPr>
      </w:pPr>
      <w:r>
        <w:rPr>
          <w:rFonts w:ascii="Courier New" w:hAnsi="Courier New" w:eastAsia="Calibri" w:cs="Courier New"/>
          <w:sz w:val="20"/>
          <w:szCs w:val="20"/>
        </w:rPr>
        <w:t xml:space="preserve">                            сведения о том, что заявитель является </w:t>
      </w:r>
    </w:p>
    <w:p>
      <w:pPr>
        <w:autoSpaceDE w:val="0"/>
        <w:autoSpaceDN w:val="0"/>
        <w:adjustRightInd w:val="0"/>
        <w:spacing w:after="0" w:line="240" w:lineRule="auto"/>
        <w:jc w:val="center"/>
        <w:rPr>
          <w:rFonts w:ascii="Courier New" w:hAnsi="Courier New" w:eastAsia="Calibri" w:cs="Courier New"/>
          <w:sz w:val="20"/>
          <w:szCs w:val="20"/>
        </w:rPr>
      </w:pPr>
      <w:r>
        <w:rPr>
          <w:rFonts w:ascii="Courier New" w:hAnsi="Courier New" w:eastAsia="Calibri" w:cs="Courier New"/>
          <w:sz w:val="20"/>
          <w:szCs w:val="20"/>
        </w:rPr>
        <w:t xml:space="preserve">                                 инвалидом (в случае если заявление подается </w:t>
      </w:r>
    </w:p>
    <w:p>
      <w:pPr>
        <w:autoSpaceDE w:val="0"/>
        <w:autoSpaceDN w:val="0"/>
        <w:adjustRightInd w:val="0"/>
        <w:spacing w:after="0" w:line="240" w:lineRule="auto"/>
        <w:jc w:val="center"/>
        <w:rPr>
          <w:rFonts w:ascii="Courier New" w:hAnsi="Courier New" w:eastAsia="Calibri" w:cs="Courier New"/>
          <w:sz w:val="20"/>
          <w:szCs w:val="20"/>
        </w:rPr>
      </w:pPr>
      <w:r>
        <w:rPr>
          <w:rFonts w:ascii="Courier New" w:hAnsi="Courier New" w:eastAsia="Calibri" w:cs="Courier New"/>
          <w:sz w:val="20"/>
          <w:szCs w:val="20"/>
        </w:rPr>
        <w:t xml:space="preserve">                                                             инвалидом)</w:t>
      </w:r>
    </w:p>
    <w:p>
      <w:pPr>
        <w:autoSpaceDE w:val="0"/>
        <w:autoSpaceDN w:val="0"/>
        <w:adjustRightInd w:val="0"/>
        <w:spacing w:after="0" w:line="240" w:lineRule="auto"/>
        <w:ind w:left="3540" w:firstLine="708"/>
        <w:rPr>
          <w:rFonts w:ascii="Courier New" w:hAnsi="Courier New" w:eastAsia="Calibri" w:cs="Courier New"/>
          <w:sz w:val="20"/>
          <w:szCs w:val="20"/>
        </w:rPr>
      </w:pPr>
      <w:r>
        <w:rPr>
          <w:rFonts w:ascii="Courier New" w:hAnsi="Courier New" w:eastAsia="Calibri" w:cs="Courier New"/>
          <w:sz w:val="20"/>
          <w:szCs w:val="20"/>
        </w:rPr>
        <w:t>________________________________________</w:t>
      </w:r>
    </w:p>
    <w:p>
      <w:pPr>
        <w:autoSpaceDE w:val="0"/>
        <w:autoSpaceDN w:val="0"/>
        <w:adjustRightInd w:val="0"/>
        <w:spacing w:after="0" w:line="240" w:lineRule="auto"/>
        <w:ind w:left="3540" w:firstLine="708"/>
        <w:rPr>
          <w:rFonts w:ascii="Courier New" w:hAnsi="Courier New" w:eastAsia="Calibri" w:cs="Courier New"/>
          <w:sz w:val="20"/>
          <w:szCs w:val="20"/>
        </w:rPr>
      </w:pPr>
      <w:r>
        <w:rPr>
          <w:rFonts w:ascii="Courier New" w:hAnsi="Courier New" w:eastAsia="Calibri" w:cs="Courier New"/>
          <w:sz w:val="20"/>
          <w:szCs w:val="20"/>
        </w:rPr>
        <w:t>________________________________________</w:t>
      </w:r>
    </w:p>
    <w:p>
      <w:pPr>
        <w:autoSpaceDE w:val="0"/>
        <w:autoSpaceDN w:val="0"/>
        <w:adjustRightInd w:val="0"/>
        <w:spacing w:after="0" w:line="240" w:lineRule="auto"/>
        <w:jc w:val="both"/>
        <w:rPr>
          <w:rFonts w:ascii="Courier New" w:hAnsi="Courier New" w:eastAsia="Calibri" w:cs="Courier New"/>
          <w:sz w:val="20"/>
          <w:szCs w:val="20"/>
        </w:rPr>
      </w:pPr>
    </w:p>
    <w:p>
      <w:pPr>
        <w:autoSpaceDE w:val="0"/>
        <w:autoSpaceDN w:val="0"/>
        <w:adjustRightInd w:val="0"/>
        <w:spacing w:after="0" w:line="240" w:lineRule="auto"/>
        <w:jc w:val="center"/>
        <w:rPr>
          <w:rFonts w:ascii="Courier New" w:hAnsi="Courier New" w:eastAsia="Calibri" w:cs="Courier New"/>
          <w:sz w:val="20"/>
          <w:szCs w:val="20"/>
        </w:rPr>
      </w:pPr>
      <w:r>
        <w:rPr>
          <w:rFonts w:ascii="Courier New" w:hAnsi="Courier New" w:eastAsia="Calibri" w:cs="Courier New"/>
          <w:sz w:val="20"/>
          <w:szCs w:val="20"/>
        </w:rPr>
        <w:t>ЗАЯВЛЕНИЕ</w:t>
      </w:r>
    </w:p>
    <w:p>
      <w:pPr>
        <w:autoSpaceDE w:val="0"/>
        <w:autoSpaceDN w:val="0"/>
        <w:adjustRightInd w:val="0"/>
        <w:spacing w:after="0" w:line="240" w:lineRule="auto"/>
        <w:jc w:val="center"/>
        <w:rPr>
          <w:rFonts w:ascii="Courier New" w:hAnsi="Courier New" w:eastAsia="Calibri" w:cs="Courier New"/>
          <w:sz w:val="20"/>
          <w:szCs w:val="20"/>
        </w:rPr>
      </w:pPr>
      <w:r>
        <w:rPr>
          <w:rFonts w:ascii="Courier New" w:hAnsi="Courier New" w:eastAsia="Calibri"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 xml:space="preserve">    </w:t>
      </w:r>
    </w:p>
    <w:p>
      <w:pPr>
        <w:autoSpaceDE w:val="0"/>
        <w:autoSpaceDN w:val="0"/>
        <w:adjustRightInd w:val="0"/>
        <w:spacing w:after="0" w:line="240" w:lineRule="auto"/>
        <w:jc w:val="both"/>
        <w:rPr>
          <w:rFonts w:ascii="Courier New" w:hAnsi="Courier New" w:eastAsia="Calibri" w:cs="Courier New"/>
          <w:sz w:val="20"/>
          <w:szCs w:val="20"/>
          <w:u w:val="single"/>
        </w:rPr>
      </w:pPr>
    </w:p>
    <w:p>
      <w:pPr>
        <w:autoSpaceDE w:val="0"/>
        <w:autoSpaceDN w:val="0"/>
        <w:adjustRightInd w:val="0"/>
        <w:spacing w:after="0" w:line="240" w:lineRule="auto"/>
        <w:ind w:firstLine="708"/>
        <w:jc w:val="both"/>
        <w:rPr>
          <w:rFonts w:ascii="Courier New" w:hAnsi="Courier New" w:eastAsia="Calibri" w:cs="Courier New"/>
          <w:sz w:val="20"/>
          <w:szCs w:val="20"/>
        </w:rPr>
      </w:pPr>
      <w:r>
        <w:rPr>
          <w:rFonts w:ascii="Courier New" w:hAnsi="Courier New" w:eastAsia="Calibri" w:cs="Courier New"/>
          <w:sz w:val="20"/>
          <w:szCs w:val="20"/>
        </w:rPr>
        <w:t>Прошу выдать разрешение на использование земель или земельного участка:_________________________________________________________________________</w:t>
      </w:r>
    </w:p>
    <w:p>
      <w:pPr>
        <w:autoSpaceDE w:val="0"/>
        <w:autoSpaceDN w:val="0"/>
        <w:adjustRightInd w:val="0"/>
        <w:spacing w:after="0" w:line="240" w:lineRule="auto"/>
        <w:jc w:val="center"/>
        <w:rPr>
          <w:rFonts w:ascii="Courier New" w:hAnsi="Courier New" w:eastAsia="Calibri" w:cs="Courier New"/>
          <w:sz w:val="16"/>
          <w:szCs w:val="16"/>
        </w:rPr>
      </w:pPr>
      <w:r>
        <w:rPr>
          <w:rFonts w:ascii="Courier New" w:hAnsi="Courier New" w:eastAsia="Calibri"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pPr>
        <w:autoSpaceDE w:val="0"/>
        <w:autoSpaceDN w:val="0"/>
        <w:adjustRightInd w:val="0"/>
        <w:spacing w:after="0" w:line="240" w:lineRule="auto"/>
        <w:rPr>
          <w:rFonts w:ascii="Courier New" w:hAnsi="Courier New" w:eastAsia="Calibri" w:cs="Courier New"/>
          <w:sz w:val="16"/>
          <w:szCs w:val="16"/>
        </w:rPr>
      </w:pPr>
      <w:r>
        <w:rPr>
          <w:rFonts w:ascii="Courier New" w:hAnsi="Courier New" w:eastAsia="Calibri" w:cs="Courier New"/>
          <w:sz w:val="16"/>
          <w:szCs w:val="16"/>
        </w:rPr>
        <w:t xml:space="preserve"> </w:t>
      </w:r>
      <w:r>
        <w:rPr>
          <w:rFonts w:ascii="Courier New" w:hAnsi="Courier New" w:eastAsia="Calibri" w:cs="Courier New"/>
          <w:sz w:val="20"/>
          <w:szCs w:val="20"/>
        </w:rPr>
        <w:t>для размещения</w:t>
      </w:r>
      <w:r>
        <w:rPr>
          <w:rFonts w:ascii="Courier New" w:hAnsi="Courier New" w:eastAsia="Calibri" w:cs="Courier New"/>
          <w:sz w:val="16"/>
          <w:szCs w:val="16"/>
        </w:rPr>
        <w:t xml:space="preserve"> __________________________________________________________________________________</w:t>
      </w:r>
    </w:p>
    <w:p>
      <w:pPr>
        <w:autoSpaceDE w:val="0"/>
        <w:autoSpaceDN w:val="0"/>
        <w:adjustRightInd w:val="0"/>
        <w:spacing w:after="0" w:line="240" w:lineRule="auto"/>
        <w:ind w:left="1416" w:firstLine="708"/>
        <w:jc w:val="center"/>
        <w:rPr>
          <w:rFonts w:ascii="Courier New" w:hAnsi="Courier New" w:eastAsia="Calibri" w:cs="Courier New"/>
          <w:sz w:val="16"/>
          <w:szCs w:val="16"/>
        </w:rPr>
      </w:pPr>
      <w:r>
        <w:rPr>
          <w:rFonts w:ascii="Courier New" w:hAnsi="Courier New" w:eastAsia="Calibri" w:cs="Courier New"/>
          <w:sz w:val="16"/>
          <w:szCs w:val="16"/>
        </w:rPr>
        <w:t>(указывается вид объекта в соответствии со ст. 39.36-1 Земельного кодекса РФ)</w:t>
      </w:r>
    </w:p>
    <w:p>
      <w:pPr>
        <w:autoSpaceDE w:val="0"/>
        <w:autoSpaceDN w:val="0"/>
        <w:adjustRightInd w:val="0"/>
        <w:spacing w:after="0" w:line="240" w:lineRule="auto"/>
        <w:jc w:val="center"/>
        <w:rPr>
          <w:rFonts w:ascii="Courier New" w:hAnsi="Courier New" w:eastAsia="Calibri" w:cs="Courier New"/>
          <w:sz w:val="16"/>
          <w:szCs w:val="16"/>
        </w:rPr>
      </w:pPr>
      <w:r>
        <w:rPr>
          <w:rFonts w:ascii="Courier New" w:hAnsi="Courier New" w:eastAsia="Calibri" w:cs="Courier New"/>
          <w:sz w:val="16"/>
          <w:szCs w:val="16"/>
        </w:rPr>
        <w:t xml:space="preserve"> </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Срок использования земель или земельного участка:________________________________</w:t>
      </w:r>
    </w:p>
    <w:p>
      <w:pPr>
        <w:autoSpaceDE w:val="0"/>
        <w:autoSpaceDN w:val="0"/>
        <w:adjustRightInd w:val="0"/>
        <w:spacing w:after="0" w:line="240" w:lineRule="auto"/>
        <w:jc w:val="right"/>
        <w:rPr>
          <w:rFonts w:ascii="Courier New" w:hAnsi="Courier New" w:eastAsia="Calibri" w:cs="Courier New"/>
          <w:sz w:val="16"/>
          <w:szCs w:val="16"/>
        </w:rPr>
      </w:pPr>
      <w:r>
        <w:rPr>
          <w:rFonts w:ascii="Courier New" w:hAnsi="Courier New" w:eastAsia="Calibri" w:cs="Courier New"/>
          <w:sz w:val="16"/>
          <w:szCs w:val="16"/>
        </w:rPr>
        <w:t>(не более срока, установленного нормативным правовым актом ОМСУ)</w:t>
      </w:r>
    </w:p>
    <w:p>
      <w:pPr>
        <w:autoSpaceDE w:val="0"/>
        <w:autoSpaceDN w:val="0"/>
        <w:adjustRightInd w:val="0"/>
        <w:spacing w:after="0" w:line="240" w:lineRule="auto"/>
        <w:jc w:val="both"/>
        <w:rPr>
          <w:rFonts w:ascii="Courier New" w:hAnsi="Courier New" w:eastAsia="Calibri" w:cs="Courier New"/>
          <w:sz w:val="20"/>
          <w:szCs w:val="20"/>
        </w:rPr>
      </w:pP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Сведения о площади земель или земельного участка для размещения гаража:__________________________________________________________________________</w:t>
      </w:r>
    </w:p>
    <w:p>
      <w:pPr>
        <w:autoSpaceDE w:val="0"/>
        <w:autoSpaceDN w:val="0"/>
        <w:adjustRightInd w:val="0"/>
        <w:spacing w:after="0" w:line="240" w:lineRule="auto"/>
        <w:jc w:val="both"/>
        <w:rPr>
          <w:rFonts w:ascii="Courier New" w:hAnsi="Courier New" w:eastAsia="Calibri" w:cs="Courier New"/>
          <w:sz w:val="20"/>
          <w:szCs w:val="20"/>
        </w:rPr>
      </w:pP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Параметры гаража:________________________________________________________________</w:t>
      </w:r>
    </w:p>
    <w:p>
      <w:pPr>
        <w:autoSpaceDE w:val="0"/>
        <w:autoSpaceDN w:val="0"/>
        <w:adjustRightInd w:val="0"/>
        <w:spacing w:after="0" w:line="240" w:lineRule="auto"/>
        <w:jc w:val="both"/>
        <w:rPr>
          <w:rFonts w:ascii="Courier New" w:hAnsi="Courier New" w:eastAsia="Calibri" w:cs="Courier New"/>
          <w:sz w:val="20"/>
          <w:szCs w:val="20"/>
        </w:rPr>
      </w:pP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pPr>
        <w:autoSpaceDE w:val="0"/>
        <w:autoSpaceDN w:val="0"/>
        <w:adjustRightInd w:val="0"/>
        <w:spacing w:after="0" w:line="240" w:lineRule="auto"/>
        <w:jc w:val="both"/>
        <w:rPr>
          <w:rFonts w:ascii="Courier New" w:hAnsi="Courier New" w:eastAsia="Calibri" w:cs="Courier New"/>
          <w:sz w:val="20"/>
          <w:szCs w:val="20"/>
        </w:rPr>
      </w:pP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«___» ___________ 20__ г.</w:t>
      </w:r>
    </w:p>
    <w:p>
      <w:pPr>
        <w:autoSpaceDE w:val="0"/>
        <w:autoSpaceDN w:val="0"/>
        <w:adjustRightInd w:val="0"/>
        <w:spacing w:after="0" w:line="240" w:lineRule="auto"/>
        <w:jc w:val="both"/>
        <w:rPr>
          <w:rFonts w:ascii="Courier New" w:hAnsi="Courier New" w:eastAsia="Calibri" w:cs="Courier New"/>
          <w:sz w:val="16"/>
          <w:szCs w:val="16"/>
        </w:rPr>
      </w:pPr>
      <w:r>
        <w:rPr>
          <w:rFonts w:ascii="Courier New" w:hAnsi="Courier New" w:eastAsia="Calibri" w:cs="Courier New"/>
          <w:sz w:val="20"/>
          <w:szCs w:val="20"/>
        </w:rPr>
        <w:t xml:space="preserve"> </w:t>
      </w:r>
      <w:r>
        <w:rPr>
          <w:rFonts w:ascii="Courier New" w:hAnsi="Courier New" w:eastAsia="Calibri" w:cs="Courier New"/>
          <w:sz w:val="16"/>
          <w:szCs w:val="16"/>
        </w:rPr>
        <w:t>(дата подачи заявления)</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_______________________        __________________________________________________</w:t>
      </w:r>
    </w:p>
    <w:p>
      <w:pPr>
        <w:autoSpaceDE w:val="0"/>
        <w:autoSpaceDN w:val="0"/>
        <w:adjustRightInd w:val="0"/>
        <w:spacing w:after="0" w:line="240" w:lineRule="auto"/>
        <w:jc w:val="both"/>
        <w:rPr>
          <w:rFonts w:ascii="Courier New" w:hAnsi="Courier New" w:eastAsia="Calibri" w:cs="Courier New"/>
          <w:sz w:val="16"/>
          <w:szCs w:val="16"/>
        </w:rPr>
      </w:pPr>
      <w:r>
        <w:rPr>
          <w:rFonts w:ascii="Courier New" w:hAnsi="Courier New" w:eastAsia="Calibri" w:cs="Courier New"/>
          <w:sz w:val="16"/>
          <w:szCs w:val="16"/>
        </w:rPr>
        <w:t xml:space="preserve">  (подпись заявителя)                                       (полностью Ф.И.О.)</w:t>
      </w:r>
    </w:p>
    <w:p>
      <w:pPr>
        <w:autoSpaceDE w:val="0"/>
        <w:autoSpaceDN w:val="0"/>
        <w:adjustRightInd w:val="0"/>
        <w:spacing w:after="0" w:line="240" w:lineRule="auto"/>
        <w:jc w:val="both"/>
        <w:rPr>
          <w:rFonts w:ascii="Courier New" w:hAnsi="Courier New" w:eastAsia="Calibri" w:cs="Courier New"/>
          <w:sz w:val="20"/>
          <w:szCs w:val="20"/>
        </w:rPr>
      </w:pPr>
    </w:p>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Приложение:  документы, прилагаемые к заявлению, согласно перечню на _______ л.</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___________________________________________________________________________</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___________________________________________________________________________</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Заявление принял: ____________________________ «___» _____________ 20__ г.</w:t>
      </w:r>
    </w:p>
    <w:p>
      <w:pPr>
        <w:autoSpaceDE w:val="0"/>
        <w:autoSpaceDN w:val="0"/>
        <w:adjustRightInd w:val="0"/>
        <w:spacing w:after="0" w:line="240" w:lineRule="auto"/>
        <w:jc w:val="both"/>
        <w:rPr>
          <w:rFonts w:ascii="Courier New" w:hAnsi="Courier New" w:eastAsia="Calibri" w:cs="Courier New"/>
          <w:sz w:val="20"/>
          <w:szCs w:val="20"/>
        </w:rPr>
      </w:pPr>
      <w:r>
        <w:rPr>
          <w:rFonts w:ascii="Courier New" w:hAnsi="Courier New" w:eastAsia="Calibri" w:cs="Courier New"/>
          <w:sz w:val="20"/>
          <w:szCs w:val="20"/>
        </w:rPr>
        <w:t>___________________________________________________________________________</w:t>
      </w:r>
    </w:p>
    <w:p>
      <w:pPr>
        <w:autoSpaceDE w:val="0"/>
        <w:autoSpaceDN w:val="0"/>
        <w:adjustRightInd w:val="0"/>
        <w:spacing w:after="0" w:line="240" w:lineRule="auto"/>
        <w:jc w:val="both"/>
        <w:rPr>
          <w:rFonts w:ascii="Courier New" w:hAnsi="Courier New" w:eastAsia="Calibri" w:cs="Courier New"/>
          <w:sz w:val="16"/>
          <w:szCs w:val="16"/>
        </w:rPr>
      </w:pPr>
      <w:r>
        <w:rPr>
          <w:rFonts w:ascii="Courier New" w:hAnsi="Courier New" w:eastAsia="Calibri" w:cs="Courier New"/>
          <w:sz w:val="20"/>
          <w:szCs w:val="20"/>
        </w:rPr>
        <w:t xml:space="preserve">             </w:t>
      </w:r>
      <w:r>
        <w:rPr>
          <w:rFonts w:ascii="Courier New" w:hAnsi="Courier New" w:eastAsia="Calibri" w:cs="Courier New"/>
          <w:sz w:val="16"/>
          <w:szCs w:val="16"/>
        </w:rPr>
        <w:t>(Ф.И.О., подпись сотрудника, принявшего заявление)</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bookmarkStart w:id="16" w:name="Par588"/>
      <w:bookmarkEnd w:id="16"/>
    </w:p>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Результат рассмотрения заявления прошу:</w:t>
      </w:r>
    </w:p>
    <w:p>
      <w:pPr>
        <w:autoSpaceDE w:val="0"/>
        <w:autoSpaceDN w:val="0"/>
        <w:adjustRightInd w:val="0"/>
        <w:spacing w:after="0" w:line="240" w:lineRule="auto"/>
        <w:ind w:right="283"/>
        <w:jc w:val="both"/>
        <w:rPr>
          <w:rFonts w:ascii="Courier New" w:hAnsi="Courier New" w:eastAsia="Calibri" w:cs="Courier New"/>
          <w:sz w:val="20"/>
          <w:szCs w:val="20"/>
        </w:rPr>
      </w:pPr>
    </w:p>
    <w:tbl>
      <w:tblPr>
        <w:tblStyle w:val="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right="283"/>
              <w:jc w:val="both"/>
              <w:rPr>
                <w:rFonts w:ascii="Courier New" w:hAnsi="Courier New" w:eastAsia="Calibri" w:cs="Courier New"/>
                <w:sz w:val="20"/>
                <w:szCs w:val="20"/>
              </w:rPr>
            </w:pPr>
          </w:p>
          <w:p>
            <w:pPr>
              <w:autoSpaceDE w:val="0"/>
              <w:autoSpaceDN w:val="0"/>
              <w:adjustRightInd w:val="0"/>
              <w:spacing w:after="0" w:line="240" w:lineRule="auto"/>
              <w:ind w:right="283"/>
              <w:jc w:val="both"/>
              <w:rPr>
                <w:rFonts w:ascii="Courier New" w:hAnsi="Courier New" w:eastAsia="Calibri" w:cs="Courier New"/>
                <w:sz w:val="20"/>
                <w:szCs w:val="20"/>
              </w:rPr>
            </w:pPr>
          </w:p>
        </w:tc>
        <w:tc>
          <w:tcPr>
            <w:tcW w:w="8964" w:type="dxa"/>
            <w:tcBorders>
              <w:top w:val="nil"/>
              <w:left w:val="single" w:color="auto" w:sz="4" w:space="0"/>
              <w:bottom w:val="nil"/>
              <w:right w:val="nil"/>
            </w:tcBorders>
            <w:vAlign w:val="center"/>
          </w:tcPr>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выдать на руки в Администрации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right="283"/>
              <w:jc w:val="both"/>
              <w:rPr>
                <w:rFonts w:ascii="Courier New" w:hAnsi="Courier New" w:eastAsia="Calibri" w:cs="Courier New"/>
                <w:sz w:val="20"/>
                <w:szCs w:val="20"/>
              </w:rPr>
            </w:pPr>
          </w:p>
          <w:p>
            <w:pPr>
              <w:autoSpaceDE w:val="0"/>
              <w:autoSpaceDN w:val="0"/>
              <w:adjustRightInd w:val="0"/>
              <w:spacing w:after="0" w:line="240" w:lineRule="auto"/>
              <w:ind w:right="283"/>
              <w:jc w:val="both"/>
              <w:rPr>
                <w:rFonts w:ascii="Courier New" w:hAnsi="Courier New" w:eastAsia="Calibri" w:cs="Courier New"/>
                <w:sz w:val="20"/>
                <w:szCs w:val="20"/>
              </w:rPr>
            </w:pPr>
          </w:p>
        </w:tc>
        <w:tc>
          <w:tcPr>
            <w:tcW w:w="8964" w:type="dxa"/>
            <w:tcBorders>
              <w:top w:val="nil"/>
              <w:left w:val="single" w:color="auto" w:sz="4" w:space="0"/>
              <w:bottom w:val="nil"/>
              <w:right w:val="nil"/>
            </w:tcBorders>
            <w:vAlign w:val="center"/>
          </w:tcPr>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выдать на руки в МФЦ, расположенном по адресу:___________________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right="283"/>
              <w:jc w:val="both"/>
              <w:rPr>
                <w:rFonts w:ascii="Courier New" w:hAnsi="Courier New" w:eastAsia="Calibri" w:cs="Courier New"/>
                <w:sz w:val="20"/>
                <w:szCs w:val="20"/>
              </w:rPr>
            </w:pPr>
          </w:p>
          <w:p>
            <w:pPr>
              <w:autoSpaceDE w:val="0"/>
              <w:autoSpaceDN w:val="0"/>
              <w:adjustRightInd w:val="0"/>
              <w:spacing w:after="0" w:line="240" w:lineRule="auto"/>
              <w:ind w:right="283"/>
              <w:jc w:val="both"/>
              <w:rPr>
                <w:rFonts w:ascii="Courier New" w:hAnsi="Courier New" w:eastAsia="Calibri" w:cs="Courier New"/>
                <w:sz w:val="20"/>
                <w:szCs w:val="20"/>
              </w:rPr>
            </w:pPr>
          </w:p>
        </w:tc>
        <w:tc>
          <w:tcPr>
            <w:tcW w:w="8964" w:type="dxa"/>
            <w:tcBorders>
              <w:top w:val="nil"/>
              <w:left w:val="single" w:color="auto" w:sz="4" w:space="0"/>
              <w:bottom w:val="nil"/>
              <w:right w:val="nil"/>
            </w:tcBorders>
            <w:vAlign w:val="center"/>
          </w:tcPr>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направить по почте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right="283"/>
              <w:jc w:val="both"/>
              <w:rPr>
                <w:rFonts w:ascii="Courier New" w:hAnsi="Courier New" w:eastAsia="Calibri" w:cs="Courier New"/>
                <w:sz w:val="20"/>
                <w:szCs w:val="20"/>
              </w:rPr>
            </w:pPr>
          </w:p>
          <w:p>
            <w:pPr>
              <w:autoSpaceDE w:val="0"/>
              <w:autoSpaceDN w:val="0"/>
              <w:adjustRightInd w:val="0"/>
              <w:spacing w:after="0" w:line="240" w:lineRule="auto"/>
              <w:ind w:right="283"/>
              <w:jc w:val="both"/>
              <w:rPr>
                <w:rFonts w:ascii="Courier New" w:hAnsi="Courier New" w:eastAsia="Calibri" w:cs="Courier New"/>
                <w:sz w:val="20"/>
                <w:szCs w:val="20"/>
              </w:rPr>
            </w:pPr>
          </w:p>
        </w:tc>
        <w:tc>
          <w:tcPr>
            <w:tcW w:w="8964" w:type="dxa"/>
            <w:tcBorders>
              <w:top w:val="nil"/>
              <w:left w:val="single" w:color="auto" w:sz="4" w:space="0"/>
              <w:bottom w:val="nil"/>
              <w:right w:val="nil"/>
            </w:tcBorders>
            <w:vAlign w:val="center"/>
          </w:tcPr>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направить в электронной форме в личный кабинет на ПГУ ЛО / ЕПГУ</w:t>
            </w:r>
          </w:p>
        </w:tc>
      </w:tr>
    </w:tbl>
    <w:p>
      <w:pPr>
        <w:widowControl w:val="0"/>
        <w:autoSpaceDE w:val="0"/>
        <w:autoSpaceDN w:val="0"/>
        <w:adjustRightInd w:val="0"/>
        <w:spacing w:after="0" w:line="240" w:lineRule="auto"/>
        <w:rPr>
          <w:rFonts w:ascii="Times New Roman" w:hAnsi="Times New Roman" w:eastAsia="Times New Roman" w:cs="Times New Roman"/>
          <w:sz w:val="20"/>
          <w:szCs w:val="20"/>
          <w:lang w:eastAsia="ru-RU"/>
        </w:rPr>
      </w:pPr>
    </w:p>
    <w:p>
      <w:pPr>
        <w:autoSpaceDE w:val="0"/>
        <w:autoSpaceDN w:val="0"/>
        <w:adjustRightInd w:val="0"/>
        <w:spacing w:after="0" w:line="240" w:lineRule="auto"/>
        <w:ind w:right="283"/>
        <w:jc w:val="both"/>
        <w:rPr>
          <w:rFonts w:ascii="Courier New" w:hAnsi="Courier New" w:eastAsia="Calibri" w:cs="Courier New"/>
          <w:sz w:val="20"/>
          <w:szCs w:val="20"/>
        </w:rPr>
      </w:pPr>
    </w:p>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 xml:space="preserve">«__» _________ 20__ год </w:t>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 xml:space="preserve">   </w:t>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 xml:space="preserve">___________________   </w:t>
      </w:r>
    </w:p>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 xml:space="preserve">        </w:t>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ab/>
      </w:r>
      <w:r>
        <w:rPr>
          <w:rFonts w:ascii="Courier New" w:hAnsi="Courier New" w:eastAsia="Calibri" w:cs="Courier New"/>
          <w:sz w:val="20"/>
          <w:szCs w:val="20"/>
        </w:rPr>
        <w:t>(подпись)</w:t>
      </w:r>
    </w:p>
    <w:p>
      <w:pPr>
        <w:autoSpaceDE w:val="0"/>
        <w:autoSpaceDN w:val="0"/>
        <w:adjustRightInd w:val="0"/>
        <w:spacing w:after="0" w:line="240" w:lineRule="auto"/>
        <w:ind w:right="283"/>
        <w:jc w:val="both"/>
        <w:rPr>
          <w:rFonts w:ascii="Courier New" w:hAnsi="Courier New" w:eastAsia="Calibri" w:cs="Courier New"/>
          <w:sz w:val="20"/>
          <w:szCs w:val="20"/>
        </w:rPr>
      </w:pPr>
      <w:r>
        <w:rPr>
          <w:rFonts w:ascii="Courier New" w:hAnsi="Courier New" w:eastAsia="Calibri" w:cs="Courier New"/>
          <w:sz w:val="20"/>
          <w:szCs w:val="20"/>
        </w:rPr>
        <w:t xml:space="preserve">    </w:t>
      </w:r>
    </w:p>
    <w:p>
      <w:pPr>
        <w:autoSpaceDE w:val="0"/>
        <w:autoSpaceDN w:val="0"/>
        <w:adjustRightInd w:val="0"/>
        <w:spacing w:after="0" w:line="240" w:lineRule="auto"/>
        <w:ind w:right="283"/>
        <w:jc w:val="center"/>
        <w:rPr>
          <w:rFonts w:ascii="Courier New" w:hAnsi="Courier New" w:eastAsia="Calibri" w:cs="Courier New"/>
          <w:sz w:val="20"/>
          <w:szCs w:val="20"/>
        </w:rPr>
      </w:pPr>
      <w:bookmarkStart w:id="17" w:name="Par601"/>
      <w:bookmarkEnd w:id="17"/>
    </w:p>
    <w:p>
      <w:pPr>
        <w:autoSpaceDE w:val="0"/>
        <w:autoSpaceDN w:val="0"/>
        <w:adjustRightInd w:val="0"/>
        <w:spacing w:after="0" w:line="240" w:lineRule="auto"/>
        <w:ind w:right="283"/>
        <w:jc w:val="center"/>
        <w:rPr>
          <w:rFonts w:ascii="Courier New" w:hAnsi="Courier New" w:eastAsia="Calibri" w:cs="Courier New"/>
          <w:sz w:val="20"/>
          <w:szCs w:val="20"/>
        </w:rPr>
      </w:pPr>
      <w:r>
        <w:rPr>
          <w:rFonts w:ascii="Courier New" w:hAnsi="Courier New" w:eastAsia="Calibri" w:cs="Courier New"/>
          <w:sz w:val="20"/>
          <w:szCs w:val="20"/>
        </w:rPr>
        <w:t>Согласие на обработку персональных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Я, _______________________________________________________________________,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(фамилия, имя, отчество субъекта персональных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в  соответствии  с </w:t>
      </w:r>
      <w:r>
        <w:fldChar w:fldCharType="begin"/>
      </w:r>
      <w:r>
        <w:instrText xml:space="preserve"> HYPERLINK "consultantplus://offline/ref=E661085ED54F412FA5CA6470B032C1BB03930D6A0843493D44858794BCC1F3B37FEFC86A6441066B22RBL" </w:instrText>
      </w:r>
      <w:r>
        <w:fldChar w:fldCharType="separate"/>
      </w:r>
      <w:r>
        <w:rPr>
          <w:rFonts w:ascii="Courier New" w:hAnsi="Courier New" w:eastAsia="Times New Roman" w:cs="Courier New"/>
          <w:sz w:val="20"/>
          <w:szCs w:val="20"/>
          <w:lang w:eastAsia="ru-RU"/>
        </w:rPr>
        <w:t>п. 4 ст. 9</w:t>
      </w:r>
      <w:r>
        <w:rPr>
          <w:rFonts w:ascii="Courier New" w:hAnsi="Courier New" w:eastAsia="Times New Roman" w:cs="Courier New"/>
          <w:sz w:val="20"/>
          <w:szCs w:val="20"/>
          <w:lang w:eastAsia="ru-RU"/>
        </w:rPr>
        <w:fldChar w:fldCharType="end"/>
      </w:r>
      <w:r>
        <w:rPr>
          <w:rFonts w:ascii="Courier New" w:hAnsi="Courier New" w:eastAsia="Times New Roman" w:cs="Courier New"/>
          <w:sz w:val="20"/>
          <w:szCs w:val="20"/>
          <w:lang w:eastAsia="ru-RU"/>
        </w:rPr>
        <w:t xml:space="preserve"> Федерального закона  от  27.07.2006  № 152-ФЗ</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«О персональных данных», зарегистрирован(а) по адресу: 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документ, удостоверяющий личность: 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(наименование документа, №, сведения о дате</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выдачи документа и выдавшем его органе)</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(Вариант: ________________________________________________________________,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(фамилия, имя, отчество представителя субъекта персональных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зарегистрирован ______ по адресу: ________________________________________,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документ, удостоверяющий личность: 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(наименование документа, №, сведения о дате</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выдачи документа и выдавшем его органе)</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Доверенность от «__» ______ _____ г. № ____ (или реквизиты иного документа,</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подтверждающего полномочия представителя)</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в целях ___________________________________________________________________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(указать цель обработки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даю согласие _____________________________________________________________,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(указать наименование лица, получающего согласие субъекта</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персональных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находящемуся по адресу: ____________________________________,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на обработку моих персональных данных, а именно: 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(указать перечень персональных данных, на обработку которых дается согласие</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субъекта   персональных   данных),  то   есть   на   совершение   действий,</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предусмотренных  </w:t>
      </w:r>
      <w:r>
        <w:fldChar w:fldCharType="begin"/>
      </w:r>
      <w:r>
        <w:instrText xml:space="preserve"> HYPERLINK "consultantplus://offline/ref=E661085ED54F412FA5CA6470B032C1BB03930D6A0843493D44858794BCC1F3B37FEFC86A6441066022R0L" </w:instrText>
      </w:r>
      <w:r>
        <w:fldChar w:fldCharType="separate"/>
      </w:r>
      <w:r>
        <w:rPr>
          <w:rFonts w:ascii="Courier New" w:hAnsi="Courier New" w:eastAsia="Times New Roman" w:cs="Courier New"/>
          <w:sz w:val="20"/>
          <w:szCs w:val="20"/>
          <w:lang w:eastAsia="ru-RU"/>
        </w:rPr>
        <w:t>п.  3  ст. 3</w:t>
      </w:r>
      <w:r>
        <w:rPr>
          <w:rFonts w:ascii="Courier New" w:hAnsi="Courier New" w:eastAsia="Times New Roman" w:cs="Courier New"/>
          <w:sz w:val="20"/>
          <w:szCs w:val="20"/>
          <w:lang w:eastAsia="ru-RU"/>
        </w:rPr>
        <w:fldChar w:fldCharType="end"/>
      </w:r>
      <w:r>
        <w:rPr>
          <w:rFonts w:ascii="Courier New" w:hAnsi="Courier New" w:eastAsia="Times New Roman" w:cs="Courier New"/>
          <w:sz w:val="20"/>
          <w:szCs w:val="20"/>
          <w:lang w:eastAsia="ru-RU"/>
        </w:rPr>
        <w:t xml:space="preserve"> Федерального закона от 27.07.2006 № 152-ФЗ «О</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персональных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Настоящее  согласие  действует  со  дня  его подписания до дня отзыва в</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письменной форме.</w:t>
      </w:r>
    </w:p>
    <w:p>
      <w:pPr>
        <w:widowControl w:val="0"/>
        <w:autoSpaceDE w:val="0"/>
        <w:autoSpaceDN w:val="0"/>
        <w:spacing w:after="0" w:line="240" w:lineRule="auto"/>
        <w:jc w:val="both"/>
        <w:rPr>
          <w:rFonts w:ascii="Courier New" w:hAnsi="Courier New" w:eastAsia="Times New Roman" w:cs="Courier New"/>
          <w:sz w:val="20"/>
          <w:szCs w:val="20"/>
          <w:lang w:eastAsia="ru-RU"/>
        </w:rPr>
      </w:pP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«__» ______________ ____ г.</w:t>
      </w:r>
    </w:p>
    <w:p>
      <w:pPr>
        <w:widowControl w:val="0"/>
        <w:autoSpaceDE w:val="0"/>
        <w:autoSpaceDN w:val="0"/>
        <w:spacing w:after="0" w:line="240" w:lineRule="auto"/>
        <w:jc w:val="both"/>
        <w:rPr>
          <w:rFonts w:ascii="Courier New" w:hAnsi="Courier New" w:eastAsia="Times New Roman" w:cs="Courier New"/>
          <w:sz w:val="20"/>
          <w:szCs w:val="20"/>
          <w:lang w:eastAsia="ru-RU"/>
        </w:rPr>
      </w:pP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Субъект персональных данных:</w:t>
      </w:r>
    </w:p>
    <w:p>
      <w:pPr>
        <w:widowControl w:val="0"/>
        <w:autoSpaceDE w:val="0"/>
        <w:autoSpaceDN w:val="0"/>
        <w:spacing w:after="0" w:line="240" w:lineRule="auto"/>
        <w:jc w:val="both"/>
        <w:rPr>
          <w:rFonts w:ascii="Courier New" w:hAnsi="Courier New" w:eastAsia="Times New Roman" w:cs="Courier New"/>
          <w:sz w:val="20"/>
          <w:szCs w:val="20"/>
          <w:lang w:eastAsia="ru-RU"/>
        </w:rPr>
      </w:pP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_______________/____________________</w:t>
      </w:r>
    </w:p>
    <w:p>
      <w:pPr>
        <w:widowControl w:val="0"/>
        <w:autoSpaceDE w:val="0"/>
        <w:autoSpaceDN w:val="0"/>
        <w:spacing w:after="0" w:line="240" w:lineRule="auto"/>
        <w:jc w:val="both"/>
        <w:rPr>
          <w:rFonts w:ascii="Courier New" w:hAnsi="Courier New" w:eastAsia="Times New Roman" w:cs="Courier New"/>
          <w:sz w:val="20"/>
          <w:szCs w:val="20"/>
          <w:lang w:eastAsia="ru-RU"/>
        </w:rPr>
      </w:pPr>
      <w:r>
        <w:rPr>
          <w:rFonts w:ascii="Courier New" w:hAnsi="Courier New" w:eastAsia="Times New Roman" w:cs="Courier New"/>
          <w:sz w:val="20"/>
          <w:szCs w:val="20"/>
          <w:lang w:eastAsia="ru-RU"/>
        </w:rPr>
        <w:t xml:space="preserve">   (подпись)         (Ф.И.О.)</w:t>
      </w: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8"/>
          <w:szCs w:val="28"/>
          <w:lang w:eastAsia="ru-RU"/>
        </w:rPr>
      </w:pP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Приложение 2</w:t>
      </w: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 административному регламенту</w:t>
      </w: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4"/>
          <w:szCs w:val="24"/>
          <w:lang w:eastAsia="ru-RU"/>
        </w:rPr>
      </w:pP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4"/>
          <w:szCs w:val="24"/>
          <w:lang w:eastAsia="ru-RU"/>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РЕШЕНИЕ</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(постановление )</w:t>
      </w:r>
    </w:p>
    <w:p>
      <w:pPr>
        <w:spacing w:after="0" w:line="240" w:lineRule="auto"/>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____________________</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 ________</w:t>
      </w:r>
    </w:p>
    <w:p>
      <w:pPr>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Глава Администрации</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_________________</w:t>
      </w: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8"/>
          <w:szCs w:val="28"/>
          <w:lang w:eastAsia="ru-RU"/>
        </w:rPr>
      </w:pP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Приложение 3</w:t>
      </w: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 административному регламенту</w:t>
      </w:r>
    </w:p>
    <w:p>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eastAsiaTheme="minorEastAsia"/>
          <w:sz w:val="24"/>
          <w:szCs w:val="24"/>
          <w:lang w:eastAsia="ru-RU"/>
        </w:rPr>
      </w:pPr>
    </w:p>
    <w:p>
      <w:pPr>
        <w:widowControl w:val="0"/>
        <w:autoSpaceDE w:val="0"/>
        <w:autoSpaceDN w:val="0"/>
        <w:adjustRightInd w:val="0"/>
        <w:spacing w:after="0" w:line="240" w:lineRule="auto"/>
        <w:jc w:val="right"/>
        <w:rPr>
          <w:rFonts w:ascii="Courier New" w:hAnsi="Courier New" w:cs="Courier New" w:eastAsiaTheme="minorEastAsia"/>
          <w:sz w:val="24"/>
          <w:szCs w:val="24"/>
          <w:lang w:eastAsia="ru-RU"/>
        </w:rPr>
      </w:pPr>
      <w:r>
        <w:rPr>
          <w:rFonts w:ascii="Courier New" w:hAnsi="Courier New" w:cs="Courier New" w:eastAsiaTheme="minorEastAsia"/>
          <w:sz w:val="24"/>
          <w:szCs w:val="24"/>
          <w:lang w:eastAsia="ru-RU"/>
        </w:rPr>
        <w:t>_______________________</w:t>
      </w:r>
    </w:p>
    <w:p>
      <w:pPr>
        <w:widowControl w:val="0"/>
        <w:autoSpaceDE w:val="0"/>
        <w:autoSpaceDN w:val="0"/>
        <w:adjustRightInd w:val="0"/>
        <w:spacing w:after="0" w:line="240" w:lineRule="auto"/>
        <w:jc w:val="right"/>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___________________________</w:t>
      </w:r>
    </w:p>
    <w:p>
      <w:pPr>
        <w:widowControl w:val="0"/>
        <w:autoSpaceDE w:val="0"/>
        <w:autoSpaceDN w:val="0"/>
        <w:adjustRightInd w:val="0"/>
        <w:spacing w:after="0" w:line="240" w:lineRule="auto"/>
        <w:jc w:val="right"/>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___________________________</w:t>
      </w:r>
    </w:p>
    <w:p>
      <w:pPr>
        <w:widowControl w:val="0"/>
        <w:autoSpaceDE w:val="0"/>
        <w:autoSpaceDN w:val="0"/>
        <w:adjustRightInd w:val="0"/>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(контактные данные заявителя </w:t>
      </w: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адрес, телефон)</w:t>
      </w: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РЕШЕНИЕ</w:t>
      </w: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 отказе в предоставлении муниципальной услуги </w:t>
      </w:r>
    </w:p>
    <w:p>
      <w:pPr>
        <w:widowControl w:val="0"/>
        <w:autoSpaceDE w:val="0"/>
        <w:autoSpaceDN w:val="0"/>
        <w:adjustRightInd w:val="0"/>
        <w:spacing w:after="0" w:line="24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(постановление)</w:t>
      </w:r>
      <w:bookmarkStart w:id="18" w:name="_GoBack"/>
      <w:bookmarkEnd w:id="18"/>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ind w:left="7788"/>
        <w:jc w:val="right"/>
        <w:rPr>
          <w:rFonts w:ascii="Times New Roman" w:hAnsi="Times New Roman" w:eastAsia="Times New Roman" w:cs="Times New Roman"/>
          <w:sz w:val="28"/>
          <w:szCs w:val="28"/>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8"/>
          <w:szCs w:val="28"/>
          <w:lang w:eastAsia="ru-RU"/>
        </w:rPr>
        <w:t xml:space="preserve">Глава Администрации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w:t>
      </w:r>
    </w:p>
    <w:p>
      <w:pPr>
        <w:pStyle w:val="18"/>
        <w:jc w:val="right"/>
        <w:outlineLvl w:val="1"/>
        <w:rPr>
          <w:rFonts w:ascii="Times New Roman" w:hAnsi="Times New Roman" w:cs="Times New Roman"/>
          <w:sz w:val="24"/>
          <w:szCs w:val="24"/>
        </w:rPr>
      </w:pPr>
    </w:p>
    <w:sectPr>
      <w:pgSz w:w="11905" w:h="16838"/>
      <w:pgMar w:top="1134" w:right="850" w:bottom="1134" w:left="1276"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209427"/>
      <w:docPartObj>
        <w:docPartGallery w:val="AutoText"/>
      </w:docPartObj>
    </w:sdtPr>
    <w:sdtContent>
      <w:p>
        <w:pPr>
          <w:pStyle w:val="13"/>
          <w:jc w:val="center"/>
        </w:pPr>
        <w:r>
          <w:fldChar w:fldCharType="begin"/>
        </w:r>
        <w:r>
          <w:instrText xml:space="preserve">PAGE   \* MERGEFORMAT</w:instrText>
        </w:r>
        <w:r>
          <w:fldChar w:fldCharType="separate"/>
        </w:r>
        <w:r>
          <w:t>12</w:t>
        </w:r>
        <w:r>
          <w:fldChar w:fldCharType="end"/>
        </w:r>
      </w:p>
    </w:sdtContent>
  </w:sdt>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30FD3"/>
    <w:multiLevelType w:val="multilevel"/>
    <w:tmpl w:val="1C330FD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209A6D2A"/>
    <w:multiLevelType w:val="multilevel"/>
    <w:tmpl w:val="209A6D2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26E011CA"/>
    <w:multiLevelType w:val="multilevel"/>
    <w:tmpl w:val="26E011C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2DCD585D"/>
    <w:multiLevelType w:val="multilevel"/>
    <w:tmpl w:val="2DCD585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2E94209C"/>
    <w:multiLevelType w:val="multilevel"/>
    <w:tmpl w:val="2E94209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54DA6E94"/>
    <w:multiLevelType w:val="multilevel"/>
    <w:tmpl w:val="54DA6E9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
    <w:nsid w:val="572F6249"/>
    <w:multiLevelType w:val="multilevel"/>
    <w:tmpl w:val="572F6249"/>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7B401074"/>
    <w:multiLevelType w:val="multilevel"/>
    <w:tmpl w:val="7B40107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
    <w:nsid w:val="7F147F9D"/>
    <w:multiLevelType w:val="multilevel"/>
    <w:tmpl w:val="7F147F9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3"/>
  </w:num>
  <w:num w:numId="2">
    <w:abstractNumId w:val="7"/>
  </w:num>
  <w:num w:numId="3">
    <w:abstractNumId w:val="6"/>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 w:val="25537743"/>
    <w:rsid w:val="4EAB7B89"/>
    <w:rsid w:val="5C8532C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26"/>
    <w:unhideWhenUsed/>
    <w:qFormat/>
    <w:uiPriority w:val="0"/>
    <w:pPr>
      <w:keepNext/>
      <w:spacing w:before="240" w:after="60" w:line="240" w:lineRule="auto"/>
      <w:outlineLvl w:val="1"/>
    </w:pPr>
    <w:rPr>
      <w:rFonts w:ascii="Cambria" w:hAnsi="Cambria" w:eastAsia="Times New Roman" w:cs="Times New Roman"/>
      <w:b/>
      <w:bCs/>
      <w:i/>
      <w:iCs/>
      <w:sz w:val="28"/>
      <w:szCs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uiPriority w:val="99"/>
    <w:rPr>
      <w:vertAlign w:val="superscript"/>
    </w:rPr>
  </w:style>
  <w:style w:type="character" w:styleId="6">
    <w:name w:val="annotation reference"/>
    <w:basedOn w:val="3"/>
    <w:semiHidden/>
    <w:unhideWhenUsed/>
    <w:uiPriority w:val="99"/>
    <w:rPr>
      <w:sz w:val="16"/>
      <w:szCs w:val="16"/>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character" w:styleId="8">
    <w:name w:val="Strong"/>
    <w:basedOn w:val="3"/>
    <w:qFormat/>
    <w:uiPriority w:val="22"/>
    <w:rPr>
      <w:b/>
      <w:bCs/>
    </w:rPr>
  </w:style>
  <w:style w:type="paragraph" w:styleId="9">
    <w:name w:val="Balloon Text"/>
    <w:basedOn w:val="1"/>
    <w:link w:val="23"/>
    <w:semiHidden/>
    <w:unhideWhenUsed/>
    <w:qFormat/>
    <w:uiPriority w:val="99"/>
    <w:pPr>
      <w:spacing w:after="0" w:line="240" w:lineRule="auto"/>
    </w:pPr>
    <w:rPr>
      <w:rFonts w:ascii="Tahoma" w:hAnsi="Tahoma" w:cs="Tahoma"/>
      <w:sz w:val="16"/>
      <w:szCs w:val="16"/>
    </w:rPr>
  </w:style>
  <w:style w:type="paragraph" w:styleId="10">
    <w:name w:val="annotation text"/>
    <w:basedOn w:val="1"/>
    <w:link w:val="24"/>
    <w:unhideWhenUsed/>
    <w:uiPriority w:val="99"/>
    <w:pPr>
      <w:spacing w:line="240" w:lineRule="auto"/>
    </w:pPr>
    <w:rPr>
      <w:sz w:val="20"/>
      <w:szCs w:val="20"/>
    </w:rPr>
  </w:style>
  <w:style w:type="paragraph" w:styleId="11">
    <w:name w:val="annotation subject"/>
    <w:basedOn w:val="10"/>
    <w:next w:val="10"/>
    <w:link w:val="25"/>
    <w:semiHidden/>
    <w:unhideWhenUsed/>
    <w:uiPriority w:val="99"/>
    <w:rPr>
      <w:b/>
      <w:bCs/>
    </w:rPr>
  </w:style>
  <w:style w:type="paragraph" w:styleId="12">
    <w:name w:val="footnote text"/>
    <w:basedOn w:val="1"/>
    <w:link w:val="27"/>
    <w:semiHidden/>
    <w:unhideWhenUsed/>
    <w:qFormat/>
    <w:uiPriority w:val="99"/>
    <w:pPr>
      <w:spacing w:after="0" w:line="240" w:lineRule="auto"/>
    </w:pPr>
    <w:rPr>
      <w:sz w:val="20"/>
      <w:szCs w:val="20"/>
    </w:rPr>
  </w:style>
  <w:style w:type="paragraph" w:styleId="13">
    <w:name w:val="header"/>
    <w:basedOn w:val="1"/>
    <w:link w:val="28"/>
    <w:unhideWhenUsed/>
    <w:qFormat/>
    <w:uiPriority w:val="99"/>
    <w:pPr>
      <w:tabs>
        <w:tab w:val="center" w:pos="4677"/>
        <w:tab w:val="right" w:pos="9355"/>
      </w:tabs>
      <w:spacing w:after="0" w:line="240" w:lineRule="auto"/>
    </w:pPr>
  </w:style>
  <w:style w:type="paragraph" w:styleId="14">
    <w:name w:val="Body Text"/>
    <w:basedOn w:val="1"/>
    <w:qFormat/>
    <w:uiPriority w:val="0"/>
    <w:pPr>
      <w:jc w:val="both"/>
    </w:pPr>
  </w:style>
  <w:style w:type="paragraph" w:styleId="15">
    <w:name w:val="footer"/>
    <w:basedOn w:val="1"/>
    <w:link w:val="29"/>
    <w:unhideWhenUsed/>
    <w:qFormat/>
    <w:uiPriority w:val="99"/>
    <w:pPr>
      <w:tabs>
        <w:tab w:val="center" w:pos="4677"/>
        <w:tab w:val="right" w:pos="9355"/>
      </w:tabs>
      <w:spacing w:after="0" w:line="240" w:lineRule="auto"/>
    </w:pPr>
  </w:style>
  <w:style w:type="paragraph" w:styleId="16">
    <w:name w:val="Normal (Web)"/>
    <w:basedOn w:val="1"/>
    <w:unhideWhenUsed/>
    <w:uiPriority w:val="99"/>
    <w:pPr>
      <w:spacing w:before="100" w:beforeAutospacing="1" w:after="100" w:afterAutospacing="1" w:line="240" w:lineRule="auto"/>
    </w:pPr>
    <w:rPr>
      <w:rFonts w:ascii="Times New Roman" w:hAnsi="Times New Roman" w:cs="Times New Roman"/>
      <w:sz w:val="24"/>
      <w:szCs w:val="24"/>
      <w:lang w:eastAsia="ru-RU"/>
    </w:rPr>
  </w:style>
  <w:style w:type="table" w:styleId="17">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ConsPlusNormal"/>
    <w:qFormat/>
    <w:uiPriority w:val="0"/>
    <w:pPr>
      <w:widowControl w:val="0"/>
      <w:autoSpaceDE w:val="0"/>
      <w:autoSpaceDN w:val="0"/>
      <w:adjustRightInd w:val="0"/>
      <w:spacing w:after="0" w:line="240" w:lineRule="auto"/>
    </w:pPr>
    <w:rPr>
      <w:rFonts w:ascii="Calibri" w:hAnsi="Calibri" w:cs="Calibri" w:eastAsiaTheme="minorEastAsia"/>
      <w:sz w:val="22"/>
      <w:szCs w:val="22"/>
      <w:lang w:val="ru-RU" w:eastAsia="ru-RU" w:bidi="ar-SA"/>
    </w:rPr>
  </w:style>
  <w:style w:type="paragraph" w:customStyle="1" w:styleId="19">
    <w:name w:val="ConsPlusNonformat"/>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20">
    <w:name w:val="ConsPlusTitle"/>
    <w:qFormat/>
    <w:uiPriority w:val="0"/>
    <w:pPr>
      <w:widowControl w:val="0"/>
      <w:autoSpaceDE w:val="0"/>
      <w:autoSpaceDN w:val="0"/>
      <w:adjustRightInd w:val="0"/>
      <w:spacing w:after="0" w:line="240" w:lineRule="auto"/>
    </w:pPr>
    <w:rPr>
      <w:rFonts w:ascii="Calibri" w:hAnsi="Calibri" w:cs="Calibri" w:eastAsiaTheme="minorEastAsia"/>
      <w:b/>
      <w:bCs/>
      <w:sz w:val="22"/>
      <w:szCs w:val="22"/>
      <w:lang w:val="ru-RU" w:eastAsia="ru-RU" w:bidi="ar-SA"/>
    </w:rPr>
  </w:style>
  <w:style w:type="paragraph" w:customStyle="1" w:styleId="21">
    <w:name w:val="ConsPlusCell"/>
    <w:qFormat/>
    <w:uiPriority w:val="99"/>
    <w:pPr>
      <w:widowControl w:val="0"/>
      <w:autoSpaceDE w:val="0"/>
      <w:autoSpaceDN w:val="0"/>
      <w:adjustRightInd w:val="0"/>
      <w:spacing w:after="0" w:line="240" w:lineRule="auto"/>
    </w:pPr>
    <w:rPr>
      <w:rFonts w:ascii="Calibri" w:hAnsi="Calibri" w:cs="Calibri" w:eastAsiaTheme="minorEastAsia"/>
      <w:sz w:val="22"/>
      <w:szCs w:val="22"/>
      <w:lang w:val="ru-RU" w:eastAsia="ru-RU" w:bidi="ar-SA"/>
    </w:rPr>
  </w:style>
  <w:style w:type="paragraph" w:styleId="22">
    <w:name w:val="List Paragraph"/>
    <w:basedOn w:val="1"/>
    <w:qFormat/>
    <w:uiPriority w:val="0"/>
    <w:pPr>
      <w:ind w:left="720"/>
      <w:contextualSpacing/>
    </w:pPr>
  </w:style>
  <w:style w:type="character" w:customStyle="1" w:styleId="23">
    <w:name w:val="Текст выноски Знак"/>
    <w:basedOn w:val="3"/>
    <w:link w:val="9"/>
    <w:semiHidden/>
    <w:uiPriority w:val="99"/>
    <w:rPr>
      <w:rFonts w:ascii="Tahoma" w:hAnsi="Tahoma" w:cs="Tahoma"/>
      <w:sz w:val="16"/>
      <w:szCs w:val="16"/>
    </w:rPr>
  </w:style>
  <w:style w:type="character" w:customStyle="1" w:styleId="24">
    <w:name w:val="Текст примечания Знак"/>
    <w:basedOn w:val="3"/>
    <w:link w:val="10"/>
    <w:uiPriority w:val="99"/>
    <w:rPr>
      <w:sz w:val="20"/>
      <w:szCs w:val="20"/>
    </w:rPr>
  </w:style>
  <w:style w:type="character" w:customStyle="1" w:styleId="25">
    <w:name w:val="Тема примечания Знак"/>
    <w:basedOn w:val="24"/>
    <w:link w:val="11"/>
    <w:semiHidden/>
    <w:uiPriority w:val="99"/>
    <w:rPr>
      <w:b/>
      <w:bCs/>
      <w:sz w:val="20"/>
      <w:szCs w:val="20"/>
    </w:rPr>
  </w:style>
  <w:style w:type="character" w:customStyle="1" w:styleId="26">
    <w:name w:val="Заголовок 2 Знак"/>
    <w:basedOn w:val="3"/>
    <w:link w:val="2"/>
    <w:qFormat/>
    <w:uiPriority w:val="0"/>
    <w:rPr>
      <w:rFonts w:ascii="Cambria" w:hAnsi="Cambria" w:eastAsia="Times New Roman" w:cs="Times New Roman"/>
      <w:b/>
      <w:bCs/>
      <w:i/>
      <w:iCs/>
      <w:sz w:val="28"/>
      <w:szCs w:val="28"/>
      <w:lang w:eastAsia="ru-RU"/>
    </w:rPr>
  </w:style>
  <w:style w:type="character" w:customStyle="1" w:styleId="27">
    <w:name w:val="Текст сноски Знак"/>
    <w:basedOn w:val="3"/>
    <w:link w:val="12"/>
    <w:semiHidden/>
    <w:uiPriority w:val="99"/>
    <w:rPr>
      <w:sz w:val="20"/>
      <w:szCs w:val="20"/>
    </w:rPr>
  </w:style>
  <w:style w:type="character" w:customStyle="1" w:styleId="28">
    <w:name w:val="Верхний колонтитул Знак"/>
    <w:basedOn w:val="3"/>
    <w:link w:val="13"/>
    <w:qFormat/>
    <w:uiPriority w:val="99"/>
  </w:style>
  <w:style w:type="character" w:customStyle="1" w:styleId="29">
    <w:name w:val="Нижний колонтитул Знак"/>
    <w:basedOn w:val="3"/>
    <w:link w:val="15"/>
    <w:uiPriority w:val="99"/>
  </w:style>
  <w:style w:type="paragraph" w:customStyle="1" w:styleId="30">
    <w:name w:val="Название проектного документа"/>
    <w:basedOn w:val="1"/>
    <w:qFormat/>
    <w:uiPriority w:val="0"/>
    <w:pPr>
      <w:widowControl w:val="0"/>
      <w:spacing w:after="0" w:line="240" w:lineRule="auto"/>
      <w:ind w:left="1701"/>
      <w:jc w:val="center"/>
    </w:pPr>
    <w:rPr>
      <w:rFonts w:ascii="Arial" w:hAnsi="Arial" w:eastAsia="Times New Roman" w:cs="Arial"/>
      <w:b/>
      <w:bCs/>
      <w:color w:val="000080"/>
      <w:sz w:val="32"/>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76AE-EF94-4127-98AB-CA43C0D5D9C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29</Pages>
  <Words>10835</Words>
  <Characters>61766</Characters>
  <Lines>514</Lines>
  <Paragraphs>144</Paragraphs>
  <TotalTime>59</TotalTime>
  <ScaleCrop>false</ScaleCrop>
  <LinksUpToDate>false</LinksUpToDate>
  <CharactersWithSpaces>72457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2022-06-06T11:02:00Z</dcterms:created>
  <dc:creator>Отдел НПО 4</dc:creator>
  <cp:lastModifiedBy>Владимир</cp:lastModifiedBy>
  <cp:lastPrinted>2022-07-06T11:40:21Z</cp:lastPrinted>
  <dcterms:modified xsi:type="dcterms:W3CDTF">2022-07-06T13:45:15Z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55B891DEDDED400CA0F6D93814FE973F</vt:lpwstr>
  </property>
</Properties>
</file>