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B4" w:rsidRDefault="00B234B4">
      <w:pPr>
        <w:jc w:val="center"/>
      </w:pPr>
    </w:p>
    <w:p w:rsidR="00B234B4" w:rsidRDefault="00B234B4">
      <w:pPr>
        <w:ind w:left="567" w:firstLine="567"/>
        <w:jc w:val="center"/>
      </w:pPr>
    </w:p>
    <w:p w:rsidR="00B234B4" w:rsidRDefault="00B234B4">
      <w:pPr>
        <w:jc w:val="center"/>
      </w:pPr>
    </w:p>
    <w:p w:rsidR="00BC244F" w:rsidRDefault="002C48E5" w:rsidP="00070E18">
      <w:pPr>
        <w:framePr w:hSpace="141" w:wrap="auto" w:vAnchor="text" w:hAnchor="page" w:x="5752" w:y="-856"/>
        <w:jc w:val="center"/>
      </w:pPr>
      <w:r>
        <w:rPr>
          <w:noProof/>
        </w:rPr>
        <w:drawing>
          <wp:inline distT="0" distB="0" distL="0" distR="0">
            <wp:extent cx="588645" cy="59626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8645" cy="596265"/>
                    </a:xfrm>
                    <a:prstGeom prst="rect">
                      <a:avLst/>
                    </a:prstGeom>
                    <a:noFill/>
                    <a:ln w="9525">
                      <a:noFill/>
                      <a:miter lim="800000"/>
                      <a:headEnd/>
                      <a:tailEnd/>
                    </a:ln>
                  </pic:spPr>
                </pic:pic>
              </a:graphicData>
            </a:graphic>
          </wp:inline>
        </w:drawing>
      </w:r>
    </w:p>
    <w:p w:rsidR="00B234B4" w:rsidRPr="00070E18" w:rsidRDefault="00B234B4">
      <w:pPr>
        <w:jc w:val="center"/>
        <w:rPr>
          <w:sz w:val="20"/>
          <w:szCs w:val="20"/>
        </w:rPr>
      </w:pPr>
    </w:p>
    <w:p w:rsidR="000A576E" w:rsidRPr="002D1662" w:rsidRDefault="000A576E" w:rsidP="000A576E">
      <w:pPr>
        <w:widowControl w:val="0"/>
        <w:jc w:val="center"/>
        <w:rPr>
          <w:b/>
          <w:sz w:val="28"/>
          <w:szCs w:val="28"/>
        </w:rPr>
      </w:pPr>
      <w:r w:rsidRPr="002D1662">
        <w:rPr>
          <w:b/>
          <w:sz w:val="28"/>
          <w:szCs w:val="28"/>
        </w:rPr>
        <w:t xml:space="preserve">Администрация </w:t>
      </w:r>
    </w:p>
    <w:p w:rsidR="000A576E" w:rsidRDefault="000A576E" w:rsidP="000A576E">
      <w:pPr>
        <w:widowControl w:val="0"/>
        <w:jc w:val="center"/>
        <w:rPr>
          <w:b/>
          <w:sz w:val="28"/>
          <w:szCs w:val="28"/>
        </w:rPr>
      </w:pPr>
      <w:r w:rsidRPr="002D1662">
        <w:rPr>
          <w:b/>
          <w:sz w:val="28"/>
          <w:szCs w:val="28"/>
        </w:rPr>
        <w:t xml:space="preserve">Приозерского муниципального района </w:t>
      </w:r>
    </w:p>
    <w:p w:rsidR="000A576E" w:rsidRPr="002D1662" w:rsidRDefault="000A576E" w:rsidP="000A576E">
      <w:pPr>
        <w:widowControl w:val="0"/>
        <w:jc w:val="center"/>
        <w:rPr>
          <w:b/>
          <w:sz w:val="28"/>
          <w:szCs w:val="28"/>
        </w:rPr>
      </w:pPr>
      <w:r w:rsidRPr="002D1662">
        <w:rPr>
          <w:b/>
          <w:sz w:val="28"/>
          <w:szCs w:val="28"/>
        </w:rPr>
        <w:t>Ленинградской области</w:t>
      </w:r>
    </w:p>
    <w:p w:rsidR="000A576E" w:rsidRPr="002D1662" w:rsidRDefault="000A576E" w:rsidP="000A576E">
      <w:pPr>
        <w:widowControl w:val="0"/>
        <w:jc w:val="center"/>
        <w:rPr>
          <w:b/>
        </w:rPr>
      </w:pPr>
    </w:p>
    <w:p w:rsidR="000A576E" w:rsidRPr="002D1662" w:rsidRDefault="000A576E" w:rsidP="000A576E">
      <w:pPr>
        <w:widowControl w:val="0"/>
        <w:jc w:val="center"/>
        <w:rPr>
          <w:b/>
          <w:sz w:val="28"/>
          <w:szCs w:val="28"/>
        </w:rPr>
      </w:pPr>
      <w:r w:rsidRPr="002D1662">
        <w:rPr>
          <w:b/>
          <w:sz w:val="28"/>
          <w:szCs w:val="28"/>
        </w:rPr>
        <w:t>П О С Т А Н О В Л Е Н И Е</w:t>
      </w:r>
    </w:p>
    <w:p w:rsidR="00F34EDC" w:rsidRPr="00070E18" w:rsidRDefault="00F34EDC">
      <w:pPr>
        <w:pStyle w:val="ac"/>
        <w:jc w:val="both"/>
        <w:rPr>
          <w:sz w:val="12"/>
          <w:szCs w:val="12"/>
        </w:rPr>
      </w:pPr>
    </w:p>
    <w:p w:rsidR="00ED324E" w:rsidRPr="00A17F04" w:rsidRDefault="00B234B4" w:rsidP="00AB3F3C">
      <w:pPr>
        <w:pStyle w:val="11"/>
        <w:keepNext w:val="0"/>
        <w:tabs>
          <w:tab w:val="left" w:pos="3969"/>
        </w:tabs>
        <w:outlineLvl w:val="9"/>
      </w:pPr>
      <w:r w:rsidRPr="00212A52">
        <w:t xml:space="preserve">от  </w:t>
      </w:r>
      <w:r w:rsidR="0044653D">
        <w:t xml:space="preserve"> </w:t>
      </w:r>
      <w:r w:rsidR="0092251A">
        <w:t xml:space="preserve">                               </w:t>
      </w:r>
      <w:r w:rsidRPr="00212A52">
        <w:t>года</w:t>
      </w:r>
      <w:r w:rsidR="00ED732F" w:rsidRPr="00212A52">
        <w:t xml:space="preserve"> </w:t>
      </w:r>
      <w:r w:rsidRPr="00212A52">
        <w:t xml:space="preserve">  № </w:t>
      </w:r>
      <w:r w:rsidR="00C77ABB" w:rsidRPr="00212A52">
        <w:t xml:space="preserve"> </w:t>
      </w:r>
      <w:r w:rsidR="00F96EAD">
        <w:t xml:space="preserve"> </w:t>
      </w:r>
    </w:p>
    <w:tbl>
      <w:tblPr>
        <w:tblW w:w="0" w:type="auto"/>
        <w:tblInd w:w="-34" w:type="dxa"/>
        <w:tblLayout w:type="fixed"/>
        <w:tblLook w:val="0000"/>
      </w:tblPr>
      <w:tblGrid>
        <w:gridCol w:w="4537"/>
      </w:tblGrid>
      <w:tr w:rsidR="00D62227" w:rsidRPr="00A17F04" w:rsidTr="00070E18">
        <w:trPr>
          <w:trHeight w:val="886"/>
        </w:trPr>
        <w:tc>
          <w:tcPr>
            <w:tcW w:w="4537" w:type="dxa"/>
          </w:tcPr>
          <w:p w:rsidR="00D62227" w:rsidRPr="00A17F04" w:rsidRDefault="00070E18" w:rsidP="000A576E">
            <w:pPr>
              <w:pStyle w:val="23"/>
              <w:shd w:val="clear" w:color="auto" w:fill="auto"/>
              <w:spacing w:before="0" w:line="240" w:lineRule="auto"/>
              <w:ind w:firstLine="0"/>
              <w:jc w:val="both"/>
              <w:rPr>
                <w:sz w:val="24"/>
                <w:szCs w:val="24"/>
              </w:rPr>
            </w:pPr>
            <w:r w:rsidRPr="00A17F04">
              <w:rPr>
                <w:sz w:val="24"/>
                <w:szCs w:val="24"/>
              </w:rPr>
              <w:t xml:space="preserve">Об утверждении административного регламента по предоставлению муниципальной услуги </w:t>
            </w:r>
            <w:r w:rsidRPr="00A17F04">
              <w:rPr>
                <w:rFonts w:eastAsia="Calibri"/>
                <w:sz w:val="24"/>
                <w:szCs w:val="24"/>
              </w:rPr>
              <w:t>«</w:t>
            </w:r>
            <w:r w:rsidR="00A17F04" w:rsidRPr="00A17F04">
              <w:rPr>
                <w:rFonts w:eastAsia="Calibri"/>
                <w:sz w:val="24"/>
                <w:szCs w:val="24"/>
              </w:rPr>
              <w:t>Выдача разрешений на установку и эксплуатацию рекламных конструкций на территории Приозерского муниципального района Ленинградской области, аннулирование ранее выданных разрешений</w:t>
            </w:r>
            <w:r w:rsidRPr="00A17F04">
              <w:rPr>
                <w:rFonts w:eastAsia="Calibri"/>
                <w:sz w:val="24"/>
                <w:szCs w:val="24"/>
              </w:rPr>
              <w:t>»</w:t>
            </w:r>
          </w:p>
        </w:tc>
      </w:tr>
    </w:tbl>
    <w:p w:rsidR="00107085" w:rsidRPr="00070E18" w:rsidRDefault="00107085" w:rsidP="00107085">
      <w:pPr>
        <w:spacing w:line="276" w:lineRule="auto"/>
        <w:rPr>
          <w:sz w:val="18"/>
          <w:szCs w:val="18"/>
        </w:rPr>
      </w:pPr>
    </w:p>
    <w:p w:rsidR="00070E18" w:rsidRPr="008021B6" w:rsidRDefault="00070E18" w:rsidP="00070E18">
      <w:pPr>
        <w:autoSpaceDE w:val="0"/>
        <w:autoSpaceDN w:val="0"/>
        <w:adjustRightInd w:val="0"/>
        <w:ind w:firstLine="709"/>
        <w:jc w:val="both"/>
      </w:pPr>
      <w:r w:rsidRPr="008021B6">
        <w:t xml:space="preserve">В соответствии со </w:t>
      </w:r>
      <w:hyperlink r:id="rId8" w:history="1">
        <w:r w:rsidRPr="008021B6">
          <w:rPr>
            <w:rStyle w:val="af6"/>
            <w:color w:val="auto"/>
            <w:u w:val="none"/>
          </w:rPr>
          <w:t>ст. 19</w:t>
        </w:r>
      </w:hyperlink>
      <w:r w:rsidRPr="008021B6">
        <w:t xml:space="preserve"> Федерального закона от 13.03.2006 № 38-ФЗ «О рекламе», Федеральными законами Российской Федерации от 6 октября 2003 года </w:t>
      </w:r>
      <w:hyperlink r:id="rId9" w:history="1">
        <w:r w:rsidRPr="008021B6">
          <w:rPr>
            <w:rStyle w:val="af6"/>
            <w:color w:val="auto"/>
            <w:u w:val="none"/>
          </w:rPr>
          <w:t>№ 131-ФЗ</w:t>
        </w:r>
      </w:hyperlink>
      <w:r w:rsidRPr="008021B6">
        <w:t xml:space="preserve"> «Об общих принципах организации местного самоуправления в Российской Федерации», от 27 июля 2010 года </w:t>
      </w:r>
      <w:hyperlink r:id="rId10" w:history="1">
        <w:r w:rsidRPr="008021B6">
          <w:rPr>
            <w:rStyle w:val="af6"/>
            <w:color w:val="auto"/>
            <w:u w:val="none"/>
          </w:rPr>
          <w:t>№ 210-ФЗ</w:t>
        </w:r>
      </w:hyperlink>
      <w:r w:rsidRPr="008021B6">
        <w:t xml:space="preserve"> «Об организации предоставления государственных и муниципальных услуг», </w:t>
      </w:r>
      <w:r w:rsidR="00AB3F3C">
        <w:rPr>
          <w:color w:val="000000"/>
        </w:rPr>
        <w:t>, с постановлением администрации Приозерского муниципального района Ленинрадской области от 11 июля 2022</w:t>
      </w:r>
      <w:r w:rsidR="000C69A6">
        <w:rPr>
          <w:color w:val="000000"/>
        </w:rPr>
        <w:t xml:space="preserve"> </w:t>
      </w:r>
      <w:r w:rsidR="00AB3F3C">
        <w:rPr>
          <w:color w:val="000000"/>
        </w:rPr>
        <w:t>года № 2291 «Об утверждении порядка разработки и утверждения административных регламентов предоставления муниципальных услуг администрацией Приозерского муниципального района Ленинградской области»,</w:t>
      </w:r>
      <w:r w:rsidRPr="008021B6">
        <w:t xml:space="preserve"> </w:t>
      </w:r>
      <w:r w:rsidR="00AB3F3C" w:rsidRPr="008021B6">
        <w:t>с целью приведения нормативных правовых актов администрации Приозерского муниципального района Ленинградской области в соответствие с действующим законодательством Российской Федер</w:t>
      </w:r>
      <w:r w:rsidR="00AB3F3C">
        <w:t>ации,</w:t>
      </w:r>
      <w:r w:rsidR="00AB3F3C" w:rsidRPr="008021B6">
        <w:t xml:space="preserve"> </w:t>
      </w:r>
      <w:r w:rsidRPr="008021B6">
        <w:t>администрация Приозерск</w:t>
      </w:r>
      <w:r w:rsidR="000A576E" w:rsidRPr="008021B6">
        <w:t>ого</w:t>
      </w:r>
      <w:r w:rsidRPr="008021B6">
        <w:t xml:space="preserve"> муниципальн</w:t>
      </w:r>
      <w:r w:rsidR="000A576E" w:rsidRPr="008021B6">
        <w:t>ого</w:t>
      </w:r>
      <w:r w:rsidRPr="008021B6">
        <w:t xml:space="preserve"> район</w:t>
      </w:r>
      <w:r w:rsidR="000A576E" w:rsidRPr="008021B6">
        <w:t>а</w:t>
      </w:r>
      <w:r w:rsidRPr="008021B6">
        <w:t xml:space="preserve"> Ленинградской области ПОСТАНОВЛЯЕТ:</w:t>
      </w:r>
    </w:p>
    <w:p w:rsidR="00070E18" w:rsidRPr="008021B6" w:rsidRDefault="00070E18" w:rsidP="00070E18">
      <w:pPr>
        <w:widowControl w:val="0"/>
        <w:tabs>
          <w:tab w:val="left" w:pos="4455"/>
        </w:tabs>
        <w:ind w:firstLine="709"/>
        <w:jc w:val="both"/>
      </w:pPr>
      <w:r w:rsidRPr="008021B6">
        <w:t xml:space="preserve">1. Утвердить административный регламент по предоставлению муниципальной услуги </w:t>
      </w:r>
      <w:r w:rsidRPr="008021B6">
        <w:rPr>
          <w:rFonts w:eastAsia="Calibri"/>
        </w:rPr>
        <w:t>«Выдача разрешений на установку и эксплуатацию рекламных конструкций на территории Приозерск</w:t>
      </w:r>
      <w:r w:rsidR="000A576E" w:rsidRPr="008021B6">
        <w:rPr>
          <w:rFonts w:eastAsia="Calibri"/>
        </w:rPr>
        <w:t xml:space="preserve">ого </w:t>
      </w:r>
      <w:r w:rsidRPr="008021B6">
        <w:rPr>
          <w:rFonts w:eastAsia="Calibri"/>
        </w:rPr>
        <w:t>муниципальн</w:t>
      </w:r>
      <w:r w:rsidR="000A576E" w:rsidRPr="008021B6">
        <w:rPr>
          <w:rFonts w:eastAsia="Calibri"/>
        </w:rPr>
        <w:t>ого</w:t>
      </w:r>
      <w:r w:rsidRPr="008021B6">
        <w:rPr>
          <w:rFonts w:eastAsia="Calibri"/>
        </w:rPr>
        <w:t xml:space="preserve"> район</w:t>
      </w:r>
      <w:r w:rsidR="000A576E" w:rsidRPr="008021B6">
        <w:rPr>
          <w:rFonts w:eastAsia="Calibri"/>
        </w:rPr>
        <w:t>а</w:t>
      </w:r>
      <w:r w:rsidRPr="008021B6">
        <w:rPr>
          <w:rFonts w:eastAsia="Calibri"/>
        </w:rPr>
        <w:t xml:space="preserve"> Ленинградской области</w:t>
      </w:r>
      <w:r w:rsidR="00F853CD">
        <w:rPr>
          <w:rFonts w:eastAsia="Calibri"/>
        </w:rPr>
        <w:t>, аннулирование ранее выданных разрешений</w:t>
      </w:r>
      <w:r w:rsidRPr="008021B6">
        <w:rPr>
          <w:rFonts w:eastAsia="Calibri"/>
        </w:rPr>
        <w:t xml:space="preserve">» </w:t>
      </w:r>
      <w:r w:rsidR="005E6534" w:rsidRPr="008021B6">
        <w:t>согласно приложению к настоящему поставновлению.</w:t>
      </w:r>
    </w:p>
    <w:p w:rsidR="005E6534" w:rsidRPr="008021B6" w:rsidRDefault="00070E18" w:rsidP="00070E18">
      <w:pPr>
        <w:ind w:firstLine="709"/>
        <w:jc w:val="both"/>
      </w:pPr>
      <w:r w:rsidRPr="008021B6">
        <w:t xml:space="preserve">2. </w:t>
      </w:r>
      <w:r w:rsidR="005E6534" w:rsidRPr="008021B6">
        <w:t>Постановление администрации Приозерск</w:t>
      </w:r>
      <w:r w:rsidR="000A576E" w:rsidRPr="008021B6">
        <w:t>ого</w:t>
      </w:r>
      <w:r w:rsidR="005E6534" w:rsidRPr="008021B6">
        <w:t xml:space="preserve"> муниципальн</w:t>
      </w:r>
      <w:r w:rsidR="000A576E" w:rsidRPr="008021B6">
        <w:t>ого</w:t>
      </w:r>
      <w:r w:rsidR="005E6534" w:rsidRPr="008021B6">
        <w:t xml:space="preserve"> район</w:t>
      </w:r>
      <w:r w:rsidR="000A576E" w:rsidRPr="008021B6">
        <w:t>а</w:t>
      </w:r>
      <w:r w:rsidR="005E6534" w:rsidRPr="008021B6">
        <w:t xml:space="preserve"> Ленинградской области от </w:t>
      </w:r>
      <w:r w:rsidR="00A17F04">
        <w:t>04</w:t>
      </w:r>
      <w:r w:rsidR="005E6534" w:rsidRPr="008021B6">
        <w:t xml:space="preserve"> </w:t>
      </w:r>
      <w:r w:rsidR="00A17F04">
        <w:t>мая</w:t>
      </w:r>
      <w:r w:rsidR="005E6534" w:rsidRPr="008021B6">
        <w:t xml:space="preserve"> 20</w:t>
      </w:r>
      <w:r w:rsidR="00A17F04">
        <w:t>22</w:t>
      </w:r>
      <w:r w:rsidR="005E6534" w:rsidRPr="008021B6">
        <w:t xml:space="preserve"> года года № </w:t>
      </w:r>
      <w:r w:rsidR="00A17F04">
        <w:t>1386</w:t>
      </w:r>
      <w:r w:rsidR="005E6534" w:rsidRPr="008021B6">
        <w:t xml:space="preserve"> «Об утверждении административного регламента по предоставлению муниципальной услуги </w:t>
      </w:r>
      <w:r w:rsidR="005E6534" w:rsidRPr="008021B6">
        <w:rPr>
          <w:rFonts w:eastAsia="Calibri"/>
        </w:rPr>
        <w:t>«Выдача разрешений на установку и эксплуатацию рекламных конструкций на территории Приозерск</w:t>
      </w:r>
      <w:r w:rsidR="00A17F04">
        <w:rPr>
          <w:rFonts w:eastAsia="Calibri"/>
        </w:rPr>
        <w:t>ого</w:t>
      </w:r>
      <w:r w:rsidR="005E6534" w:rsidRPr="008021B6">
        <w:rPr>
          <w:rFonts w:eastAsia="Calibri"/>
        </w:rPr>
        <w:t xml:space="preserve"> муниципальн</w:t>
      </w:r>
      <w:r w:rsidR="00A17F04">
        <w:rPr>
          <w:rFonts w:eastAsia="Calibri"/>
        </w:rPr>
        <w:t>ого</w:t>
      </w:r>
      <w:r w:rsidR="005E6534" w:rsidRPr="008021B6">
        <w:rPr>
          <w:rFonts w:eastAsia="Calibri"/>
        </w:rPr>
        <w:t xml:space="preserve"> район</w:t>
      </w:r>
      <w:r w:rsidR="00A17F04">
        <w:rPr>
          <w:rFonts w:eastAsia="Calibri"/>
        </w:rPr>
        <w:t>а</w:t>
      </w:r>
      <w:r w:rsidR="005E6534" w:rsidRPr="008021B6">
        <w:rPr>
          <w:rFonts w:eastAsia="Calibri"/>
        </w:rPr>
        <w:t xml:space="preserve"> Ленинградской области» считать </w:t>
      </w:r>
      <w:r w:rsidR="005E6534" w:rsidRPr="008021B6">
        <w:t>утратившим силу.</w:t>
      </w:r>
    </w:p>
    <w:p w:rsidR="00070E18" w:rsidRPr="008021B6" w:rsidRDefault="00070E18" w:rsidP="00070E18">
      <w:pPr>
        <w:ind w:firstLine="709"/>
        <w:jc w:val="both"/>
      </w:pPr>
      <w:r w:rsidRPr="008021B6">
        <w:t xml:space="preserve">3. </w:t>
      </w:r>
      <w:r w:rsidR="005E6534" w:rsidRPr="008021B6">
        <w:t xml:space="preserve">Опубликовать настоящее постановление на официальном сайте администрации </w:t>
      </w:r>
      <w:r w:rsidR="000A576E" w:rsidRPr="008021B6">
        <w:t>Приозерского</w:t>
      </w:r>
      <w:r w:rsidR="005E6534" w:rsidRPr="008021B6">
        <w:t xml:space="preserve"> муниципальн</w:t>
      </w:r>
      <w:r w:rsidR="000A576E" w:rsidRPr="008021B6">
        <w:t>ого</w:t>
      </w:r>
      <w:r w:rsidR="005E6534" w:rsidRPr="008021B6">
        <w:t xml:space="preserve"> район</w:t>
      </w:r>
      <w:r w:rsidR="000A576E" w:rsidRPr="008021B6">
        <w:t>а</w:t>
      </w:r>
      <w:r w:rsidR="005E6534" w:rsidRPr="008021B6">
        <w:t xml:space="preserve"> Ленинградской области в сети Интернет</w:t>
      </w:r>
    </w:p>
    <w:p w:rsidR="00070E18" w:rsidRPr="008021B6" w:rsidRDefault="00070E18" w:rsidP="00070E18">
      <w:pPr>
        <w:tabs>
          <w:tab w:val="left" w:pos="0"/>
        </w:tabs>
        <w:ind w:firstLine="709"/>
        <w:jc w:val="both"/>
      </w:pPr>
      <w:r w:rsidRPr="008021B6">
        <w:t xml:space="preserve">4. </w:t>
      </w:r>
      <w:r w:rsidR="005E6534" w:rsidRPr="008021B6">
        <w:t>Внести изменения в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r w:rsidRPr="008021B6">
        <w:t xml:space="preserve">. </w:t>
      </w:r>
    </w:p>
    <w:p w:rsidR="00070E18" w:rsidRPr="008021B6" w:rsidRDefault="00070E18" w:rsidP="00070E18">
      <w:pPr>
        <w:ind w:firstLine="709"/>
        <w:jc w:val="both"/>
      </w:pPr>
      <w:r w:rsidRPr="008021B6">
        <w:t>5. Постановление вступает в силу с даты его официального опубликования.</w:t>
      </w:r>
    </w:p>
    <w:p w:rsidR="00070E18" w:rsidRPr="008021B6" w:rsidRDefault="00070E18" w:rsidP="00070E18">
      <w:pPr>
        <w:widowControl w:val="0"/>
        <w:autoSpaceDE w:val="0"/>
        <w:ind w:firstLine="709"/>
        <w:jc w:val="both"/>
      </w:pPr>
      <w:r w:rsidRPr="008021B6">
        <w:t xml:space="preserve">6. </w:t>
      </w:r>
      <w:r w:rsidR="009F4C4F" w:rsidRPr="008021B6">
        <w:t>Контроль за исполнением настоящего постановления возложить на заместителя главы администрации по градостроительству, землепользованию и муниципальному имуществу – начальника управления по градостроительству, землепользованию и муниципальному имуществу Тюрину Ю.В</w:t>
      </w:r>
      <w:r w:rsidRPr="008021B6">
        <w:t>.</w:t>
      </w:r>
    </w:p>
    <w:p w:rsidR="009F4C4F" w:rsidRPr="008021B6" w:rsidRDefault="009F4C4F" w:rsidP="009F4C4F">
      <w:pPr>
        <w:jc w:val="both"/>
      </w:pPr>
    </w:p>
    <w:p w:rsidR="00070E18" w:rsidRPr="008021B6" w:rsidRDefault="00070E18" w:rsidP="00070E18">
      <w:pPr>
        <w:pStyle w:val="23"/>
        <w:shd w:val="clear" w:color="auto" w:fill="auto"/>
        <w:spacing w:before="0" w:line="240" w:lineRule="auto"/>
        <w:ind w:firstLine="709"/>
        <w:jc w:val="both"/>
        <w:rPr>
          <w:sz w:val="24"/>
          <w:szCs w:val="24"/>
        </w:rPr>
      </w:pPr>
      <w:r w:rsidRPr="008021B6">
        <w:rPr>
          <w:sz w:val="24"/>
          <w:szCs w:val="24"/>
        </w:rPr>
        <w:t>Глава администрации                                                                                         А.Н. Соклаков</w:t>
      </w:r>
    </w:p>
    <w:p w:rsidR="00AA21D5" w:rsidRPr="008021B6" w:rsidRDefault="00AA21D5" w:rsidP="009F4C4F">
      <w:pPr>
        <w:rPr>
          <w:rFonts w:eastAsia="Arial Unicode MS"/>
          <w:b/>
        </w:rPr>
      </w:pPr>
    </w:p>
    <w:p w:rsidR="000A576E" w:rsidRPr="008021B6" w:rsidRDefault="00AA21D5" w:rsidP="00AA21D5">
      <w:pPr>
        <w:rPr>
          <w:rFonts w:eastAsia="Arial Unicode MS"/>
          <w:b/>
          <w:sz w:val="16"/>
          <w:szCs w:val="16"/>
        </w:rPr>
      </w:pPr>
      <w:r w:rsidRPr="008021B6">
        <w:rPr>
          <w:rFonts w:eastAsia="Arial Unicode MS"/>
          <w:b/>
          <w:sz w:val="16"/>
          <w:szCs w:val="16"/>
        </w:rPr>
        <w:t>Согласовано:</w:t>
      </w:r>
    </w:p>
    <w:p w:rsidR="005E6534" w:rsidRPr="008021B6" w:rsidRDefault="00AA21D5" w:rsidP="00AA21D5">
      <w:pPr>
        <w:tabs>
          <w:tab w:val="left" w:pos="1064"/>
        </w:tabs>
        <w:rPr>
          <w:rFonts w:eastAsia="Arial Unicode MS"/>
          <w:sz w:val="16"/>
          <w:szCs w:val="16"/>
        </w:rPr>
      </w:pPr>
      <w:r w:rsidRPr="008021B6">
        <w:rPr>
          <w:rFonts w:eastAsia="Arial Unicode MS"/>
          <w:sz w:val="16"/>
          <w:szCs w:val="16"/>
        </w:rPr>
        <w:t>Тюрина Ю.В.</w:t>
      </w:r>
    </w:p>
    <w:p w:rsidR="00AA21D5" w:rsidRPr="008021B6" w:rsidRDefault="00AA21D5" w:rsidP="00AA21D5">
      <w:pPr>
        <w:tabs>
          <w:tab w:val="left" w:pos="1064"/>
        </w:tabs>
        <w:rPr>
          <w:rFonts w:eastAsia="Arial Unicode MS"/>
          <w:sz w:val="16"/>
          <w:szCs w:val="16"/>
        </w:rPr>
      </w:pPr>
      <w:r w:rsidRPr="008021B6">
        <w:rPr>
          <w:rFonts w:eastAsia="Arial Unicode MS"/>
          <w:sz w:val="16"/>
          <w:szCs w:val="16"/>
        </w:rPr>
        <w:t xml:space="preserve">Красиков Д.Н. </w:t>
      </w:r>
    </w:p>
    <w:p w:rsidR="00AA21D5" w:rsidRPr="008021B6" w:rsidRDefault="00AA21D5" w:rsidP="00AA21D5">
      <w:pPr>
        <w:tabs>
          <w:tab w:val="left" w:pos="1064"/>
        </w:tabs>
        <w:rPr>
          <w:rFonts w:eastAsia="Arial Unicode MS"/>
          <w:sz w:val="16"/>
          <w:szCs w:val="16"/>
        </w:rPr>
      </w:pPr>
      <w:r w:rsidRPr="008021B6">
        <w:rPr>
          <w:rFonts w:eastAsia="Arial Unicode MS"/>
          <w:sz w:val="16"/>
          <w:szCs w:val="16"/>
        </w:rPr>
        <w:t>Михалева И.Н.</w:t>
      </w:r>
    </w:p>
    <w:p w:rsidR="00AA21D5" w:rsidRPr="008021B6" w:rsidRDefault="00AA21D5" w:rsidP="00AA21D5">
      <w:pPr>
        <w:rPr>
          <w:rFonts w:eastAsia="Arial Unicode MS"/>
          <w:sz w:val="16"/>
          <w:szCs w:val="16"/>
        </w:rPr>
      </w:pPr>
      <w:r w:rsidRPr="008021B6">
        <w:rPr>
          <w:rFonts w:eastAsia="Arial Unicode MS"/>
          <w:sz w:val="16"/>
          <w:szCs w:val="16"/>
        </w:rPr>
        <w:t>Исп.Фролович В.А. (881379)36-983</w:t>
      </w:r>
    </w:p>
    <w:p w:rsidR="00AA21D5" w:rsidRPr="008021B6" w:rsidRDefault="00AA21D5" w:rsidP="00AA21D5">
      <w:pPr>
        <w:rPr>
          <w:rFonts w:eastAsia="Arial Unicode MS"/>
          <w:sz w:val="16"/>
          <w:szCs w:val="16"/>
        </w:rPr>
      </w:pPr>
    </w:p>
    <w:p w:rsidR="00AA21D5" w:rsidRPr="008021B6" w:rsidRDefault="00AA21D5" w:rsidP="00AA21D5">
      <w:pPr>
        <w:rPr>
          <w:rFonts w:eastAsia="Arial Unicode MS"/>
          <w:sz w:val="14"/>
          <w:szCs w:val="14"/>
        </w:rPr>
      </w:pPr>
      <w:r w:rsidRPr="008021B6">
        <w:rPr>
          <w:rFonts w:eastAsia="Arial Unicode MS"/>
          <w:sz w:val="14"/>
          <w:szCs w:val="14"/>
        </w:rPr>
        <w:t>Разослано: дело-1, отдел ТПиГЗ-1, отдел городского хозяйства-1, районная библиотека-1</w:t>
      </w:r>
    </w:p>
    <w:p w:rsidR="00AA21D5" w:rsidRPr="008021B6" w:rsidRDefault="00AA21D5" w:rsidP="005E6534">
      <w:pPr>
        <w:jc w:val="center"/>
        <w:rPr>
          <w:rFonts w:eastAsia="Arial Unicode MS"/>
          <w:b/>
        </w:rPr>
      </w:pPr>
    </w:p>
    <w:p w:rsidR="005E6534" w:rsidRPr="008021B6" w:rsidRDefault="005E6534" w:rsidP="005E6534">
      <w:pPr>
        <w:jc w:val="center"/>
        <w:rPr>
          <w:rFonts w:eastAsia="Arial Unicode MS"/>
          <w:b/>
        </w:rPr>
      </w:pPr>
      <w:r w:rsidRPr="008021B6">
        <w:rPr>
          <w:rFonts w:eastAsia="Arial Unicode MS"/>
          <w:b/>
        </w:rPr>
        <w:t>Лист  согласования</w:t>
      </w:r>
    </w:p>
    <w:p w:rsidR="005E6534" w:rsidRPr="008021B6" w:rsidRDefault="005E6534" w:rsidP="005E6534">
      <w:pPr>
        <w:jc w:val="center"/>
        <w:rPr>
          <w:rFonts w:eastAsia="Arial Unicode MS"/>
          <w:b/>
        </w:rPr>
      </w:pPr>
    </w:p>
    <w:p w:rsidR="005E6534" w:rsidRPr="008021B6" w:rsidRDefault="005E6534" w:rsidP="005E6534">
      <w:pPr>
        <w:jc w:val="center"/>
        <w:rPr>
          <w:rFonts w:eastAsia="Arial Unicode MS"/>
          <w:b/>
        </w:rPr>
      </w:pPr>
    </w:p>
    <w:p w:rsidR="005E6534" w:rsidRPr="008021B6" w:rsidRDefault="005E6534" w:rsidP="005E6534">
      <w:pPr>
        <w:rPr>
          <w:rFonts w:eastAsia="Arial Unicode MS"/>
          <w:b/>
        </w:rPr>
      </w:pPr>
      <w:r w:rsidRPr="008021B6">
        <w:rPr>
          <w:rFonts w:eastAsia="Arial Unicode MS"/>
        </w:rPr>
        <w:t xml:space="preserve">К проекту постановления от «___»_____________ 20____    №________ </w:t>
      </w:r>
    </w:p>
    <w:p w:rsidR="005E6534" w:rsidRPr="008021B6" w:rsidRDefault="005E6534" w:rsidP="005E6534">
      <w:pPr>
        <w:tabs>
          <w:tab w:val="left" w:pos="4536"/>
        </w:tabs>
        <w:ind w:right="-2"/>
        <w:jc w:val="both"/>
      </w:pPr>
      <w:r w:rsidRPr="008021B6">
        <w:rPr>
          <w:rFonts w:cs="Arial Unicode MS"/>
          <w:spacing w:val="-2"/>
        </w:rPr>
        <w:t>«</w:t>
      </w:r>
      <w:r w:rsidR="00A17F04" w:rsidRPr="00A17F04">
        <w:t xml:space="preserve">Об утверждении административного регламента по предоставлению муниципальной услуги </w:t>
      </w:r>
      <w:r w:rsidR="00A17F04" w:rsidRPr="00A17F04">
        <w:rPr>
          <w:rFonts w:eastAsia="Calibri"/>
        </w:rPr>
        <w:t>«Выдача разрешений на установку и эксплуатацию рекламных конструкций на территории Приозерского муниципального района Ленинградской области, аннулирование ранее выданных разрешений</w:t>
      </w:r>
      <w:r w:rsidR="000A576E" w:rsidRPr="008021B6">
        <w:rPr>
          <w:rFonts w:eastAsia="Calibri"/>
        </w:rPr>
        <w:t>»</w:t>
      </w:r>
    </w:p>
    <w:p w:rsidR="005E6534" w:rsidRPr="008021B6" w:rsidRDefault="005E6534" w:rsidP="005E6534">
      <w:pPr>
        <w:jc w:val="both"/>
        <w:rPr>
          <w:rFonts w:eastAsia="Arial Unicode MS"/>
        </w:rPr>
      </w:pPr>
      <w:r w:rsidRPr="008021B6">
        <w:rPr>
          <w:rFonts w:eastAsia="Arial Unicode MS"/>
        </w:rPr>
        <w:t>Структурное подразделение отдел территориального планирования и градостроительного зонирования управления по градостроительству, землепользованию и  муниципальному имуществу</w:t>
      </w:r>
    </w:p>
    <w:p w:rsidR="005E6534" w:rsidRPr="008021B6" w:rsidRDefault="005E6534" w:rsidP="005E6534">
      <w:pPr>
        <w:jc w:val="both"/>
        <w:rPr>
          <w:rFonts w:eastAsia="Calibri"/>
          <w:lang w:eastAsia="en-US"/>
        </w:rPr>
      </w:pPr>
    </w:p>
    <w:tbl>
      <w:tblPr>
        <w:tblW w:w="9466" w:type="dxa"/>
        <w:jc w:val="center"/>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1"/>
        <w:gridCol w:w="2409"/>
        <w:gridCol w:w="2606"/>
      </w:tblGrid>
      <w:tr w:rsidR="005E6534" w:rsidRPr="008021B6" w:rsidTr="000A576E">
        <w:trPr>
          <w:jc w:val="center"/>
        </w:trPr>
        <w:tc>
          <w:tcPr>
            <w:tcW w:w="4451" w:type="dxa"/>
            <w:tcBorders>
              <w:top w:val="single" w:sz="4" w:space="0" w:color="auto"/>
              <w:left w:val="single" w:sz="4" w:space="0" w:color="auto"/>
              <w:bottom w:val="single" w:sz="4" w:space="0" w:color="auto"/>
              <w:right w:val="single" w:sz="4" w:space="0" w:color="auto"/>
            </w:tcBorders>
            <w:vAlign w:val="center"/>
            <w:hideMark/>
          </w:tcPr>
          <w:p w:rsidR="005E6534" w:rsidRPr="008021B6" w:rsidRDefault="005E6534" w:rsidP="000A576E">
            <w:pPr>
              <w:spacing w:line="276" w:lineRule="auto"/>
              <w:jc w:val="center"/>
              <w:rPr>
                <w:rFonts w:eastAsia="Arial Unicode MS"/>
                <w:lang w:eastAsia="en-US"/>
              </w:rPr>
            </w:pPr>
            <w:r w:rsidRPr="008021B6">
              <w:rPr>
                <w:rFonts w:eastAsia="Arial Unicode MS"/>
                <w:lang w:eastAsia="en-US"/>
              </w:rPr>
              <w:t>Согласующее лицо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6534" w:rsidRPr="008021B6" w:rsidRDefault="005E6534" w:rsidP="000A576E">
            <w:pPr>
              <w:spacing w:line="276" w:lineRule="auto"/>
              <w:jc w:val="center"/>
              <w:rPr>
                <w:rFonts w:eastAsia="Arial Unicode MS"/>
                <w:lang w:eastAsia="en-US"/>
              </w:rPr>
            </w:pPr>
            <w:r w:rsidRPr="008021B6">
              <w:rPr>
                <w:rFonts w:eastAsia="Arial Unicode MS"/>
                <w:lang w:eastAsia="en-US"/>
              </w:rPr>
              <w:t xml:space="preserve">Замечания </w:t>
            </w:r>
          </w:p>
        </w:tc>
        <w:tc>
          <w:tcPr>
            <w:tcW w:w="2606" w:type="dxa"/>
            <w:tcBorders>
              <w:top w:val="single" w:sz="4" w:space="0" w:color="auto"/>
              <w:left w:val="single" w:sz="4" w:space="0" w:color="auto"/>
              <w:bottom w:val="single" w:sz="4" w:space="0" w:color="auto"/>
              <w:right w:val="single" w:sz="4" w:space="0" w:color="auto"/>
            </w:tcBorders>
            <w:vAlign w:val="center"/>
            <w:hideMark/>
          </w:tcPr>
          <w:p w:rsidR="005E6534" w:rsidRPr="008021B6" w:rsidRDefault="005E6534" w:rsidP="000A576E">
            <w:pPr>
              <w:spacing w:line="276" w:lineRule="auto"/>
              <w:jc w:val="center"/>
              <w:rPr>
                <w:rFonts w:eastAsia="Arial Unicode MS"/>
                <w:lang w:eastAsia="en-US"/>
              </w:rPr>
            </w:pPr>
            <w:r w:rsidRPr="008021B6">
              <w:rPr>
                <w:rFonts w:eastAsia="Arial Unicode MS"/>
                <w:lang w:eastAsia="en-US"/>
              </w:rPr>
              <w:t>Виза согласования</w:t>
            </w:r>
          </w:p>
          <w:p w:rsidR="005E6534" w:rsidRPr="008021B6" w:rsidRDefault="005E6534" w:rsidP="000A576E">
            <w:pPr>
              <w:spacing w:line="276" w:lineRule="auto"/>
              <w:jc w:val="center"/>
              <w:rPr>
                <w:rFonts w:eastAsia="Arial Unicode MS"/>
                <w:lang w:eastAsia="en-US"/>
              </w:rPr>
            </w:pPr>
            <w:r w:rsidRPr="008021B6">
              <w:rPr>
                <w:rFonts w:eastAsia="Arial Unicode MS"/>
                <w:lang w:eastAsia="en-US"/>
              </w:rPr>
              <w:t>(дата, подпись)</w:t>
            </w:r>
          </w:p>
        </w:tc>
      </w:tr>
      <w:tr w:rsidR="005E6534" w:rsidRPr="008021B6" w:rsidTr="000A576E">
        <w:trPr>
          <w:trHeight w:val="1701"/>
          <w:jc w:val="center"/>
        </w:trPr>
        <w:tc>
          <w:tcPr>
            <w:tcW w:w="4451" w:type="dxa"/>
            <w:tcBorders>
              <w:top w:val="single" w:sz="4" w:space="0" w:color="auto"/>
              <w:left w:val="single" w:sz="4" w:space="0" w:color="auto"/>
              <w:bottom w:val="single" w:sz="4" w:space="0" w:color="auto"/>
              <w:right w:val="single" w:sz="4" w:space="0" w:color="auto"/>
            </w:tcBorders>
          </w:tcPr>
          <w:p w:rsidR="005E6534" w:rsidRPr="008021B6" w:rsidRDefault="005E6534" w:rsidP="000A576E">
            <w:pPr>
              <w:spacing w:line="276" w:lineRule="auto"/>
              <w:rPr>
                <w:rFonts w:eastAsia="Arial Unicode MS"/>
                <w:lang w:eastAsia="en-US"/>
              </w:rPr>
            </w:pPr>
            <w:r w:rsidRPr="008021B6">
              <w:rPr>
                <w:rFonts w:eastAsia="Arial Unicode MS"/>
                <w:lang w:eastAsia="en-US"/>
              </w:rPr>
              <w:t>Заместитель главы администрации по градостроительству, землепользованию и муниципальному имуществу – начальник управления по градостроительству, землепользованию и муниципальному имуществу</w:t>
            </w:r>
          </w:p>
          <w:p w:rsidR="005E6534" w:rsidRPr="008021B6" w:rsidRDefault="005E6534" w:rsidP="000A576E">
            <w:pPr>
              <w:spacing w:line="276" w:lineRule="auto"/>
              <w:rPr>
                <w:rFonts w:eastAsia="Arial Unicode MS"/>
                <w:lang w:eastAsia="en-US"/>
              </w:rPr>
            </w:pPr>
            <w:r w:rsidRPr="008021B6">
              <w:rPr>
                <w:rFonts w:eastAsia="Arial Unicode MS"/>
                <w:lang w:eastAsia="en-US"/>
              </w:rPr>
              <w:t>Тюрина Ю.В.</w:t>
            </w:r>
          </w:p>
        </w:tc>
        <w:tc>
          <w:tcPr>
            <w:tcW w:w="2409" w:type="dxa"/>
            <w:tcBorders>
              <w:top w:val="single" w:sz="4" w:space="0" w:color="auto"/>
              <w:left w:val="single" w:sz="4" w:space="0" w:color="auto"/>
              <w:bottom w:val="single" w:sz="4" w:space="0" w:color="auto"/>
              <w:right w:val="single" w:sz="4" w:space="0" w:color="auto"/>
            </w:tcBorders>
          </w:tcPr>
          <w:p w:rsidR="005E6534" w:rsidRPr="008021B6" w:rsidRDefault="005E6534" w:rsidP="000A576E">
            <w:pPr>
              <w:spacing w:line="276" w:lineRule="auto"/>
              <w:rPr>
                <w:rFonts w:eastAsia="Arial Unicode MS"/>
                <w:lang w:eastAsia="en-US"/>
              </w:rPr>
            </w:pPr>
          </w:p>
        </w:tc>
        <w:tc>
          <w:tcPr>
            <w:tcW w:w="2606" w:type="dxa"/>
            <w:tcBorders>
              <w:top w:val="single" w:sz="4" w:space="0" w:color="auto"/>
              <w:left w:val="single" w:sz="4" w:space="0" w:color="auto"/>
              <w:bottom w:val="single" w:sz="4" w:space="0" w:color="auto"/>
              <w:right w:val="single" w:sz="4" w:space="0" w:color="auto"/>
            </w:tcBorders>
          </w:tcPr>
          <w:p w:rsidR="005E6534" w:rsidRPr="008021B6" w:rsidRDefault="005E6534" w:rsidP="000A576E">
            <w:pPr>
              <w:spacing w:line="276" w:lineRule="auto"/>
              <w:rPr>
                <w:rFonts w:eastAsia="Arial Unicode MS"/>
                <w:lang w:eastAsia="en-US"/>
              </w:rPr>
            </w:pPr>
          </w:p>
          <w:p w:rsidR="005E6534" w:rsidRPr="008021B6" w:rsidRDefault="005E6534" w:rsidP="000A576E">
            <w:pPr>
              <w:spacing w:line="276" w:lineRule="auto"/>
              <w:rPr>
                <w:rFonts w:eastAsia="Arial Unicode MS"/>
                <w:lang w:eastAsia="en-US"/>
              </w:rPr>
            </w:pPr>
            <w:r w:rsidRPr="008021B6">
              <w:rPr>
                <w:rFonts w:eastAsia="Arial Unicode MS"/>
                <w:lang w:eastAsia="en-US"/>
              </w:rPr>
              <w:t>«____»________20___</w:t>
            </w:r>
          </w:p>
        </w:tc>
      </w:tr>
      <w:tr w:rsidR="005E6534" w:rsidRPr="008021B6" w:rsidTr="000A576E">
        <w:trPr>
          <w:trHeight w:val="1701"/>
          <w:jc w:val="center"/>
        </w:trPr>
        <w:tc>
          <w:tcPr>
            <w:tcW w:w="4451" w:type="dxa"/>
            <w:tcBorders>
              <w:top w:val="single" w:sz="4" w:space="0" w:color="auto"/>
              <w:left w:val="single" w:sz="4" w:space="0" w:color="auto"/>
              <w:bottom w:val="single" w:sz="4" w:space="0" w:color="auto"/>
              <w:right w:val="single" w:sz="4" w:space="0" w:color="auto"/>
            </w:tcBorders>
          </w:tcPr>
          <w:p w:rsidR="005E6534" w:rsidRPr="008021B6" w:rsidRDefault="005E6534" w:rsidP="000A576E">
            <w:pPr>
              <w:spacing w:line="276" w:lineRule="auto"/>
              <w:rPr>
                <w:rFonts w:eastAsia="Arial Unicode MS"/>
                <w:lang w:eastAsia="en-US"/>
              </w:rPr>
            </w:pPr>
            <w:r w:rsidRPr="008021B6">
              <w:rPr>
                <w:rFonts w:eastAsia="Arial Unicode MS"/>
                <w:lang w:eastAsia="en-US"/>
              </w:rPr>
              <w:t>Начальник отдела территориального планирования и градостроительного зонирования</w:t>
            </w:r>
            <w:r w:rsidRPr="008021B6">
              <w:t xml:space="preserve"> </w:t>
            </w:r>
            <w:r w:rsidRPr="008021B6">
              <w:rPr>
                <w:rFonts w:eastAsia="Arial Unicode MS"/>
                <w:lang w:eastAsia="en-US"/>
              </w:rPr>
              <w:t>управления по градостроительству, землепользованию и муниципальному имуществу</w:t>
            </w:r>
          </w:p>
          <w:p w:rsidR="005E6534" w:rsidRPr="008021B6" w:rsidRDefault="005E6534" w:rsidP="000A576E">
            <w:pPr>
              <w:spacing w:line="276" w:lineRule="auto"/>
              <w:rPr>
                <w:rFonts w:eastAsia="Arial Unicode MS"/>
                <w:lang w:eastAsia="en-US"/>
              </w:rPr>
            </w:pPr>
            <w:r w:rsidRPr="008021B6">
              <w:rPr>
                <w:rFonts w:eastAsia="Arial Unicode MS"/>
                <w:lang w:eastAsia="en-US"/>
              </w:rPr>
              <w:t>Красиков Д.Н.</w:t>
            </w:r>
          </w:p>
        </w:tc>
        <w:tc>
          <w:tcPr>
            <w:tcW w:w="2409" w:type="dxa"/>
            <w:tcBorders>
              <w:top w:val="single" w:sz="4" w:space="0" w:color="auto"/>
              <w:left w:val="single" w:sz="4" w:space="0" w:color="auto"/>
              <w:bottom w:val="single" w:sz="4" w:space="0" w:color="auto"/>
              <w:right w:val="single" w:sz="4" w:space="0" w:color="auto"/>
            </w:tcBorders>
          </w:tcPr>
          <w:p w:rsidR="005E6534" w:rsidRPr="008021B6" w:rsidRDefault="005E6534" w:rsidP="000A576E">
            <w:pPr>
              <w:spacing w:line="276" w:lineRule="auto"/>
              <w:rPr>
                <w:rFonts w:eastAsia="Arial Unicode MS"/>
                <w:lang w:eastAsia="en-US"/>
              </w:rPr>
            </w:pPr>
          </w:p>
        </w:tc>
        <w:tc>
          <w:tcPr>
            <w:tcW w:w="2606" w:type="dxa"/>
            <w:tcBorders>
              <w:top w:val="single" w:sz="4" w:space="0" w:color="auto"/>
              <w:left w:val="single" w:sz="4" w:space="0" w:color="auto"/>
              <w:bottom w:val="single" w:sz="4" w:space="0" w:color="auto"/>
              <w:right w:val="single" w:sz="4" w:space="0" w:color="auto"/>
            </w:tcBorders>
          </w:tcPr>
          <w:p w:rsidR="005E6534" w:rsidRPr="008021B6" w:rsidRDefault="005E6534" w:rsidP="000A576E">
            <w:pPr>
              <w:spacing w:line="276" w:lineRule="auto"/>
              <w:rPr>
                <w:rFonts w:eastAsia="Arial Unicode MS"/>
                <w:lang w:eastAsia="en-US"/>
              </w:rPr>
            </w:pPr>
          </w:p>
          <w:p w:rsidR="005E6534" w:rsidRPr="008021B6" w:rsidRDefault="005E6534" w:rsidP="000A576E">
            <w:pPr>
              <w:spacing w:line="276" w:lineRule="auto"/>
              <w:rPr>
                <w:rFonts w:eastAsia="Arial Unicode MS"/>
                <w:lang w:eastAsia="en-US"/>
              </w:rPr>
            </w:pPr>
            <w:r w:rsidRPr="008021B6">
              <w:rPr>
                <w:rFonts w:eastAsia="Arial Unicode MS"/>
                <w:lang w:eastAsia="en-US"/>
              </w:rPr>
              <w:t>«____»________20___</w:t>
            </w:r>
          </w:p>
        </w:tc>
      </w:tr>
      <w:tr w:rsidR="005E6534" w:rsidRPr="008021B6" w:rsidTr="000A576E">
        <w:trPr>
          <w:trHeight w:val="1701"/>
          <w:jc w:val="center"/>
        </w:trPr>
        <w:tc>
          <w:tcPr>
            <w:tcW w:w="4451" w:type="dxa"/>
            <w:tcBorders>
              <w:top w:val="single" w:sz="4" w:space="0" w:color="auto"/>
              <w:left w:val="single" w:sz="4" w:space="0" w:color="auto"/>
              <w:bottom w:val="single" w:sz="4" w:space="0" w:color="auto"/>
              <w:right w:val="single" w:sz="4" w:space="0" w:color="auto"/>
            </w:tcBorders>
          </w:tcPr>
          <w:p w:rsidR="005E6534" w:rsidRPr="008021B6" w:rsidRDefault="005E6534" w:rsidP="000A576E">
            <w:pPr>
              <w:tabs>
                <w:tab w:val="left" w:pos="2984"/>
              </w:tabs>
              <w:spacing w:line="276" w:lineRule="auto"/>
              <w:rPr>
                <w:rFonts w:eastAsia="Arial Unicode MS"/>
                <w:lang w:eastAsia="en-US"/>
              </w:rPr>
            </w:pPr>
            <w:r w:rsidRPr="008021B6">
              <w:rPr>
                <w:rFonts w:eastAsia="Arial Unicode MS"/>
                <w:lang w:eastAsia="en-US"/>
              </w:rPr>
              <w:t>юридический отдел</w:t>
            </w:r>
            <w:r w:rsidRPr="008021B6">
              <w:rPr>
                <w:rFonts w:eastAsia="Arial Unicode MS"/>
                <w:lang w:eastAsia="en-US"/>
              </w:rPr>
              <w:tab/>
            </w:r>
          </w:p>
          <w:p w:rsidR="005E6534" w:rsidRPr="008021B6" w:rsidRDefault="005E6534" w:rsidP="000A576E">
            <w:pPr>
              <w:spacing w:line="276" w:lineRule="auto"/>
              <w:rPr>
                <w:rFonts w:eastAsia="Arial Unicode MS"/>
                <w:lang w:eastAsia="en-US"/>
              </w:rPr>
            </w:pPr>
          </w:p>
        </w:tc>
        <w:tc>
          <w:tcPr>
            <w:tcW w:w="2409" w:type="dxa"/>
            <w:tcBorders>
              <w:top w:val="single" w:sz="4" w:space="0" w:color="auto"/>
              <w:left w:val="single" w:sz="4" w:space="0" w:color="auto"/>
              <w:bottom w:val="single" w:sz="4" w:space="0" w:color="auto"/>
              <w:right w:val="single" w:sz="4" w:space="0" w:color="auto"/>
            </w:tcBorders>
          </w:tcPr>
          <w:p w:rsidR="005E6534" w:rsidRPr="008021B6" w:rsidRDefault="005E6534" w:rsidP="000A576E">
            <w:pPr>
              <w:spacing w:line="276" w:lineRule="auto"/>
              <w:rPr>
                <w:rFonts w:eastAsia="Arial Unicode MS"/>
                <w:lang w:eastAsia="en-US"/>
              </w:rPr>
            </w:pPr>
          </w:p>
        </w:tc>
        <w:tc>
          <w:tcPr>
            <w:tcW w:w="2606" w:type="dxa"/>
            <w:tcBorders>
              <w:top w:val="single" w:sz="4" w:space="0" w:color="auto"/>
              <w:left w:val="single" w:sz="4" w:space="0" w:color="auto"/>
              <w:bottom w:val="single" w:sz="4" w:space="0" w:color="auto"/>
              <w:right w:val="single" w:sz="4" w:space="0" w:color="auto"/>
            </w:tcBorders>
          </w:tcPr>
          <w:p w:rsidR="005E6534" w:rsidRPr="008021B6" w:rsidRDefault="005E6534" w:rsidP="000A576E">
            <w:pPr>
              <w:spacing w:line="276" w:lineRule="auto"/>
              <w:rPr>
                <w:rFonts w:eastAsia="Arial Unicode MS"/>
                <w:lang w:eastAsia="en-US"/>
              </w:rPr>
            </w:pPr>
          </w:p>
          <w:p w:rsidR="005E6534" w:rsidRPr="008021B6" w:rsidRDefault="005E6534" w:rsidP="000A576E">
            <w:pPr>
              <w:spacing w:line="276" w:lineRule="auto"/>
              <w:rPr>
                <w:rFonts w:eastAsia="Arial Unicode MS"/>
                <w:lang w:eastAsia="en-US"/>
              </w:rPr>
            </w:pPr>
            <w:r w:rsidRPr="008021B6">
              <w:rPr>
                <w:rFonts w:eastAsia="Arial Unicode MS"/>
                <w:lang w:eastAsia="en-US"/>
              </w:rPr>
              <w:t>«____»________20___</w:t>
            </w:r>
          </w:p>
          <w:p w:rsidR="005E6534" w:rsidRPr="008021B6" w:rsidRDefault="005E6534" w:rsidP="000A576E">
            <w:pPr>
              <w:spacing w:line="276" w:lineRule="auto"/>
              <w:rPr>
                <w:rFonts w:eastAsia="Arial Unicode MS"/>
                <w:lang w:eastAsia="en-US"/>
              </w:rPr>
            </w:pPr>
          </w:p>
        </w:tc>
      </w:tr>
    </w:tbl>
    <w:p w:rsidR="005E6534" w:rsidRPr="008021B6" w:rsidRDefault="005E6534" w:rsidP="005E6534">
      <w:pPr>
        <w:rPr>
          <w:rFonts w:eastAsia="Arial Unicode MS"/>
          <w:b/>
          <w:lang w:eastAsia="en-US"/>
        </w:rPr>
      </w:pPr>
    </w:p>
    <w:p w:rsidR="005E6534" w:rsidRPr="008021B6" w:rsidRDefault="005E6534" w:rsidP="005E6534">
      <w:pPr>
        <w:rPr>
          <w:rFonts w:eastAsia="Arial Unicode MS"/>
          <w:b/>
          <w:lang w:eastAsia="en-US"/>
        </w:rPr>
      </w:pPr>
    </w:p>
    <w:p w:rsidR="005E6534" w:rsidRPr="008021B6" w:rsidRDefault="005E6534" w:rsidP="005E6534">
      <w:pPr>
        <w:rPr>
          <w:rFonts w:eastAsia="Arial Unicode MS"/>
          <w:b/>
          <w:lang w:eastAsia="en-US"/>
        </w:rPr>
      </w:pPr>
    </w:p>
    <w:p w:rsidR="005E6534" w:rsidRPr="008021B6" w:rsidRDefault="005E6534" w:rsidP="005E6534">
      <w:pPr>
        <w:rPr>
          <w:rFonts w:eastAsia="Arial Unicode MS"/>
          <w:b/>
          <w:lang w:eastAsia="en-US"/>
        </w:rPr>
      </w:pPr>
    </w:p>
    <w:p w:rsidR="005E6534" w:rsidRPr="008021B6" w:rsidRDefault="005E6534" w:rsidP="005E6534">
      <w:pPr>
        <w:rPr>
          <w:rFonts w:eastAsia="Arial Unicode MS"/>
          <w:b/>
          <w:lang w:eastAsia="en-US"/>
        </w:rPr>
      </w:pPr>
    </w:p>
    <w:p w:rsidR="005E6534" w:rsidRPr="008021B6" w:rsidRDefault="005E6534" w:rsidP="005E6534">
      <w:pPr>
        <w:rPr>
          <w:rFonts w:eastAsia="Arial Unicode MS"/>
          <w:b/>
          <w:lang w:eastAsia="en-US"/>
        </w:rPr>
      </w:pPr>
    </w:p>
    <w:p w:rsidR="005E6534" w:rsidRPr="008021B6" w:rsidRDefault="005E6534" w:rsidP="005E6534">
      <w:pPr>
        <w:rPr>
          <w:rFonts w:eastAsia="Arial Unicode MS"/>
          <w:b/>
          <w:lang w:eastAsia="en-US"/>
        </w:rPr>
      </w:pPr>
    </w:p>
    <w:p w:rsidR="005E6534" w:rsidRPr="008021B6" w:rsidRDefault="005E6534" w:rsidP="005E6534">
      <w:pPr>
        <w:rPr>
          <w:rFonts w:eastAsia="Arial Unicode MS"/>
          <w:b/>
          <w:lang w:eastAsia="en-US"/>
        </w:rPr>
      </w:pPr>
    </w:p>
    <w:p w:rsidR="005E6534" w:rsidRPr="008021B6" w:rsidRDefault="005E6534" w:rsidP="005E6534">
      <w:pPr>
        <w:rPr>
          <w:rFonts w:eastAsia="Arial Unicode MS"/>
          <w:b/>
          <w:lang w:eastAsia="en-US"/>
        </w:rPr>
      </w:pPr>
    </w:p>
    <w:p w:rsidR="005E6534" w:rsidRPr="008021B6" w:rsidRDefault="005E6534" w:rsidP="005E6534">
      <w:pPr>
        <w:rPr>
          <w:rFonts w:eastAsia="Arial Unicode MS"/>
          <w:b/>
          <w:lang w:eastAsia="en-US"/>
        </w:rPr>
      </w:pPr>
    </w:p>
    <w:p w:rsidR="005E6534" w:rsidRPr="008021B6" w:rsidRDefault="005E6534" w:rsidP="005E6534">
      <w:pPr>
        <w:rPr>
          <w:rFonts w:eastAsia="Arial Unicode MS"/>
          <w:b/>
          <w:lang w:eastAsia="en-US"/>
        </w:rPr>
      </w:pPr>
    </w:p>
    <w:p w:rsidR="005E6534" w:rsidRPr="008021B6" w:rsidRDefault="005E6534" w:rsidP="005E6534">
      <w:pPr>
        <w:rPr>
          <w:rFonts w:eastAsia="Arial Unicode MS"/>
          <w:b/>
          <w:lang w:eastAsia="en-US"/>
        </w:rPr>
      </w:pPr>
    </w:p>
    <w:p w:rsidR="005E6534" w:rsidRPr="008021B6" w:rsidRDefault="005E6534" w:rsidP="005E6534">
      <w:pPr>
        <w:rPr>
          <w:rFonts w:eastAsia="Arial Unicode MS"/>
          <w:b/>
          <w:lang w:eastAsia="en-US"/>
        </w:rPr>
      </w:pPr>
    </w:p>
    <w:p w:rsidR="005E6534" w:rsidRPr="008021B6" w:rsidRDefault="005E6534" w:rsidP="005E6534">
      <w:pPr>
        <w:rPr>
          <w:rFonts w:eastAsia="Arial Unicode MS"/>
          <w:b/>
          <w:lang w:eastAsia="en-US"/>
        </w:rPr>
      </w:pPr>
    </w:p>
    <w:p w:rsidR="005E6534" w:rsidRPr="008021B6" w:rsidRDefault="005E6534" w:rsidP="005E6534">
      <w:pPr>
        <w:rPr>
          <w:rFonts w:eastAsia="Arial Unicode MS"/>
          <w:b/>
          <w:lang w:eastAsia="en-US"/>
        </w:rPr>
      </w:pPr>
    </w:p>
    <w:p w:rsidR="005E6534" w:rsidRPr="008021B6" w:rsidRDefault="005E6534" w:rsidP="005E6534">
      <w:pPr>
        <w:rPr>
          <w:rFonts w:eastAsia="Arial Unicode MS"/>
          <w:b/>
          <w:lang w:eastAsia="en-US"/>
        </w:rPr>
      </w:pPr>
    </w:p>
    <w:p w:rsidR="005E6534" w:rsidRPr="008021B6" w:rsidRDefault="005E6534" w:rsidP="005E6534">
      <w:pPr>
        <w:rPr>
          <w:rFonts w:eastAsia="Arial Unicode MS"/>
          <w:b/>
          <w:lang w:eastAsia="en-US"/>
        </w:rPr>
      </w:pPr>
    </w:p>
    <w:p w:rsidR="005E6534" w:rsidRPr="008021B6" w:rsidRDefault="005E6534" w:rsidP="005E6534">
      <w:pPr>
        <w:rPr>
          <w:rFonts w:eastAsia="Arial Unicode MS"/>
          <w:b/>
          <w:lang w:eastAsia="en-US"/>
        </w:rPr>
      </w:pPr>
    </w:p>
    <w:p w:rsidR="005E6534" w:rsidRPr="008021B6" w:rsidRDefault="005E6534" w:rsidP="005E6534">
      <w:pPr>
        <w:rPr>
          <w:rFonts w:eastAsia="Arial Unicode MS"/>
          <w:b/>
          <w:lang w:eastAsia="en-US"/>
        </w:rPr>
      </w:pPr>
    </w:p>
    <w:p w:rsidR="005E6534" w:rsidRPr="008021B6" w:rsidRDefault="005E6534" w:rsidP="005E6534">
      <w:pPr>
        <w:rPr>
          <w:rFonts w:eastAsia="Arial Unicode MS"/>
          <w:b/>
          <w:lang w:eastAsia="en-US"/>
        </w:rPr>
      </w:pPr>
    </w:p>
    <w:p w:rsidR="00AB3F3C" w:rsidRDefault="00AB3F3C" w:rsidP="00AB3F3C">
      <w:pPr>
        <w:widowControl w:val="0"/>
        <w:autoSpaceDE w:val="0"/>
        <w:jc w:val="right"/>
        <w:rPr>
          <w:sz w:val="23"/>
          <w:szCs w:val="23"/>
        </w:rPr>
      </w:pPr>
    </w:p>
    <w:p w:rsidR="00070E18" w:rsidRPr="008021B6" w:rsidRDefault="000C69A6" w:rsidP="00AB3F3C">
      <w:pPr>
        <w:widowControl w:val="0"/>
        <w:autoSpaceDE w:val="0"/>
        <w:jc w:val="right"/>
        <w:rPr>
          <w:sz w:val="23"/>
          <w:szCs w:val="23"/>
        </w:rPr>
      </w:pPr>
      <w:r>
        <w:rPr>
          <w:sz w:val="23"/>
          <w:szCs w:val="23"/>
        </w:rPr>
        <w:t xml:space="preserve"> </w:t>
      </w:r>
      <w:r w:rsidR="00070E18" w:rsidRPr="008021B6">
        <w:rPr>
          <w:sz w:val="23"/>
          <w:szCs w:val="23"/>
        </w:rPr>
        <w:t>УТВЕРЖДЕН</w:t>
      </w:r>
    </w:p>
    <w:p w:rsidR="00070E18" w:rsidRPr="008021B6" w:rsidRDefault="00070E18" w:rsidP="00070E18">
      <w:pPr>
        <w:widowControl w:val="0"/>
        <w:jc w:val="right"/>
        <w:rPr>
          <w:sz w:val="23"/>
          <w:szCs w:val="23"/>
        </w:rPr>
      </w:pPr>
      <w:r w:rsidRPr="008021B6">
        <w:rPr>
          <w:sz w:val="23"/>
          <w:szCs w:val="23"/>
        </w:rPr>
        <w:t xml:space="preserve">постановлением администрации </w:t>
      </w:r>
    </w:p>
    <w:p w:rsidR="00070E18" w:rsidRPr="008021B6" w:rsidRDefault="00070E18" w:rsidP="00070E18">
      <w:pPr>
        <w:widowControl w:val="0"/>
        <w:jc w:val="right"/>
        <w:rPr>
          <w:sz w:val="23"/>
          <w:szCs w:val="23"/>
        </w:rPr>
      </w:pPr>
      <w:r w:rsidRPr="008021B6">
        <w:rPr>
          <w:sz w:val="23"/>
          <w:szCs w:val="23"/>
        </w:rPr>
        <w:t>Приозерск</w:t>
      </w:r>
      <w:r w:rsidR="000A576E" w:rsidRPr="008021B6">
        <w:rPr>
          <w:sz w:val="23"/>
          <w:szCs w:val="23"/>
        </w:rPr>
        <w:t>ого</w:t>
      </w:r>
      <w:r w:rsidRPr="008021B6">
        <w:rPr>
          <w:sz w:val="23"/>
          <w:szCs w:val="23"/>
        </w:rPr>
        <w:t xml:space="preserve"> муниципальн</w:t>
      </w:r>
      <w:r w:rsidR="000A576E" w:rsidRPr="008021B6">
        <w:rPr>
          <w:sz w:val="23"/>
          <w:szCs w:val="23"/>
        </w:rPr>
        <w:t>ого</w:t>
      </w:r>
      <w:r w:rsidRPr="008021B6">
        <w:rPr>
          <w:sz w:val="23"/>
          <w:szCs w:val="23"/>
        </w:rPr>
        <w:t xml:space="preserve"> район</w:t>
      </w:r>
      <w:r w:rsidR="000A576E" w:rsidRPr="008021B6">
        <w:rPr>
          <w:sz w:val="23"/>
          <w:szCs w:val="23"/>
        </w:rPr>
        <w:t>а</w:t>
      </w:r>
    </w:p>
    <w:p w:rsidR="00070E18" w:rsidRPr="008021B6" w:rsidRDefault="00070E18" w:rsidP="00070E18">
      <w:pPr>
        <w:widowControl w:val="0"/>
        <w:jc w:val="right"/>
        <w:rPr>
          <w:sz w:val="23"/>
          <w:szCs w:val="23"/>
        </w:rPr>
      </w:pPr>
      <w:r w:rsidRPr="008021B6">
        <w:rPr>
          <w:sz w:val="23"/>
          <w:szCs w:val="23"/>
        </w:rPr>
        <w:t>Ленинградской области</w:t>
      </w:r>
    </w:p>
    <w:p w:rsidR="00070E18" w:rsidRPr="008021B6" w:rsidRDefault="00070E18" w:rsidP="00070E18">
      <w:pPr>
        <w:widowControl w:val="0"/>
        <w:jc w:val="right"/>
        <w:rPr>
          <w:sz w:val="23"/>
          <w:szCs w:val="23"/>
        </w:rPr>
      </w:pPr>
      <w:r w:rsidRPr="008021B6">
        <w:rPr>
          <w:sz w:val="23"/>
          <w:szCs w:val="23"/>
        </w:rPr>
        <w:t xml:space="preserve">от </w:t>
      </w:r>
      <w:r w:rsidR="005E6534" w:rsidRPr="008021B6">
        <w:rPr>
          <w:sz w:val="23"/>
          <w:szCs w:val="23"/>
        </w:rPr>
        <w:t xml:space="preserve">                </w:t>
      </w:r>
      <w:r w:rsidRPr="008021B6">
        <w:rPr>
          <w:sz w:val="23"/>
          <w:szCs w:val="23"/>
        </w:rPr>
        <w:t xml:space="preserve">года № </w:t>
      </w:r>
    </w:p>
    <w:p w:rsidR="00070E18" w:rsidRPr="008021B6" w:rsidRDefault="00070E18" w:rsidP="00070E18">
      <w:pPr>
        <w:widowControl w:val="0"/>
        <w:jc w:val="right"/>
        <w:rPr>
          <w:sz w:val="23"/>
          <w:szCs w:val="23"/>
        </w:rPr>
      </w:pPr>
      <w:r w:rsidRPr="008021B6">
        <w:rPr>
          <w:sz w:val="23"/>
          <w:szCs w:val="23"/>
        </w:rPr>
        <w:t>(Приложение)</w:t>
      </w:r>
    </w:p>
    <w:p w:rsidR="00070E18" w:rsidRPr="008021B6" w:rsidRDefault="00070E18" w:rsidP="00070E18">
      <w:pPr>
        <w:widowControl w:val="0"/>
        <w:jc w:val="right"/>
        <w:rPr>
          <w:sz w:val="23"/>
          <w:szCs w:val="23"/>
        </w:rPr>
      </w:pPr>
    </w:p>
    <w:p w:rsidR="00070E18" w:rsidRPr="008021B6" w:rsidRDefault="00070E18" w:rsidP="00070E18">
      <w:pPr>
        <w:widowControl w:val="0"/>
        <w:jc w:val="center"/>
        <w:rPr>
          <w:sz w:val="23"/>
          <w:szCs w:val="23"/>
        </w:rPr>
      </w:pPr>
    </w:p>
    <w:p w:rsidR="00070E18" w:rsidRPr="009114C1" w:rsidRDefault="00070E18" w:rsidP="00070E18">
      <w:pPr>
        <w:widowControl w:val="0"/>
        <w:jc w:val="center"/>
        <w:rPr>
          <w:caps/>
          <w:sz w:val="26"/>
          <w:szCs w:val="26"/>
        </w:rPr>
      </w:pPr>
      <w:r w:rsidRPr="009114C1">
        <w:rPr>
          <w:caps/>
          <w:sz w:val="26"/>
          <w:szCs w:val="26"/>
        </w:rPr>
        <w:t xml:space="preserve">АДМИНИСТРАТИВНЫЙ РЕГЛАМЕНТ </w:t>
      </w:r>
    </w:p>
    <w:p w:rsidR="00070E18" w:rsidRPr="00D678AF" w:rsidRDefault="00070E18" w:rsidP="00070E18">
      <w:pPr>
        <w:widowControl w:val="0"/>
        <w:jc w:val="center"/>
        <w:rPr>
          <w:caps/>
          <w:sz w:val="26"/>
          <w:szCs w:val="26"/>
        </w:rPr>
      </w:pPr>
      <w:r w:rsidRPr="009114C1">
        <w:rPr>
          <w:caps/>
          <w:sz w:val="26"/>
          <w:szCs w:val="26"/>
        </w:rPr>
        <w:t xml:space="preserve">по </w:t>
      </w:r>
      <w:r w:rsidRPr="00D678AF">
        <w:rPr>
          <w:caps/>
          <w:sz w:val="26"/>
          <w:szCs w:val="26"/>
        </w:rPr>
        <w:t>предоставлению муниципальной услуги</w:t>
      </w:r>
    </w:p>
    <w:p w:rsidR="00070E18" w:rsidRPr="009114C1" w:rsidRDefault="00070E18" w:rsidP="00070E18">
      <w:pPr>
        <w:widowControl w:val="0"/>
        <w:tabs>
          <w:tab w:val="left" w:pos="4455"/>
        </w:tabs>
        <w:jc w:val="center"/>
        <w:rPr>
          <w:rFonts w:eastAsia="Calibri"/>
          <w:sz w:val="26"/>
          <w:szCs w:val="26"/>
        </w:rPr>
      </w:pPr>
      <w:r w:rsidRPr="00D678AF">
        <w:rPr>
          <w:caps/>
          <w:sz w:val="26"/>
          <w:szCs w:val="26"/>
        </w:rPr>
        <w:t>«</w:t>
      </w:r>
      <w:r w:rsidRPr="00D678AF">
        <w:rPr>
          <w:rFonts w:eastAsia="Calibri"/>
          <w:sz w:val="26"/>
          <w:szCs w:val="26"/>
        </w:rPr>
        <w:t>Выдача разрешений на установку и эксплуатацию рекламных конструкций на территории Приозерск</w:t>
      </w:r>
      <w:r w:rsidR="000A576E" w:rsidRPr="00D678AF">
        <w:rPr>
          <w:rFonts w:eastAsia="Calibri"/>
          <w:sz w:val="26"/>
          <w:szCs w:val="26"/>
        </w:rPr>
        <w:t>ого</w:t>
      </w:r>
      <w:r w:rsidRPr="00D678AF">
        <w:rPr>
          <w:rFonts w:eastAsia="Calibri"/>
          <w:sz w:val="26"/>
          <w:szCs w:val="26"/>
        </w:rPr>
        <w:t xml:space="preserve"> муниципальн</w:t>
      </w:r>
      <w:r w:rsidR="000A576E" w:rsidRPr="00D678AF">
        <w:rPr>
          <w:rFonts w:eastAsia="Calibri"/>
          <w:sz w:val="26"/>
          <w:szCs w:val="26"/>
        </w:rPr>
        <w:t>ого</w:t>
      </w:r>
      <w:r w:rsidRPr="00D678AF">
        <w:rPr>
          <w:rFonts w:eastAsia="Calibri"/>
          <w:sz w:val="26"/>
          <w:szCs w:val="26"/>
        </w:rPr>
        <w:t xml:space="preserve"> район</w:t>
      </w:r>
      <w:r w:rsidR="000A576E" w:rsidRPr="00D678AF">
        <w:rPr>
          <w:rFonts w:eastAsia="Calibri"/>
          <w:sz w:val="26"/>
          <w:szCs w:val="26"/>
        </w:rPr>
        <w:t>а</w:t>
      </w:r>
      <w:r w:rsidRPr="00D678AF">
        <w:rPr>
          <w:rFonts w:eastAsia="Calibri"/>
          <w:sz w:val="26"/>
          <w:szCs w:val="26"/>
        </w:rPr>
        <w:t xml:space="preserve"> Ленинградской области</w:t>
      </w:r>
      <w:r w:rsidR="00E43AE2" w:rsidRPr="00D678AF">
        <w:rPr>
          <w:rFonts w:eastAsia="Calibri"/>
          <w:sz w:val="26"/>
          <w:szCs w:val="26"/>
        </w:rPr>
        <w:t>, аннулирование ранее выданных разрешений</w:t>
      </w:r>
      <w:r w:rsidRPr="00D678AF">
        <w:rPr>
          <w:rFonts w:eastAsia="Calibri"/>
          <w:sz w:val="26"/>
          <w:szCs w:val="26"/>
        </w:rPr>
        <w:t>»</w:t>
      </w:r>
    </w:p>
    <w:p w:rsidR="00070E18" w:rsidRPr="009114C1" w:rsidRDefault="00070E18" w:rsidP="00070E18">
      <w:pPr>
        <w:autoSpaceDE w:val="0"/>
        <w:autoSpaceDN w:val="0"/>
        <w:adjustRightInd w:val="0"/>
        <w:jc w:val="center"/>
        <w:outlineLvl w:val="0"/>
        <w:rPr>
          <w:sz w:val="26"/>
          <w:szCs w:val="26"/>
        </w:rPr>
      </w:pPr>
      <w:r w:rsidRPr="009114C1">
        <w:rPr>
          <w:sz w:val="26"/>
          <w:szCs w:val="26"/>
        </w:rPr>
        <w:t>(далее – административный регламент)</w:t>
      </w:r>
    </w:p>
    <w:p w:rsidR="00070E18" w:rsidRPr="009114C1" w:rsidRDefault="00070E18" w:rsidP="00070E18">
      <w:pPr>
        <w:autoSpaceDE w:val="0"/>
        <w:autoSpaceDN w:val="0"/>
        <w:adjustRightInd w:val="0"/>
        <w:outlineLvl w:val="0"/>
        <w:rPr>
          <w:b/>
          <w:sz w:val="26"/>
          <w:szCs w:val="26"/>
        </w:rPr>
      </w:pPr>
    </w:p>
    <w:p w:rsidR="00070E18" w:rsidRPr="009114C1" w:rsidRDefault="00070E18" w:rsidP="00070E18">
      <w:pPr>
        <w:widowControl w:val="0"/>
        <w:tabs>
          <w:tab w:val="left" w:pos="142"/>
          <w:tab w:val="left" w:pos="284"/>
        </w:tabs>
        <w:autoSpaceDE w:val="0"/>
        <w:autoSpaceDN w:val="0"/>
        <w:adjustRightInd w:val="0"/>
        <w:ind w:left="-567"/>
        <w:jc w:val="center"/>
        <w:outlineLvl w:val="0"/>
        <w:rPr>
          <w:b/>
          <w:bCs/>
          <w:sz w:val="26"/>
          <w:szCs w:val="26"/>
        </w:rPr>
      </w:pPr>
      <w:bookmarkStart w:id="0" w:name="sub_1001"/>
      <w:r w:rsidRPr="009114C1">
        <w:rPr>
          <w:b/>
          <w:bCs/>
          <w:sz w:val="26"/>
          <w:szCs w:val="26"/>
        </w:rPr>
        <w:t>1. Общие положения</w:t>
      </w:r>
    </w:p>
    <w:bookmarkEnd w:id="0"/>
    <w:p w:rsidR="00070E18" w:rsidRPr="009114C1" w:rsidRDefault="00A17F04" w:rsidP="00070E18">
      <w:pPr>
        <w:widowControl w:val="0"/>
        <w:tabs>
          <w:tab w:val="left" w:pos="142"/>
          <w:tab w:val="left" w:pos="284"/>
        </w:tabs>
        <w:autoSpaceDE w:val="0"/>
        <w:autoSpaceDN w:val="0"/>
        <w:adjustRightInd w:val="0"/>
        <w:ind w:firstLine="709"/>
        <w:jc w:val="both"/>
        <w:rPr>
          <w:sz w:val="26"/>
          <w:szCs w:val="26"/>
        </w:rPr>
      </w:pPr>
      <w:r>
        <w:rPr>
          <w:sz w:val="26"/>
          <w:szCs w:val="26"/>
        </w:rPr>
        <w:t xml:space="preserve">                 </w:t>
      </w:r>
    </w:p>
    <w:p w:rsidR="00070E18" w:rsidRPr="00A17F04" w:rsidRDefault="00070E18" w:rsidP="00070E18">
      <w:pPr>
        <w:ind w:firstLine="709"/>
        <w:jc w:val="both"/>
        <w:rPr>
          <w:rFonts w:eastAsia="Calibri"/>
          <w:sz w:val="26"/>
          <w:szCs w:val="26"/>
        </w:rPr>
      </w:pPr>
      <w:bookmarkStart w:id="1" w:name="sub_1011"/>
      <w:r w:rsidRPr="00A17F04">
        <w:rPr>
          <w:sz w:val="26"/>
          <w:szCs w:val="26"/>
        </w:rPr>
        <w:t xml:space="preserve">1.1. </w:t>
      </w:r>
      <w:r w:rsidRPr="00A17F04">
        <w:rPr>
          <w:rFonts w:eastAsia="Calibri"/>
          <w:sz w:val="26"/>
          <w:szCs w:val="26"/>
        </w:rPr>
        <w:t xml:space="preserve">Административный регламент предоставления муниципальной услуги </w:t>
      </w:r>
      <w:r w:rsidRPr="00A17F04">
        <w:rPr>
          <w:caps/>
          <w:sz w:val="26"/>
          <w:szCs w:val="26"/>
        </w:rPr>
        <w:t>«</w:t>
      </w:r>
      <w:r w:rsidRPr="00A17F04">
        <w:rPr>
          <w:rFonts w:eastAsia="Calibri"/>
          <w:sz w:val="26"/>
          <w:szCs w:val="26"/>
        </w:rPr>
        <w:t>Выдача разрешений на установку и эксплуатацию рекламных конструкций на территории Приозерск</w:t>
      </w:r>
      <w:r w:rsidR="000A576E" w:rsidRPr="00A17F04">
        <w:rPr>
          <w:rFonts w:eastAsia="Calibri"/>
          <w:sz w:val="26"/>
          <w:szCs w:val="26"/>
        </w:rPr>
        <w:t>ого</w:t>
      </w:r>
      <w:r w:rsidRPr="00A17F04">
        <w:rPr>
          <w:rFonts w:eastAsia="Calibri"/>
          <w:sz w:val="26"/>
          <w:szCs w:val="26"/>
        </w:rPr>
        <w:t xml:space="preserve"> муниципальн</w:t>
      </w:r>
      <w:r w:rsidR="000A576E" w:rsidRPr="00A17F04">
        <w:rPr>
          <w:rFonts w:eastAsia="Calibri"/>
          <w:sz w:val="26"/>
          <w:szCs w:val="26"/>
        </w:rPr>
        <w:t>ого</w:t>
      </w:r>
      <w:r w:rsidRPr="00A17F04">
        <w:rPr>
          <w:rFonts w:eastAsia="Calibri"/>
          <w:sz w:val="26"/>
          <w:szCs w:val="26"/>
        </w:rPr>
        <w:t xml:space="preserve"> район</w:t>
      </w:r>
      <w:r w:rsidR="005B15AA" w:rsidRPr="00A17F04">
        <w:rPr>
          <w:rFonts w:eastAsia="Calibri"/>
          <w:sz w:val="26"/>
          <w:szCs w:val="26"/>
        </w:rPr>
        <w:t>а</w:t>
      </w:r>
      <w:r w:rsidRPr="00A17F04">
        <w:rPr>
          <w:rFonts w:eastAsia="Calibri"/>
          <w:sz w:val="26"/>
          <w:szCs w:val="26"/>
        </w:rPr>
        <w:t xml:space="preserve"> Ленинградской области</w:t>
      </w:r>
      <w:r w:rsidR="00E43AE2" w:rsidRPr="00A17F04">
        <w:rPr>
          <w:rFonts w:eastAsia="Calibri"/>
          <w:sz w:val="26"/>
          <w:szCs w:val="26"/>
        </w:rPr>
        <w:t>, аннулирование ранее выданных разрешений</w:t>
      </w:r>
      <w:r w:rsidRPr="00A17F04">
        <w:rPr>
          <w:rFonts w:eastAsia="Calibri"/>
          <w:sz w:val="26"/>
          <w:szCs w:val="26"/>
        </w:rPr>
        <w:t xml:space="preserve">» </w:t>
      </w:r>
      <w:r w:rsidRPr="00A17F04">
        <w:rPr>
          <w:sz w:val="26"/>
          <w:szCs w:val="26"/>
        </w:rPr>
        <w:t xml:space="preserve">устанавливает порядок и стандарт предоставления </w:t>
      </w:r>
      <w:r w:rsidRPr="00A17F04">
        <w:rPr>
          <w:rFonts w:eastAsia="Calibri"/>
          <w:sz w:val="26"/>
          <w:szCs w:val="26"/>
        </w:rPr>
        <w:t>муниципальной</w:t>
      </w:r>
      <w:r w:rsidRPr="00A17F04">
        <w:rPr>
          <w:sz w:val="26"/>
          <w:szCs w:val="26"/>
        </w:rPr>
        <w:t xml:space="preserve"> услуги.</w:t>
      </w:r>
    </w:p>
    <w:p w:rsidR="00070E18" w:rsidRPr="00A17F04" w:rsidRDefault="00070E18" w:rsidP="00070E18">
      <w:pPr>
        <w:ind w:firstLine="709"/>
        <w:jc w:val="both"/>
        <w:rPr>
          <w:sz w:val="26"/>
          <w:szCs w:val="26"/>
        </w:rPr>
      </w:pPr>
      <w:r w:rsidRPr="00A17F04">
        <w:rPr>
          <w:sz w:val="26"/>
          <w:szCs w:val="26"/>
        </w:rPr>
        <w:t>1.2. Заявителями, имеющими право на получение муниципальной услуги, являются</w:t>
      </w:r>
      <w:r w:rsidR="00E43AE2" w:rsidRPr="00A17F04">
        <w:rPr>
          <w:sz w:val="26"/>
          <w:szCs w:val="26"/>
        </w:rPr>
        <w:t xml:space="preserve">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070E18" w:rsidRPr="00A17F04" w:rsidRDefault="00070E18" w:rsidP="00070E18">
      <w:pPr>
        <w:ind w:firstLine="709"/>
        <w:jc w:val="both"/>
        <w:rPr>
          <w:sz w:val="26"/>
          <w:szCs w:val="26"/>
        </w:rPr>
      </w:pPr>
      <w:r w:rsidRPr="00A17F04">
        <w:rPr>
          <w:sz w:val="26"/>
          <w:szCs w:val="26"/>
        </w:rPr>
        <w:t xml:space="preserve">Представлять интересы заявителя имеют право: </w:t>
      </w:r>
    </w:p>
    <w:p w:rsidR="00070E18" w:rsidRPr="00A17F04" w:rsidRDefault="00070E18" w:rsidP="00070E18">
      <w:pPr>
        <w:autoSpaceDE w:val="0"/>
        <w:autoSpaceDN w:val="0"/>
        <w:adjustRightInd w:val="0"/>
        <w:ind w:firstLine="709"/>
        <w:jc w:val="both"/>
        <w:rPr>
          <w:sz w:val="26"/>
          <w:szCs w:val="26"/>
        </w:rPr>
      </w:pPr>
      <w:r w:rsidRPr="00A17F04">
        <w:rPr>
          <w:sz w:val="26"/>
          <w:szCs w:val="26"/>
        </w:rPr>
        <w:t>- лица, действующие в соответствии с учредительными документами от имени юридического лица без доверенности;</w:t>
      </w:r>
    </w:p>
    <w:p w:rsidR="00070E18" w:rsidRPr="00A17F04" w:rsidRDefault="00070E18" w:rsidP="00070E18">
      <w:pPr>
        <w:autoSpaceDE w:val="0"/>
        <w:autoSpaceDN w:val="0"/>
        <w:adjustRightInd w:val="0"/>
        <w:ind w:firstLine="709"/>
        <w:jc w:val="both"/>
        <w:rPr>
          <w:i/>
          <w:sz w:val="26"/>
          <w:szCs w:val="26"/>
        </w:rPr>
      </w:pPr>
      <w:r w:rsidRPr="00A17F04">
        <w:rPr>
          <w:sz w:val="26"/>
          <w:szCs w:val="26"/>
        </w:rPr>
        <w:t>- представители юридического лица, индивидуального предпринимателя или физического лица в силу полномочий на основании доверенности.</w:t>
      </w:r>
      <w:r w:rsidRPr="00A17F04">
        <w:rPr>
          <w:i/>
          <w:sz w:val="26"/>
          <w:szCs w:val="26"/>
        </w:rPr>
        <w:t xml:space="preserve"> </w:t>
      </w:r>
    </w:p>
    <w:p w:rsidR="00070E18" w:rsidRPr="00A17F04" w:rsidRDefault="00070E18" w:rsidP="00070E18">
      <w:pPr>
        <w:ind w:firstLine="709"/>
        <w:jc w:val="both"/>
        <w:rPr>
          <w:sz w:val="26"/>
          <w:szCs w:val="26"/>
        </w:rPr>
      </w:pPr>
      <w:r w:rsidRPr="00A17F04">
        <w:rPr>
          <w:sz w:val="26"/>
          <w:szCs w:val="26"/>
        </w:rPr>
        <w:t xml:space="preserve">1.3. Информация о месте нахождения органа местного самоуправления (далее – </w:t>
      </w:r>
      <w:r w:rsidR="00E43AE2" w:rsidRPr="00A17F04">
        <w:rPr>
          <w:sz w:val="26"/>
          <w:szCs w:val="26"/>
        </w:rPr>
        <w:t>Администрация</w:t>
      </w:r>
      <w:r w:rsidRPr="00A17F04">
        <w:rPr>
          <w:sz w:val="26"/>
          <w:szCs w:val="26"/>
        </w:rPr>
        <w:t>), предоставляющего муниципальную услугу,</w:t>
      </w:r>
      <w:r w:rsidR="004D533D" w:rsidRPr="00A17F04">
        <w:rPr>
          <w:sz w:val="26"/>
          <w:szCs w:val="26"/>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17F04">
        <w:rPr>
          <w:sz w:val="26"/>
          <w:szCs w:val="26"/>
        </w:rPr>
        <w:t xml:space="preserve"> графиках работы, контактных телефонов и т.д. (далее – сведения информационного характера) размещаются:</w:t>
      </w:r>
    </w:p>
    <w:p w:rsidR="00070E18" w:rsidRPr="00A17F04" w:rsidRDefault="00070E18" w:rsidP="00070E18">
      <w:pPr>
        <w:widowControl w:val="0"/>
        <w:tabs>
          <w:tab w:val="left" w:pos="142"/>
          <w:tab w:val="left" w:pos="284"/>
        </w:tabs>
        <w:autoSpaceDE w:val="0"/>
        <w:autoSpaceDN w:val="0"/>
        <w:adjustRightInd w:val="0"/>
        <w:ind w:firstLine="709"/>
        <w:jc w:val="both"/>
        <w:rPr>
          <w:sz w:val="26"/>
          <w:szCs w:val="26"/>
        </w:rPr>
      </w:pPr>
      <w:r w:rsidRPr="00A17F04">
        <w:rPr>
          <w:sz w:val="26"/>
          <w:szCs w:val="26"/>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70E18" w:rsidRPr="00A17F04" w:rsidRDefault="00070E18" w:rsidP="00070E18">
      <w:pPr>
        <w:autoSpaceDE w:val="0"/>
        <w:autoSpaceDN w:val="0"/>
        <w:adjustRightInd w:val="0"/>
        <w:ind w:firstLine="709"/>
        <w:jc w:val="both"/>
        <w:rPr>
          <w:sz w:val="26"/>
          <w:szCs w:val="26"/>
        </w:rPr>
      </w:pPr>
      <w:r w:rsidRPr="00A17F04">
        <w:rPr>
          <w:sz w:val="26"/>
          <w:szCs w:val="26"/>
        </w:rPr>
        <w:t xml:space="preserve">на сайте </w:t>
      </w:r>
      <w:r w:rsidR="00E43AE2" w:rsidRPr="00A17F04">
        <w:rPr>
          <w:sz w:val="26"/>
          <w:szCs w:val="26"/>
        </w:rPr>
        <w:t>А</w:t>
      </w:r>
      <w:r w:rsidRPr="00A17F04">
        <w:rPr>
          <w:sz w:val="26"/>
          <w:szCs w:val="26"/>
        </w:rPr>
        <w:t>дминистрации Приозерск</w:t>
      </w:r>
      <w:r w:rsidR="000A576E" w:rsidRPr="00A17F04">
        <w:rPr>
          <w:sz w:val="26"/>
          <w:szCs w:val="26"/>
        </w:rPr>
        <w:t>ого</w:t>
      </w:r>
      <w:r w:rsidRPr="00A17F04">
        <w:rPr>
          <w:sz w:val="26"/>
          <w:szCs w:val="26"/>
        </w:rPr>
        <w:t xml:space="preserve"> муниципальн</w:t>
      </w:r>
      <w:r w:rsidR="000A576E" w:rsidRPr="00A17F04">
        <w:rPr>
          <w:sz w:val="26"/>
          <w:szCs w:val="26"/>
        </w:rPr>
        <w:t>ого</w:t>
      </w:r>
      <w:r w:rsidRPr="00A17F04">
        <w:rPr>
          <w:sz w:val="26"/>
          <w:szCs w:val="26"/>
        </w:rPr>
        <w:t xml:space="preserve"> район</w:t>
      </w:r>
      <w:r w:rsidR="000A576E" w:rsidRPr="00A17F04">
        <w:rPr>
          <w:sz w:val="26"/>
          <w:szCs w:val="26"/>
        </w:rPr>
        <w:t>а</w:t>
      </w:r>
      <w:r w:rsidRPr="00A17F04">
        <w:rPr>
          <w:sz w:val="26"/>
          <w:szCs w:val="26"/>
        </w:rPr>
        <w:t xml:space="preserve"> Ленинградской области:  </w:t>
      </w:r>
      <w:r w:rsidR="004D533D" w:rsidRPr="00A17F04">
        <w:rPr>
          <w:sz w:val="26"/>
          <w:szCs w:val="26"/>
        </w:rPr>
        <w:t>https://admpriozersk.ru/</w:t>
      </w:r>
      <w:r w:rsidRPr="00A17F04">
        <w:rPr>
          <w:sz w:val="26"/>
          <w:szCs w:val="26"/>
        </w:rPr>
        <w:t>;</w:t>
      </w:r>
    </w:p>
    <w:p w:rsidR="00070E18" w:rsidRPr="00A17F04" w:rsidRDefault="00070E18" w:rsidP="00070E18">
      <w:pPr>
        <w:widowControl w:val="0"/>
        <w:tabs>
          <w:tab w:val="left" w:pos="142"/>
          <w:tab w:val="left" w:pos="284"/>
        </w:tabs>
        <w:autoSpaceDE w:val="0"/>
        <w:autoSpaceDN w:val="0"/>
        <w:adjustRightInd w:val="0"/>
        <w:ind w:firstLine="709"/>
        <w:jc w:val="both"/>
        <w:rPr>
          <w:sz w:val="26"/>
          <w:szCs w:val="26"/>
        </w:rPr>
      </w:pPr>
      <w:r w:rsidRPr="00A17F04">
        <w:rPr>
          <w:sz w:val="26"/>
          <w:szCs w:val="26"/>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1" w:history="1">
        <w:r w:rsidRPr="00A17F04">
          <w:rPr>
            <w:rStyle w:val="af6"/>
            <w:color w:val="auto"/>
            <w:sz w:val="26"/>
            <w:szCs w:val="26"/>
          </w:rPr>
          <w:t>http://mfc47.ru/</w:t>
        </w:r>
      </w:hyperlink>
      <w:r w:rsidRPr="00A17F04">
        <w:rPr>
          <w:sz w:val="26"/>
          <w:szCs w:val="26"/>
        </w:rPr>
        <w:t>;</w:t>
      </w:r>
    </w:p>
    <w:p w:rsidR="00070E18" w:rsidRPr="00A17F04" w:rsidRDefault="00070E18" w:rsidP="00070E18">
      <w:pPr>
        <w:widowControl w:val="0"/>
        <w:tabs>
          <w:tab w:val="left" w:pos="142"/>
          <w:tab w:val="left" w:pos="284"/>
        </w:tabs>
        <w:autoSpaceDE w:val="0"/>
        <w:autoSpaceDN w:val="0"/>
        <w:adjustRightInd w:val="0"/>
        <w:ind w:firstLine="709"/>
        <w:jc w:val="both"/>
        <w:rPr>
          <w:sz w:val="26"/>
          <w:szCs w:val="26"/>
          <w:u w:val="single"/>
        </w:rPr>
      </w:pPr>
      <w:r w:rsidRPr="00A17F04">
        <w:rPr>
          <w:sz w:val="26"/>
          <w:szCs w:val="26"/>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2" w:history="1">
        <w:r w:rsidRPr="00A17F04">
          <w:rPr>
            <w:rStyle w:val="af6"/>
            <w:color w:val="auto"/>
            <w:sz w:val="26"/>
            <w:szCs w:val="26"/>
          </w:rPr>
          <w:t>www.gu.le</w:t>
        </w:r>
        <w:r w:rsidRPr="00A17F04">
          <w:rPr>
            <w:rStyle w:val="af6"/>
            <w:color w:val="auto"/>
            <w:sz w:val="26"/>
            <w:szCs w:val="26"/>
            <w:lang w:val="en-US"/>
          </w:rPr>
          <w:t>n</w:t>
        </w:r>
        <w:r w:rsidRPr="00A17F04">
          <w:rPr>
            <w:rStyle w:val="af6"/>
            <w:color w:val="auto"/>
            <w:sz w:val="26"/>
            <w:szCs w:val="26"/>
          </w:rPr>
          <w:t>obl.ru/</w:t>
        </w:r>
      </w:hyperlink>
      <w:r w:rsidRPr="00A17F04">
        <w:rPr>
          <w:sz w:val="26"/>
          <w:szCs w:val="26"/>
        </w:rPr>
        <w:t xml:space="preserve"> </w:t>
      </w:r>
      <w:hyperlink r:id="rId13" w:history="1">
        <w:r w:rsidRPr="00A17F04">
          <w:rPr>
            <w:rStyle w:val="af6"/>
            <w:color w:val="auto"/>
            <w:sz w:val="26"/>
            <w:szCs w:val="26"/>
          </w:rPr>
          <w:t>www.gosuslugi.ru</w:t>
        </w:r>
      </w:hyperlink>
      <w:r w:rsidR="00D1148C" w:rsidRPr="00A17F04">
        <w:rPr>
          <w:sz w:val="26"/>
          <w:szCs w:val="26"/>
          <w:u w:val="single"/>
        </w:rPr>
        <w:t>;</w:t>
      </w:r>
    </w:p>
    <w:p w:rsidR="00D1148C" w:rsidRPr="00A17F04" w:rsidRDefault="00D1148C" w:rsidP="00070E18">
      <w:pPr>
        <w:widowControl w:val="0"/>
        <w:tabs>
          <w:tab w:val="left" w:pos="142"/>
          <w:tab w:val="left" w:pos="284"/>
        </w:tabs>
        <w:autoSpaceDE w:val="0"/>
        <w:autoSpaceDN w:val="0"/>
        <w:adjustRightInd w:val="0"/>
        <w:ind w:firstLine="709"/>
        <w:jc w:val="both"/>
        <w:rPr>
          <w:sz w:val="26"/>
          <w:szCs w:val="26"/>
        </w:rPr>
      </w:pPr>
      <w:r w:rsidRPr="00A17F04">
        <w:rPr>
          <w:sz w:val="26"/>
          <w:szCs w:val="26"/>
        </w:rPr>
        <w:t>в государственной информационной системе «Реестр государственных и муниципальных услуг (функций) Ленинградской области» (далее-Реестр).</w:t>
      </w:r>
    </w:p>
    <w:p w:rsidR="00070E18" w:rsidRPr="00A17F04" w:rsidRDefault="00070E18" w:rsidP="00070E18">
      <w:pPr>
        <w:widowControl w:val="0"/>
        <w:tabs>
          <w:tab w:val="left" w:pos="142"/>
          <w:tab w:val="left" w:pos="284"/>
        </w:tabs>
        <w:autoSpaceDE w:val="0"/>
        <w:autoSpaceDN w:val="0"/>
        <w:adjustRightInd w:val="0"/>
        <w:ind w:firstLine="709"/>
        <w:jc w:val="both"/>
        <w:rPr>
          <w:sz w:val="26"/>
          <w:szCs w:val="26"/>
          <w:u w:val="single"/>
        </w:rPr>
      </w:pPr>
    </w:p>
    <w:p w:rsidR="002062F4" w:rsidRPr="009114C1" w:rsidRDefault="002062F4" w:rsidP="00070E18">
      <w:pPr>
        <w:widowControl w:val="0"/>
        <w:tabs>
          <w:tab w:val="left" w:pos="142"/>
          <w:tab w:val="left" w:pos="284"/>
        </w:tabs>
        <w:autoSpaceDE w:val="0"/>
        <w:autoSpaceDN w:val="0"/>
        <w:adjustRightInd w:val="0"/>
        <w:ind w:firstLine="709"/>
        <w:jc w:val="center"/>
        <w:outlineLvl w:val="0"/>
        <w:rPr>
          <w:b/>
          <w:bCs/>
          <w:sz w:val="26"/>
          <w:szCs w:val="26"/>
        </w:rPr>
      </w:pPr>
      <w:bookmarkStart w:id="2" w:name="sub_1002"/>
      <w:bookmarkEnd w:id="1"/>
    </w:p>
    <w:p w:rsidR="002062F4" w:rsidRPr="009114C1" w:rsidRDefault="002062F4" w:rsidP="00070E18">
      <w:pPr>
        <w:widowControl w:val="0"/>
        <w:tabs>
          <w:tab w:val="left" w:pos="142"/>
          <w:tab w:val="left" w:pos="284"/>
        </w:tabs>
        <w:autoSpaceDE w:val="0"/>
        <w:autoSpaceDN w:val="0"/>
        <w:adjustRightInd w:val="0"/>
        <w:ind w:firstLine="709"/>
        <w:jc w:val="center"/>
        <w:outlineLvl w:val="0"/>
        <w:rPr>
          <w:b/>
          <w:bCs/>
          <w:sz w:val="26"/>
          <w:szCs w:val="26"/>
        </w:rPr>
      </w:pPr>
    </w:p>
    <w:p w:rsidR="00070E18" w:rsidRPr="009114C1" w:rsidRDefault="00070E18" w:rsidP="00070E18">
      <w:pPr>
        <w:widowControl w:val="0"/>
        <w:tabs>
          <w:tab w:val="left" w:pos="142"/>
          <w:tab w:val="left" w:pos="284"/>
        </w:tabs>
        <w:autoSpaceDE w:val="0"/>
        <w:autoSpaceDN w:val="0"/>
        <w:adjustRightInd w:val="0"/>
        <w:ind w:firstLine="709"/>
        <w:jc w:val="center"/>
        <w:outlineLvl w:val="0"/>
        <w:rPr>
          <w:b/>
          <w:bCs/>
          <w:sz w:val="26"/>
          <w:szCs w:val="26"/>
        </w:rPr>
      </w:pPr>
      <w:r w:rsidRPr="009114C1">
        <w:rPr>
          <w:b/>
          <w:bCs/>
          <w:sz w:val="26"/>
          <w:szCs w:val="26"/>
        </w:rPr>
        <w:t xml:space="preserve">2. Стандарт предоставления </w:t>
      </w:r>
      <w:r w:rsidRPr="009114C1">
        <w:rPr>
          <w:b/>
          <w:sz w:val="26"/>
          <w:szCs w:val="26"/>
        </w:rPr>
        <w:t>муниципальной</w:t>
      </w:r>
      <w:r w:rsidRPr="009114C1">
        <w:rPr>
          <w:b/>
          <w:bCs/>
          <w:sz w:val="26"/>
          <w:szCs w:val="26"/>
        </w:rPr>
        <w:t xml:space="preserve"> услуги</w:t>
      </w:r>
      <w:bookmarkEnd w:id="2"/>
    </w:p>
    <w:p w:rsidR="00070E18" w:rsidRPr="009114C1" w:rsidRDefault="00070E18" w:rsidP="00070E18">
      <w:pPr>
        <w:widowControl w:val="0"/>
        <w:tabs>
          <w:tab w:val="left" w:pos="142"/>
          <w:tab w:val="left" w:pos="284"/>
        </w:tabs>
        <w:autoSpaceDE w:val="0"/>
        <w:autoSpaceDN w:val="0"/>
        <w:adjustRightInd w:val="0"/>
        <w:ind w:firstLine="709"/>
        <w:jc w:val="both"/>
        <w:rPr>
          <w:sz w:val="26"/>
          <w:szCs w:val="26"/>
        </w:rPr>
      </w:pPr>
      <w:bookmarkStart w:id="3" w:name="sub_1021"/>
    </w:p>
    <w:p w:rsidR="00070E18" w:rsidRPr="00D678AF" w:rsidRDefault="00070E18" w:rsidP="00070E18">
      <w:pPr>
        <w:jc w:val="both"/>
        <w:rPr>
          <w:rFonts w:eastAsia="Calibri"/>
          <w:sz w:val="26"/>
          <w:szCs w:val="26"/>
        </w:rPr>
      </w:pPr>
      <w:r w:rsidRPr="009114C1">
        <w:rPr>
          <w:sz w:val="26"/>
          <w:szCs w:val="26"/>
        </w:rPr>
        <w:tab/>
        <w:t>2.1. Полное наименование муниципальной услуги: «</w:t>
      </w:r>
      <w:r w:rsidRPr="009114C1">
        <w:rPr>
          <w:rFonts w:eastAsia="Calibri"/>
          <w:sz w:val="26"/>
          <w:szCs w:val="26"/>
        </w:rPr>
        <w:t>Выдача разрешений на установку и эксплуатацию рекламных конструкций на территории Приозерск</w:t>
      </w:r>
      <w:r w:rsidR="000A576E" w:rsidRPr="009114C1">
        <w:rPr>
          <w:rFonts w:eastAsia="Calibri"/>
          <w:sz w:val="26"/>
          <w:szCs w:val="26"/>
        </w:rPr>
        <w:t>ого</w:t>
      </w:r>
      <w:r w:rsidRPr="009114C1">
        <w:rPr>
          <w:rFonts w:eastAsia="Calibri"/>
          <w:sz w:val="26"/>
          <w:szCs w:val="26"/>
        </w:rPr>
        <w:t xml:space="preserve"> муниципальн</w:t>
      </w:r>
      <w:r w:rsidR="000A576E" w:rsidRPr="009114C1">
        <w:rPr>
          <w:rFonts w:eastAsia="Calibri"/>
          <w:sz w:val="26"/>
          <w:szCs w:val="26"/>
        </w:rPr>
        <w:t>ого</w:t>
      </w:r>
      <w:r w:rsidRPr="009114C1">
        <w:rPr>
          <w:rFonts w:eastAsia="Calibri"/>
          <w:sz w:val="26"/>
          <w:szCs w:val="26"/>
        </w:rPr>
        <w:t xml:space="preserve"> район</w:t>
      </w:r>
      <w:r w:rsidR="000A576E" w:rsidRPr="009114C1">
        <w:rPr>
          <w:rFonts w:eastAsia="Calibri"/>
          <w:sz w:val="26"/>
          <w:szCs w:val="26"/>
        </w:rPr>
        <w:t>а</w:t>
      </w:r>
      <w:r w:rsidRPr="009114C1">
        <w:rPr>
          <w:rFonts w:eastAsia="Calibri"/>
          <w:sz w:val="26"/>
          <w:szCs w:val="26"/>
        </w:rPr>
        <w:t xml:space="preserve"> Ленинградской области</w:t>
      </w:r>
      <w:r w:rsidR="00E43AE2" w:rsidRPr="009114C1">
        <w:rPr>
          <w:rFonts w:eastAsia="Calibri"/>
          <w:sz w:val="26"/>
          <w:szCs w:val="26"/>
        </w:rPr>
        <w:t xml:space="preserve">, </w:t>
      </w:r>
      <w:r w:rsidR="00E43AE2" w:rsidRPr="00D678AF">
        <w:rPr>
          <w:rFonts w:eastAsia="Calibri"/>
          <w:sz w:val="26"/>
          <w:szCs w:val="26"/>
        </w:rPr>
        <w:t>аннулирование ранее выданных разрешений</w:t>
      </w:r>
      <w:r w:rsidRPr="00D678AF">
        <w:rPr>
          <w:rFonts w:eastAsia="Calibri"/>
          <w:sz w:val="26"/>
          <w:szCs w:val="26"/>
        </w:rPr>
        <w:t>».</w:t>
      </w:r>
    </w:p>
    <w:p w:rsidR="00E43AE2" w:rsidRPr="009114C1" w:rsidRDefault="00E43AE2" w:rsidP="00E43AE2">
      <w:pPr>
        <w:ind w:firstLine="708"/>
        <w:jc w:val="both"/>
        <w:rPr>
          <w:rFonts w:eastAsia="Calibri"/>
          <w:sz w:val="26"/>
          <w:szCs w:val="26"/>
        </w:rPr>
      </w:pPr>
      <w:r w:rsidRPr="00D678AF">
        <w:rPr>
          <w:sz w:val="26"/>
          <w:szCs w:val="26"/>
        </w:rPr>
        <w:t>Сокращенное наименование муниципальной услуги отсутствует.</w:t>
      </w:r>
    </w:p>
    <w:p w:rsidR="00070E18" w:rsidRPr="009114C1" w:rsidRDefault="00070E18" w:rsidP="00070E18">
      <w:pPr>
        <w:widowControl w:val="0"/>
        <w:tabs>
          <w:tab w:val="left" w:pos="142"/>
          <w:tab w:val="left" w:pos="284"/>
        </w:tabs>
        <w:autoSpaceDE w:val="0"/>
        <w:autoSpaceDN w:val="0"/>
        <w:adjustRightInd w:val="0"/>
        <w:ind w:firstLine="709"/>
        <w:jc w:val="both"/>
        <w:rPr>
          <w:rFonts w:eastAsia="Calibri"/>
          <w:sz w:val="26"/>
          <w:szCs w:val="26"/>
        </w:rPr>
      </w:pPr>
      <w:bookmarkStart w:id="4" w:name="sub_1023"/>
      <w:bookmarkEnd w:id="3"/>
      <w:r w:rsidRPr="009114C1">
        <w:rPr>
          <w:sz w:val="26"/>
          <w:szCs w:val="26"/>
        </w:rPr>
        <w:t xml:space="preserve">2.2. Муниципальную услугу предоставляет: </w:t>
      </w:r>
      <w:r w:rsidRPr="009114C1">
        <w:rPr>
          <w:rFonts w:eastAsia="Calibri"/>
          <w:sz w:val="26"/>
          <w:szCs w:val="26"/>
        </w:rPr>
        <w:t>администрация Приозерск</w:t>
      </w:r>
      <w:r w:rsidR="000A576E" w:rsidRPr="009114C1">
        <w:rPr>
          <w:rFonts w:eastAsia="Calibri"/>
          <w:sz w:val="26"/>
          <w:szCs w:val="26"/>
        </w:rPr>
        <w:t>ого</w:t>
      </w:r>
      <w:r w:rsidRPr="009114C1">
        <w:rPr>
          <w:rFonts w:eastAsia="Calibri"/>
          <w:sz w:val="26"/>
          <w:szCs w:val="26"/>
        </w:rPr>
        <w:t xml:space="preserve"> муниципальн</w:t>
      </w:r>
      <w:r w:rsidR="000A576E" w:rsidRPr="009114C1">
        <w:rPr>
          <w:rFonts w:eastAsia="Calibri"/>
          <w:sz w:val="26"/>
          <w:szCs w:val="26"/>
        </w:rPr>
        <w:t>ого</w:t>
      </w:r>
      <w:r w:rsidRPr="009114C1">
        <w:rPr>
          <w:rFonts w:eastAsia="Calibri"/>
          <w:sz w:val="26"/>
          <w:szCs w:val="26"/>
        </w:rPr>
        <w:t xml:space="preserve"> район</w:t>
      </w:r>
      <w:r w:rsidR="000A576E" w:rsidRPr="009114C1">
        <w:rPr>
          <w:rFonts w:eastAsia="Calibri"/>
          <w:sz w:val="26"/>
          <w:szCs w:val="26"/>
        </w:rPr>
        <w:t>а</w:t>
      </w:r>
      <w:r w:rsidRPr="009114C1">
        <w:rPr>
          <w:rFonts w:eastAsia="Calibri"/>
          <w:sz w:val="26"/>
          <w:szCs w:val="26"/>
        </w:rPr>
        <w:t xml:space="preserve"> Ленинградской области </w:t>
      </w:r>
      <w:r w:rsidRPr="009114C1">
        <w:rPr>
          <w:sz w:val="26"/>
          <w:szCs w:val="26"/>
        </w:rPr>
        <w:t xml:space="preserve">(далее - </w:t>
      </w:r>
      <w:r w:rsidR="000A576E" w:rsidRPr="009114C1">
        <w:rPr>
          <w:sz w:val="26"/>
          <w:szCs w:val="26"/>
        </w:rPr>
        <w:t>А</w:t>
      </w:r>
      <w:r w:rsidRPr="009114C1">
        <w:rPr>
          <w:sz w:val="26"/>
          <w:szCs w:val="26"/>
        </w:rPr>
        <w:t>дминистрация)</w:t>
      </w:r>
      <w:r w:rsidRPr="009114C1">
        <w:rPr>
          <w:rFonts w:eastAsia="Calibri"/>
          <w:sz w:val="26"/>
          <w:szCs w:val="26"/>
        </w:rPr>
        <w:t>.</w:t>
      </w:r>
    </w:p>
    <w:p w:rsidR="00070E18" w:rsidRPr="009114C1" w:rsidRDefault="00070E18" w:rsidP="00070E18">
      <w:pPr>
        <w:pStyle w:val="ConsPlusTitle0"/>
        <w:ind w:firstLine="709"/>
        <w:jc w:val="both"/>
        <w:rPr>
          <w:rFonts w:ascii="Times New Roman" w:hAnsi="Times New Roman" w:cs="Times New Roman"/>
          <w:b w:val="0"/>
          <w:bCs w:val="0"/>
          <w:sz w:val="26"/>
          <w:szCs w:val="26"/>
        </w:rPr>
      </w:pPr>
      <w:r w:rsidRPr="009114C1">
        <w:rPr>
          <w:rFonts w:ascii="Times New Roman" w:eastAsia="Calibri" w:hAnsi="Times New Roman" w:cs="Times New Roman"/>
          <w:b w:val="0"/>
          <w:sz w:val="26"/>
          <w:szCs w:val="26"/>
        </w:rPr>
        <w:t>Структурным подразделением, ответственным за предоставление муниципальной услуги, является</w:t>
      </w:r>
      <w:r w:rsidRPr="009114C1">
        <w:rPr>
          <w:rFonts w:ascii="Times New Roman" w:hAnsi="Times New Roman" w:cs="Times New Roman"/>
          <w:b w:val="0"/>
          <w:sz w:val="26"/>
          <w:szCs w:val="26"/>
        </w:rPr>
        <w:t xml:space="preserve"> отдел </w:t>
      </w:r>
      <w:r w:rsidR="00D1148C" w:rsidRPr="009114C1">
        <w:rPr>
          <w:rFonts w:ascii="Times New Roman" w:hAnsi="Times New Roman" w:cs="Times New Roman"/>
          <w:b w:val="0"/>
          <w:sz w:val="26"/>
          <w:szCs w:val="26"/>
        </w:rPr>
        <w:t>территориального планирования и градостроительного зонирования</w:t>
      </w:r>
      <w:r w:rsidRPr="009114C1">
        <w:rPr>
          <w:rFonts w:ascii="Times New Roman" w:hAnsi="Times New Roman" w:cs="Times New Roman"/>
          <w:b w:val="0"/>
          <w:sz w:val="26"/>
          <w:szCs w:val="26"/>
        </w:rPr>
        <w:t xml:space="preserve"> </w:t>
      </w:r>
      <w:r w:rsidRPr="009114C1">
        <w:rPr>
          <w:rFonts w:ascii="Times New Roman" w:hAnsi="Times New Roman" w:cs="Times New Roman"/>
          <w:b w:val="0"/>
          <w:bCs w:val="0"/>
          <w:sz w:val="26"/>
          <w:szCs w:val="26"/>
        </w:rPr>
        <w:t xml:space="preserve">управления по градостроительству, землепользованию и муниципальному имуществу администрации (далее – отдел </w:t>
      </w:r>
      <w:r w:rsidR="00D1148C" w:rsidRPr="009114C1">
        <w:rPr>
          <w:rFonts w:ascii="Times New Roman" w:hAnsi="Times New Roman" w:cs="Times New Roman"/>
          <w:b w:val="0"/>
          <w:bCs w:val="0"/>
          <w:sz w:val="26"/>
          <w:szCs w:val="26"/>
        </w:rPr>
        <w:t>ТПиГЗ</w:t>
      </w:r>
      <w:r w:rsidRPr="009114C1">
        <w:rPr>
          <w:rFonts w:ascii="Times New Roman" w:hAnsi="Times New Roman" w:cs="Times New Roman"/>
          <w:b w:val="0"/>
          <w:bCs w:val="0"/>
          <w:sz w:val="26"/>
          <w:szCs w:val="26"/>
        </w:rPr>
        <w:t xml:space="preserve"> УГЗМИ)</w:t>
      </w:r>
      <w:r w:rsidRPr="009114C1">
        <w:rPr>
          <w:rFonts w:ascii="Times New Roman" w:hAnsi="Times New Roman" w:cs="Times New Roman"/>
          <w:b w:val="0"/>
          <w:sz w:val="26"/>
          <w:szCs w:val="26"/>
        </w:rPr>
        <w:t>.</w:t>
      </w:r>
    </w:p>
    <w:p w:rsidR="00D1148C" w:rsidRPr="009114C1" w:rsidRDefault="00070E18" w:rsidP="00D1148C">
      <w:pPr>
        <w:autoSpaceDE w:val="0"/>
        <w:autoSpaceDN w:val="0"/>
        <w:adjustRightInd w:val="0"/>
        <w:ind w:firstLine="540"/>
        <w:jc w:val="both"/>
        <w:rPr>
          <w:sz w:val="26"/>
          <w:szCs w:val="26"/>
        </w:rPr>
      </w:pPr>
      <w:r w:rsidRPr="009114C1">
        <w:rPr>
          <w:sz w:val="26"/>
          <w:szCs w:val="26"/>
        </w:rPr>
        <w:t xml:space="preserve">В предоставлении </w:t>
      </w:r>
      <w:r w:rsidRPr="009114C1">
        <w:rPr>
          <w:rFonts w:eastAsia="Calibri"/>
          <w:sz w:val="26"/>
          <w:szCs w:val="26"/>
        </w:rPr>
        <w:t>муниципальной</w:t>
      </w:r>
      <w:r w:rsidRPr="009114C1">
        <w:rPr>
          <w:sz w:val="26"/>
          <w:szCs w:val="26"/>
        </w:rPr>
        <w:t xml:space="preserve"> услуги участвуют:</w:t>
      </w:r>
    </w:p>
    <w:p w:rsidR="008021B6" w:rsidRPr="009114C1" w:rsidRDefault="008021B6" w:rsidP="00D1148C">
      <w:pPr>
        <w:autoSpaceDE w:val="0"/>
        <w:autoSpaceDN w:val="0"/>
        <w:adjustRightInd w:val="0"/>
        <w:ind w:firstLine="540"/>
        <w:jc w:val="both"/>
        <w:rPr>
          <w:sz w:val="26"/>
          <w:szCs w:val="26"/>
        </w:rPr>
      </w:pPr>
    </w:p>
    <w:p w:rsidR="00D1148C" w:rsidRPr="009114C1" w:rsidRDefault="00D1148C" w:rsidP="00546C1F">
      <w:pPr>
        <w:numPr>
          <w:ilvl w:val="0"/>
          <w:numId w:val="17"/>
        </w:numPr>
        <w:autoSpaceDE w:val="0"/>
        <w:autoSpaceDN w:val="0"/>
        <w:adjustRightInd w:val="0"/>
        <w:ind w:hanging="720"/>
        <w:jc w:val="both"/>
        <w:rPr>
          <w:sz w:val="26"/>
          <w:szCs w:val="26"/>
        </w:rPr>
      </w:pPr>
      <w:r w:rsidRPr="009114C1">
        <w:rPr>
          <w:sz w:val="26"/>
          <w:szCs w:val="26"/>
        </w:rPr>
        <w:t>Управление Федеральной налоговой службы России по Ленинградской области;</w:t>
      </w:r>
    </w:p>
    <w:p w:rsidR="00546C1F" w:rsidRPr="009114C1" w:rsidRDefault="00D1148C" w:rsidP="00546C1F">
      <w:pPr>
        <w:numPr>
          <w:ilvl w:val="0"/>
          <w:numId w:val="17"/>
        </w:numPr>
        <w:autoSpaceDE w:val="0"/>
        <w:autoSpaceDN w:val="0"/>
        <w:adjustRightInd w:val="0"/>
        <w:ind w:hanging="720"/>
        <w:jc w:val="both"/>
        <w:rPr>
          <w:sz w:val="26"/>
          <w:szCs w:val="26"/>
        </w:rPr>
      </w:pPr>
      <w:r w:rsidRPr="009114C1">
        <w:rPr>
          <w:sz w:val="26"/>
          <w:szCs w:val="26"/>
        </w:rPr>
        <w:t>Управление Росреестра по Ленинградской области.</w:t>
      </w:r>
    </w:p>
    <w:p w:rsidR="00546C1F" w:rsidRPr="009114C1" w:rsidRDefault="00546C1F" w:rsidP="00546C1F">
      <w:pPr>
        <w:numPr>
          <w:ilvl w:val="0"/>
          <w:numId w:val="17"/>
        </w:numPr>
        <w:autoSpaceDE w:val="0"/>
        <w:autoSpaceDN w:val="0"/>
        <w:adjustRightInd w:val="0"/>
        <w:ind w:hanging="720"/>
        <w:jc w:val="both"/>
        <w:rPr>
          <w:sz w:val="26"/>
          <w:szCs w:val="26"/>
        </w:rPr>
      </w:pPr>
      <w:r w:rsidRPr="009114C1">
        <w:rPr>
          <w:sz w:val="26"/>
          <w:szCs w:val="26"/>
        </w:rPr>
        <w:t xml:space="preserve"> иные организации и органы.</w:t>
      </w:r>
    </w:p>
    <w:p w:rsidR="00D1148C" w:rsidRPr="009114C1" w:rsidRDefault="00D1148C" w:rsidP="00546C1F">
      <w:pPr>
        <w:autoSpaceDE w:val="0"/>
        <w:autoSpaceDN w:val="0"/>
        <w:adjustRightInd w:val="0"/>
        <w:ind w:left="1429"/>
        <w:jc w:val="both"/>
        <w:rPr>
          <w:sz w:val="26"/>
          <w:szCs w:val="26"/>
        </w:rPr>
      </w:pPr>
    </w:p>
    <w:p w:rsidR="00070E18" w:rsidRPr="009114C1" w:rsidRDefault="00070E18" w:rsidP="00070E18">
      <w:pPr>
        <w:widowControl w:val="0"/>
        <w:tabs>
          <w:tab w:val="left" w:pos="142"/>
          <w:tab w:val="left" w:pos="284"/>
        </w:tabs>
        <w:autoSpaceDE w:val="0"/>
        <w:autoSpaceDN w:val="0"/>
        <w:adjustRightInd w:val="0"/>
        <w:ind w:firstLine="709"/>
        <w:jc w:val="both"/>
        <w:rPr>
          <w:sz w:val="26"/>
          <w:szCs w:val="26"/>
        </w:rPr>
      </w:pPr>
      <w:r w:rsidRPr="009114C1">
        <w:rPr>
          <w:sz w:val="26"/>
          <w:szCs w:val="26"/>
        </w:rPr>
        <w:t>Заявление на получение муниципальной услуги с комплектом документов принимаются:</w:t>
      </w:r>
    </w:p>
    <w:p w:rsidR="00070E18" w:rsidRPr="009114C1" w:rsidRDefault="00070E18" w:rsidP="00070E18">
      <w:pPr>
        <w:widowControl w:val="0"/>
        <w:tabs>
          <w:tab w:val="left" w:pos="142"/>
          <w:tab w:val="left" w:pos="284"/>
        </w:tabs>
        <w:autoSpaceDE w:val="0"/>
        <w:autoSpaceDN w:val="0"/>
        <w:adjustRightInd w:val="0"/>
        <w:ind w:firstLine="709"/>
        <w:jc w:val="both"/>
        <w:rPr>
          <w:sz w:val="26"/>
          <w:szCs w:val="26"/>
        </w:rPr>
      </w:pPr>
      <w:r w:rsidRPr="009114C1">
        <w:rPr>
          <w:sz w:val="26"/>
          <w:szCs w:val="26"/>
        </w:rPr>
        <w:t>1) при личной явке:</w:t>
      </w:r>
    </w:p>
    <w:p w:rsidR="00070E18" w:rsidRPr="009114C1" w:rsidRDefault="00070E18" w:rsidP="00070E18">
      <w:pPr>
        <w:widowControl w:val="0"/>
        <w:tabs>
          <w:tab w:val="left" w:pos="142"/>
          <w:tab w:val="left" w:pos="284"/>
        </w:tabs>
        <w:autoSpaceDE w:val="0"/>
        <w:autoSpaceDN w:val="0"/>
        <w:adjustRightInd w:val="0"/>
        <w:ind w:firstLine="709"/>
        <w:jc w:val="both"/>
        <w:rPr>
          <w:sz w:val="26"/>
          <w:szCs w:val="26"/>
        </w:rPr>
      </w:pPr>
      <w:r w:rsidRPr="009114C1">
        <w:rPr>
          <w:sz w:val="26"/>
          <w:szCs w:val="26"/>
        </w:rPr>
        <w:t>в</w:t>
      </w:r>
      <w:r w:rsidRPr="009114C1">
        <w:rPr>
          <w:rFonts w:eastAsia="Calibri"/>
          <w:sz w:val="26"/>
          <w:szCs w:val="26"/>
        </w:rPr>
        <w:t xml:space="preserve"> </w:t>
      </w:r>
      <w:r w:rsidR="000A576E" w:rsidRPr="009114C1">
        <w:rPr>
          <w:rFonts w:eastAsia="Calibri"/>
          <w:sz w:val="26"/>
          <w:szCs w:val="26"/>
        </w:rPr>
        <w:t>А</w:t>
      </w:r>
      <w:r w:rsidRPr="009114C1">
        <w:rPr>
          <w:rFonts w:eastAsia="Calibri"/>
          <w:sz w:val="26"/>
          <w:szCs w:val="26"/>
        </w:rPr>
        <w:t>дминистрацию</w:t>
      </w:r>
      <w:r w:rsidRPr="009114C1">
        <w:rPr>
          <w:sz w:val="26"/>
          <w:szCs w:val="26"/>
        </w:rPr>
        <w:t>;</w:t>
      </w:r>
    </w:p>
    <w:p w:rsidR="00070E18" w:rsidRPr="009114C1" w:rsidRDefault="00070E18" w:rsidP="00070E18">
      <w:pPr>
        <w:ind w:firstLine="709"/>
        <w:rPr>
          <w:sz w:val="26"/>
          <w:szCs w:val="26"/>
        </w:rPr>
      </w:pPr>
      <w:r w:rsidRPr="009114C1">
        <w:rPr>
          <w:sz w:val="26"/>
          <w:szCs w:val="26"/>
        </w:rPr>
        <w:t>в филиалах, отделах, удаленных рабочих местах ГБУ ЛО «МФЦ»;</w:t>
      </w:r>
    </w:p>
    <w:p w:rsidR="00070E18" w:rsidRPr="009114C1" w:rsidRDefault="00070E18" w:rsidP="00070E18">
      <w:pPr>
        <w:widowControl w:val="0"/>
        <w:tabs>
          <w:tab w:val="left" w:pos="142"/>
          <w:tab w:val="left" w:pos="284"/>
        </w:tabs>
        <w:autoSpaceDE w:val="0"/>
        <w:autoSpaceDN w:val="0"/>
        <w:adjustRightInd w:val="0"/>
        <w:ind w:firstLine="709"/>
        <w:jc w:val="both"/>
        <w:rPr>
          <w:sz w:val="26"/>
          <w:szCs w:val="26"/>
        </w:rPr>
      </w:pPr>
      <w:r w:rsidRPr="009114C1">
        <w:rPr>
          <w:sz w:val="26"/>
          <w:szCs w:val="26"/>
        </w:rPr>
        <w:t>2) без личной явки:</w:t>
      </w:r>
    </w:p>
    <w:p w:rsidR="00070E18" w:rsidRPr="009114C1" w:rsidRDefault="00070E18" w:rsidP="00070E18">
      <w:pPr>
        <w:widowControl w:val="0"/>
        <w:tabs>
          <w:tab w:val="left" w:pos="142"/>
          <w:tab w:val="left" w:pos="284"/>
        </w:tabs>
        <w:autoSpaceDE w:val="0"/>
        <w:autoSpaceDN w:val="0"/>
        <w:adjustRightInd w:val="0"/>
        <w:ind w:firstLine="709"/>
        <w:jc w:val="both"/>
        <w:rPr>
          <w:sz w:val="26"/>
          <w:szCs w:val="26"/>
          <w:highlight w:val="yellow"/>
        </w:rPr>
      </w:pPr>
      <w:r w:rsidRPr="009114C1">
        <w:rPr>
          <w:sz w:val="26"/>
          <w:szCs w:val="26"/>
        </w:rPr>
        <w:t>почтовым отправлением в</w:t>
      </w:r>
      <w:r w:rsidRPr="009114C1">
        <w:rPr>
          <w:rFonts w:eastAsia="Calibri"/>
          <w:sz w:val="26"/>
          <w:szCs w:val="26"/>
        </w:rPr>
        <w:t xml:space="preserve"> </w:t>
      </w:r>
      <w:r w:rsidR="000A576E" w:rsidRPr="009114C1">
        <w:rPr>
          <w:rFonts w:eastAsia="Calibri"/>
          <w:sz w:val="26"/>
          <w:szCs w:val="26"/>
        </w:rPr>
        <w:t>А</w:t>
      </w:r>
      <w:r w:rsidRPr="009114C1">
        <w:rPr>
          <w:rFonts w:eastAsia="Calibri"/>
          <w:sz w:val="26"/>
          <w:szCs w:val="26"/>
        </w:rPr>
        <w:t>дминистрацию</w:t>
      </w:r>
      <w:r w:rsidRPr="009114C1">
        <w:rPr>
          <w:sz w:val="26"/>
          <w:szCs w:val="26"/>
        </w:rPr>
        <w:t>;</w:t>
      </w:r>
    </w:p>
    <w:p w:rsidR="00070E18" w:rsidRPr="009114C1" w:rsidRDefault="00070E18" w:rsidP="00070E18">
      <w:pPr>
        <w:widowControl w:val="0"/>
        <w:tabs>
          <w:tab w:val="left" w:pos="142"/>
          <w:tab w:val="left" w:pos="284"/>
        </w:tabs>
        <w:autoSpaceDE w:val="0"/>
        <w:autoSpaceDN w:val="0"/>
        <w:adjustRightInd w:val="0"/>
        <w:ind w:firstLine="709"/>
        <w:jc w:val="both"/>
        <w:rPr>
          <w:sz w:val="26"/>
          <w:szCs w:val="26"/>
        </w:rPr>
      </w:pPr>
      <w:r w:rsidRPr="009114C1">
        <w:rPr>
          <w:sz w:val="26"/>
          <w:szCs w:val="26"/>
        </w:rPr>
        <w:t>в электронной форме через личный кабинет заявителя на ПГУ ЛО/ ЕПГУ.</w:t>
      </w:r>
    </w:p>
    <w:p w:rsidR="00070E18" w:rsidRPr="009114C1" w:rsidRDefault="00070E18" w:rsidP="00070E18">
      <w:pPr>
        <w:widowControl w:val="0"/>
        <w:tabs>
          <w:tab w:val="left" w:pos="142"/>
          <w:tab w:val="left" w:pos="284"/>
        </w:tabs>
        <w:autoSpaceDE w:val="0"/>
        <w:autoSpaceDN w:val="0"/>
        <w:adjustRightInd w:val="0"/>
        <w:ind w:firstLine="709"/>
        <w:jc w:val="both"/>
        <w:rPr>
          <w:sz w:val="26"/>
          <w:szCs w:val="26"/>
        </w:rPr>
      </w:pPr>
      <w:r w:rsidRPr="009114C1">
        <w:rPr>
          <w:sz w:val="26"/>
          <w:szCs w:val="26"/>
        </w:rPr>
        <w:t xml:space="preserve">Заявитель </w:t>
      </w:r>
      <w:r w:rsidR="00D1148C" w:rsidRPr="009114C1">
        <w:rPr>
          <w:sz w:val="26"/>
          <w:szCs w:val="26"/>
        </w:rPr>
        <w:t>имеет право</w:t>
      </w:r>
      <w:r w:rsidRPr="009114C1">
        <w:rPr>
          <w:sz w:val="26"/>
          <w:szCs w:val="26"/>
        </w:rPr>
        <w:t xml:space="preserve"> записаться на прием </w:t>
      </w:r>
      <w:r w:rsidR="00F07474" w:rsidRPr="009114C1">
        <w:rPr>
          <w:sz w:val="26"/>
          <w:szCs w:val="26"/>
        </w:rPr>
        <w:t xml:space="preserve">в отдел </w:t>
      </w:r>
      <w:r w:rsidR="004D533D" w:rsidRPr="009114C1">
        <w:rPr>
          <w:sz w:val="26"/>
          <w:szCs w:val="26"/>
        </w:rPr>
        <w:t>ТПиГЗ УГЗМИ</w:t>
      </w:r>
      <w:r w:rsidR="00F07474" w:rsidRPr="009114C1">
        <w:rPr>
          <w:sz w:val="26"/>
          <w:szCs w:val="26"/>
        </w:rPr>
        <w:t xml:space="preserve"> </w:t>
      </w:r>
      <w:r w:rsidRPr="009114C1">
        <w:rPr>
          <w:sz w:val="26"/>
          <w:szCs w:val="26"/>
        </w:rPr>
        <w:t>для подачи заявления о предоставлении услуги следующими способами:</w:t>
      </w:r>
    </w:p>
    <w:p w:rsidR="00070E18" w:rsidRPr="009114C1" w:rsidRDefault="00070E18" w:rsidP="00070E18">
      <w:pPr>
        <w:widowControl w:val="0"/>
        <w:tabs>
          <w:tab w:val="left" w:pos="142"/>
          <w:tab w:val="left" w:pos="284"/>
        </w:tabs>
        <w:autoSpaceDE w:val="0"/>
        <w:autoSpaceDN w:val="0"/>
        <w:adjustRightInd w:val="0"/>
        <w:ind w:firstLine="709"/>
        <w:jc w:val="both"/>
        <w:rPr>
          <w:sz w:val="26"/>
          <w:szCs w:val="26"/>
        </w:rPr>
      </w:pPr>
      <w:r w:rsidRPr="009114C1">
        <w:rPr>
          <w:sz w:val="26"/>
          <w:szCs w:val="26"/>
        </w:rPr>
        <w:t>1) посредством ПГУ ЛО/ЕПГУ (с момента технической реализации);</w:t>
      </w:r>
    </w:p>
    <w:p w:rsidR="00070E18" w:rsidRPr="009114C1" w:rsidRDefault="00070E18" w:rsidP="00070E18">
      <w:pPr>
        <w:widowControl w:val="0"/>
        <w:tabs>
          <w:tab w:val="left" w:pos="142"/>
          <w:tab w:val="left" w:pos="284"/>
        </w:tabs>
        <w:autoSpaceDE w:val="0"/>
        <w:autoSpaceDN w:val="0"/>
        <w:adjustRightInd w:val="0"/>
        <w:ind w:firstLine="709"/>
        <w:jc w:val="both"/>
        <w:rPr>
          <w:sz w:val="26"/>
          <w:szCs w:val="26"/>
        </w:rPr>
      </w:pPr>
      <w:r w:rsidRPr="009114C1">
        <w:rPr>
          <w:sz w:val="26"/>
          <w:szCs w:val="26"/>
        </w:rPr>
        <w:t>2) по телефону в</w:t>
      </w:r>
      <w:r w:rsidRPr="009114C1">
        <w:rPr>
          <w:rFonts w:eastAsia="Calibri"/>
          <w:sz w:val="26"/>
          <w:szCs w:val="26"/>
        </w:rPr>
        <w:t xml:space="preserve"> </w:t>
      </w:r>
      <w:r w:rsidR="000A576E" w:rsidRPr="009114C1">
        <w:rPr>
          <w:rFonts w:eastAsia="Calibri"/>
          <w:sz w:val="26"/>
          <w:szCs w:val="26"/>
        </w:rPr>
        <w:t>А</w:t>
      </w:r>
      <w:r w:rsidRPr="009114C1">
        <w:rPr>
          <w:rFonts w:eastAsia="Calibri"/>
          <w:sz w:val="26"/>
          <w:szCs w:val="26"/>
        </w:rPr>
        <w:t>дминистрации, МФЦ</w:t>
      </w:r>
      <w:r w:rsidR="00D1148C" w:rsidRPr="009114C1">
        <w:rPr>
          <w:sz w:val="26"/>
          <w:szCs w:val="26"/>
        </w:rPr>
        <w:t>;</w:t>
      </w:r>
    </w:p>
    <w:p w:rsidR="00D1148C" w:rsidRPr="009114C1" w:rsidRDefault="00D1148C" w:rsidP="00070E18">
      <w:pPr>
        <w:widowControl w:val="0"/>
        <w:tabs>
          <w:tab w:val="left" w:pos="142"/>
          <w:tab w:val="left" w:pos="284"/>
        </w:tabs>
        <w:autoSpaceDE w:val="0"/>
        <w:autoSpaceDN w:val="0"/>
        <w:adjustRightInd w:val="0"/>
        <w:ind w:firstLine="709"/>
        <w:jc w:val="both"/>
        <w:rPr>
          <w:sz w:val="26"/>
          <w:szCs w:val="26"/>
        </w:rPr>
      </w:pPr>
      <w:r w:rsidRPr="009114C1">
        <w:rPr>
          <w:sz w:val="26"/>
          <w:szCs w:val="26"/>
        </w:rPr>
        <w:t xml:space="preserve">3) посредством сайта </w:t>
      </w:r>
      <w:r w:rsidR="000A576E" w:rsidRPr="009114C1">
        <w:rPr>
          <w:sz w:val="26"/>
          <w:szCs w:val="26"/>
        </w:rPr>
        <w:t>А</w:t>
      </w:r>
      <w:r w:rsidRPr="009114C1">
        <w:rPr>
          <w:sz w:val="26"/>
          <w:szCs w:val="26"/>
        </w:rPr>
        <w:t xml:space="preserve">дминистрации – в </w:t>
      </w:r>
      <w:r w:rsidR="000A576E" w:rsidRPr="009114C1">
        <w:rPr>
          <w:sz w:val="26"/>
          <w:szCs w:val="26"/>
        </w:rPr>
        <w:t>А</w:t>
      </w:r>
      <w:r w:rsidRPr="009114C1">
        <w:rPr>
          <w:sz w:val="26"/>
          <w:szCs w:val="26"/>
        </w:rPr>
        <w:t>дминистрации;</w:t>
      </w:r>
    </w:p>
    <w:p w:rsidR="00D1148C" w:rsidRPr="009114C1" w:rsidRDefault="00D1148C" w:rsidP="00D1148C">
      <w:pPr>
        <w:widowControl w:val="0"/>
        <w:tabs>
          <w:tab w:val="left" w:pos="142"/>
          <w:tab w:val="left" w:pos="284"/>
        </w:tabs>
        <w:autoSpaceDE w:val="0"/>
        <w:autoSpaceDN w:val="0"/>
        <w:adjustRightInd w:val="0"/>
        <w:ind w:firstLine="709"/>
        <w:jc w:val="both"/>
        <w:rPr>
          <w:sz w:val="26"/>
          <w:szCs w:val="26"/>
        </w:rPr>
      </w:pPr>
      <w:r w:rsidRPr="009114C1">
        <w:rPr>
          <w:sz w:val="26"/>
          <w:szCs w:val="26"/>
        </w:rPr>
        <w:t>4) посредством сайта ГБУ ЛО «МФЦ» - в МФЦ.</w:t>
      </w:r>
    </w:p>
    <w:p w:rsidR="00F75CF2" w:rsidRPr="009114C1" w:rsidRDefault="00F75CF2" w:rsidP="00F75CF2">
      <w:pPr>
        <w:autoSpaceDE w:val="0"/>
        <w:autoSpaceDN w:val="0"/>
        <w:adjustRightInd w:val="0"/>
        <w:ind w:firstLine="540"/>
        <w:jc w:val="both"/>
        <w:rPr>
          <w:sz w:val="26"/>
          <w:szCs w:val="26"/>
        </w:rPr>
      </w:pPr>
      <w:r w:rsidRPr="009114C1">
        <w:rPr>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E43AE2" w:rsidRPr="009114C1">
        <w:rPr>
          <w:sz w:val="26"/>
          <w:szCs w:val="26"/>
        </w:rPr>
        <w:t>Администрации</w:t>
      </w:r>
      <w:r w:rsidRPr="009114C1">
        <w:rPr>
          <w:sz w:val="26"/>
          <w:szCs w:val="26"/>
        </w:rPr>
        <w:t>,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75CF2" w:rsidRPr="009114C1" w:rsidRDefault="00F75CF2" w:rsidP="00F75CF2">
      <w:pPr>
        <w:widowControl w:val="0"/>
        <w:tabs>
          <w:tab w:val="left" w:pos="142"/>
          <w:tab w:val="left" w:pos="284"/>
        </w:tabs>
        <w:autoSpaceDE w:val="0"/>
        <w:autoSpaceDN w:val="0"/>
        <w:adjustRightInd w:val="0"/>
        <w:ind w:firstLine="709"/>
        <w:jc w:val="both"/>
        <w:rPr>
          <w:iCs/>
          <w:sz w:val="26"/>
          <w:szCs w:val="26"/>
        </w:rPr>
      </w:pPr>
      <w:r w:rsidRPr="009114C1">
        <w:rPr>
          <w:iCs/>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F75CF2" w:rsidRPr="009114C1" w:rsidRDefault="00F75CF2" w:rsidP="00F75CF2">
      <w:pPr>
        <w:widowControl w:val="0"/>
        <w:tabs>
          <w:tab w:val="left" w:pos="142"/>
          <w:tab w:val="left" w:pos="284"/>
        </w:tabs>
        <w:autoSpaceDE w:val="0"/>
        <w:autoSpaceDN w:val="0"/>
        <w:adjustRightInd w:val="0"/>
        <w:ind w:firstLine="709"/>
        <w:jc w:val="both"/>
        <w:rPr>
          <w:iCs/>
          <w:color w:val="000000" w:themeColor="text1"/>
          <w:sz w:val="26"/>
          <w:szCs w:val="26"/>
        </w:rPr>
      </w:pPr>
      <w:r w:rsidRPr="009114C1">
        <w:rPr>
          <w:iCs/>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w:t>
      </w:r>
      <w:r w:rsidRPr="009114C1">
        <w:rPr>
          <w:iCs/>
          <w:color w:val="000000" w:themeColor="text1"/>
          <w:sz w:val="26"/>
          <w:szCs w:val="26"/>
        </w:rPr>
        <w:t>фикации, при условии совпадения сведений о физическом лице в указанных информационных системах;</w:t>
      </w:r>
    </w:p>
    <w:p w:rsidR="00F75CF2" w:rsidRPr="009114C1" w:rsidRDefault="00F75CF2" w:rsidP="00F75CF2">
      <w:pPr>
        <w:widowControl w:val="0"/>
        <w:tabs>
          <w:tab w:val="left" w:pos="142"/>
          <w:tab w:val="left" w:pos="284"/>
        </w:tabs>
        <w:autoSpaceDE w:val="0"/>
        <w:autoSpaceDN w:val="0"/>
        <w:adjustRightInd w:val="0"/>
        <w:ind w:firstLine="709"/>
        <w:jc w:val="both"/>
        <w:rPr>
          <w:color w:val="000000" w:themeColor="text1"/>
          <w:sz w:val="26"/>
          <w:szCs w:val="26"/>
        </w:rPr>
      </w:pPr>
      <w:r w:rsidRPr="009114C1">
        <w:rPr>
          <w:iCs/>
          <w:color w:val="000000" w:themeColor="text1"/>
          <w:sz w:val="26"/>
          <w:szCs w:val="26"/>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9114C1">
        <w:rPr>
          <w:iCs/>
          <w:color w:val="000000" w:themeColor="text1"/>
          <w:sz w:val="26"/>
          <w:szCs w:val="26"/>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E43AE2" w:rsidRPr="009114C1">
        <w:rPr>
          <w:iCs/>
          <w:color w:val="000000" w:themeColor="text1"/>
          <w:sz w:val="26"/>
          <w:szCs w:val="26"/>
        </w:rPr>
        <w:t>.</w:t>
      </w:r>
    </w:p>
    <w:p w:rsidR="00070E18" w:rsidRPr="009114C1" w:rsidRDefault="00070E18" w:rsidP="00070E18">
      <w:pPr>
        <w:tabs>
          <w:tab w:val="left" w:pos="142"/>
          <w:tab w:val="left" w:pos="284"/>
        </w:tabs>
        <w:ind w:firstLine="709"/>
        <w:jc w:val="both"/>
        <w:rPr>
          <w:color w:val="000000" w:themeColor="text1"/>
          <w:sz w:val="26"/>
          <w:szCs w:val="26"/>
        </w:rPr>
      </w:pPr>
      <w:r w:rsidRPr="009114C1">
        <w:rPr>
          <w:color w:val="000000" w:themeColor="text1"/>
          <w:sz w:val="26"/>
          <w:szCs w:val="26"/>
        </w:rPr>
        <w:t xml:space="preserve">2.3. Результатом предоставления </w:t>
      </w:r>
      <w:r w:rsidRPr="009114C1">
        <w:rPr>
          <w:rFonts w:eastAsia="Calibri"/>
          <w:color w:val="000000" w:themeColor="text1"/>
          <w:sz w:val="26"/>
          <w:szCs w:val="26"/>
        </w:rPr>
        <w:t>муниципальной</w:t>
      </w:r>
      <w:r w:rsidRPr="009114C1">
        <w:rPr>
          <w:color w:val="000000" w:themeColor="text1"/>
          <w:sz w:val="26"/>
          <w:szCs w:val="26"/>
        </w:rPr>
        <w:t xml:space="preserve"> услуги является: </w:t>
      </w:r>
    </w:p>
    <w:p w:rsidR="00070E18" w:rsidRPr="009114C1" w:rsidRDefault="00070E18" w:rsidP="00070E18">
      <w:pPr>
        <w:widowControl w:val="0"/>
        <w:autoSpaceDE w:val="0"/>
        <w:autoSpaceDN w:val="0"/>
        <w:adjustRightInd w:val="0"/>
        <w:ind w:firstLine="709"/>
        <w:jc w:val="both"/>
        <w:rPr>
          <w:rFonts w:eastAsia="Calibri"/>
          <w:color w:val="000000" w:themeColor="text1"/>
          <w:sz w:val="26"/>
          <w:szCs w:val="26"/>
        </w:rPr>
      </w:pPr>
      <w:r w:rsidRPr="009114C1">
        <w:rPr>
          <w:rFonts w:eastAsia="Calibri"/>
          <w:color w:val="000000" w:themeColor="text1"/>
          <w:sz w:val="26"/>
          <w:szCs w:val="26"/>
        </w:rPr>
        <w:t>- выдача разрешения на установку и эксплуатацию рекламной конструкции;</w:t>
      </w:r>
    </w:p>
    <w:p w:rsidR="00E43AE2" w:rsidRPr="009114C1" w:rsidRDefault="00E43AE2" w:rsidP="00070E18">
      <w:pPr>
        <w:widowControl w:val="0"/>
        <w:autoSpaceDE w:val="0"/>
        <w:autoSpaceDN w:val="0"/>
        <w:adjustRightInd w:val="0"/>
        <w:ind w:firstLine="709"/>
        <w:jc w:val="both"/>
        <w:rPr>
          <w:rFonts w:eastAsia="Calibri"/>
          <w:color w:val="000000" w:themeColor="text1"/>
          <w:sz w:val="26"/>
          <w:szCs w:val="26"/>
        </w:rPr>
      </w:pPr>
      <w:r w:rsidRPr="00D678AF">
        <w:rPr>
          <w:rFonts w:eastAsia="Calibri"/>
          <w:color w:val="000000" w:themeColor="text1"/>
          <w:sz w:val="26"/>
          <w:szCs w:val="26"/>
        </w:rPr>
        <w:t>-</w:t>
      </w:r>
      <w:r w:rsidRPr="00D678AF">
        <w:rPr>
          <w:rFonts w:eastAsia="Calibri"/>
          <w:sz w:val="26"/>
          <w:szCs w:val="26"/>
        </w:rPr>
        <w:t xml:space="preserve"> выдача решения об аннулировании разрешения на установку и эксплуатацию рекламной конструкции, в случае обращения за аннулированием разрешения на установку и эксплуатацию рекламной конструкции;</w:t>
      </w:r>
    </w:p>
    <w:p w:rsidR="00070E18" w:rsidRPr="009114C1" w:rsidRDefault="00070E18" w:rsidP="00070E18">
      <w:pPr>
        <w:widowControl w:val="0"/>
        <w:autoSpaceDE w:val="0"/>
        <w:autoSpaceDN w:val="0"/>
        <w:adjustRightInd w:val="0"/>
        <w:ind w:firstLine="709"/>
        <w:jc w:val="both"/>
        <w:rPr>
          <w:rFonts w:eastAsia="Calibri"/>
          <w:b/>
          <w:sz w:val="26"/>
          <w:szCs w:val="26"/>
        </w:rPr>
      </w:pPr>
      <w:r w:rsidRPr="009114C1">
        <w:rPr>
          <w:rFonts w:eastAsia="Calibri"/>
          <w:sz w:val="26"/>
          <w:szCs w:val="26"/>
        </w:rPr>
        <w:t>- мотивированный отказ в выдаче разрешения на установку и экс</w:t>
      </w:r>
      <w:r w:rsidR="00830D2A" w:rsidRPr="009114C1">
        <w:rPr>
          <w:rFonts w:eastAsia="Calibri"/>
          <w:sz w:val="26"/>
          <w:szCs w:val="26"/>
        </w:rPr>
        <w:t>плуатацию рекламной конструкции.</w:t>
      </w:r>
      <w:r w:rsidRPr="009114C1">
        <w:rPr>
          <w:rFonts w:eastAsia="Calibri"/>
          <w:b/>
          <w:color w:val="FF0000"/>
          <w:sz w:val="26"/>
          <w:szCs w:val="26"/>
        </w:rPr>
        <w:t xml:space="preserve">  </w:t>
      </w:r>
    </w:p>
    <w:p w:rsidR="00070E18" w:rsidRPr="009114C1" w:rsidRDefault="00070E18" w:rsidP="00070E18">
      <w:pPr>
        <w:tabs>
          <w:tab w:val="left" w:pos="142"/>
          <w:tab w:val="left" w:pos="284"/>
        </w:tabs>
        <w:ind w:firstLine="709"/>
        <w:jc w:val="both"/>
        <w:rPr>
          <w:sz w:val="26"/>
          <w:szCs w:val="26"/>
        </w:rPr>
      </w:pPr>
      <w:bookmarkStart w:id="5" w:name="sub_1025"/>
      <w:bookmarkEnd w:id="4"/>
      <w:r w:rsidRPr="009114C1">
        <w:rPr>
          <w:sz w:val="26"/>
          <w:szCs w:val="26"/>
        </w:rPr>
        <w:t xml:space="preserve">Результат предоставления </w:t>
      </w:r>
      <w:r w:rsidRPr="009114C1">
        <w:rPr>
          <w:rFonts w:eastAsia="Calibri"/>
          <w:sz w:val="26"/>
          <w:szCs w:val="26"/>
        </w:rPr>
        <w:t>муниципальной</w:t>
      </w:r>
      <w:r w:rsidRPr="009114C1">
        <w:rPr>
          <w:sz w:val="26"/>
          <w:szCs w:val="26"/>
        </w:rPr>
        <w:t xml:space="preserve"> услуги предоставляется (в соответствии со способом, указанным заявителем при подаче заявления и документов):</w:t>
      </w:r>
    </w:p>
    <w:p w:rsidR="00070E18" w:rsidRPr="009114C1" w:rsidRDefault="00070E18" w:rsidP="00070E18">
      <w:pPr>
        <w:tabs>
          <w:tab w:val="left" w:pos="142"/>
          <w:tab w:val="left" w:pos="284"/>
        </w:tabs>
        <w:ind w:firstLine="709"/>
        <w:jc w:val="both"/>
        <w:rPr>
          <w:sz w:val="26"/>
          <w:szCs w:val="26"/>
        </w:rPr>
      </w:pPr>
      <w:r w:rsidRPr="009114C1">
        <w:rPr>
          <w:sz w:val="26"/>
          <w:szCs w:val="26"/>
        </w:rPr>
        <w:t>1) при личной явке:</w:t>
      </w:r>
    </w:p>
    <w:p w:rsidR="00070E18" w:rsidRPr="009114C1" w:rsidRDefault="00070E18" w:rsidP="00070E18">
      <w:pPr>
        <w:widowControl w:val="0"/>
        <w:tabs>
          <w:tab w:val="left" w:pos="142"/>
          <w:tab w:val="left" w:pos="284"/>
        </w:tabs>
        <w:autoSpaceDE w:val="0"/>
        <w:autoSpaceDN w:val="0"/>
        <w:adjustRightInd w:val="0"/>
        <w:ind w:firstLine="709"/>
        <w:jc w:val="both"/>
        <w:rPr>
          <w:sz w:val="26"/>
          <w:szCs w:val="26"/>
        </w:rPr>
      </w:pPr>
      <w:r w:rsidRPr="009114C1">
        <w:rPr>
          <w:sz w:val="26"/>
          <w:szCs w:val="26"/>
        </w:rPr>
        <w:t>в</w:t>
      </w:r>
      <w:r w:rsidRPr="009114C1">
        <w:rPr>
          <w:rFonts w:eastAsia="Calibri"/>
          <w:sz w:val="26"/>
          <w:szCs w:val="26"/>
        </w:rPr>
        <w:t xml:space="preserve"> </w:t>
      </w:r>
      <w:r w:rsidR="000A576E" w:rsidRPr="009114C1">
        <w:rPr>
          <w:rFonts w:eastAsia="Calibri"/>
          <w:sz w:val="26"/>
          <w:szCs w:val="26"/>
        </w:rPr>
        <w:t>А</w:t>
      </w:r>
      <w:r w:rsidRPr="009114C1">
        <w:rPr>
          <w:rFonts w:eastAsia="Calibri"/>
          <w:sz w:val="26"/>
          <w:szCs w:val="26"/>
        </w:rPr>
        <w:t>дминистраци</w:t>
      </w:r>
      <w:r w:rsidR="00673143" w:rsidRPr="009114C1">
        <w:rPr>
          <w:rFonts w:eastAsia="Calibri"/>
          <w:sz w:val="26"/>
          <w:szCs w:val="26"/>
        </w:rPr>
        <w:t>и</w:t>
      </w:r>
      <w:r w:rsidRPr="009114C1">
        <w:rPr>
          <w:rFonts w:eastAsia="Calibri"/>
          <w:sz w:val="26"/>
          <w:szCs w:val="26"/>
        </w:rPr>
        <w:t>;</w:t>
      </w:r>
    </w:p>
    <w:p w:rsidR="00070E18" w:rsidRPr="009114C1" w:rsidRDefault="00070E18" w:rsidP="00070E18">
      <w:pPr>
        <w:ind w:firstLine="709"/>
        <w:rPr>
          <w:sz w:val="26"/>
          <w:szCs w:val="26"/>
        </w:rPr>
      </w:pPr>
      <w:r w:rsidRPr="009114C1">
        <w:rPr>
          <w:sz w:val="26"/>
          <w:szCs w:val="26"/>
        </w:rPr>
        <w:t>в филиалах, отделах, удаленных рабочих местах ГБУ ЛО «МФЦ»;</w:t>
      </w:r>
    </w:p>
    <w:p w:rsidR="00070E18" w:rsidRPr="009114C1" w:rsidRDefault="00070E18" w:rsidP="00070E18">
      <w:pPr>
        <w:widowControl w:val="0"/>
        <w:tabs>
          <w:tab w:val="left" w:pos="142"/>
          <w:tab w:val="left" w:pos="284"/>
        </w:tabs>
        <w:autoSpaceDE w:val="0"/>
        <w:autoSpaceDN w:val="0"/>
        <w:adjustRightInd w:val="0"/>
        <w:ind w:firstLine="709"/>
        <w:jc w:val="both"/>
        <w:rPr>
          <w:sz w:val="26"/>
          <w:szCs w:val="26"/>
        </w:rPr>
      </w:pPr>
      <w:r w:rsidRPr="009114C1">
        <w:rPr>
          <w:sz w:val="26"/>
          <w:szCs w:val="26"/>
        </w:rPr>
        <w:t>2) без личной явки:</w:t>
      </w:r>
    </w:p>
    <w:p w:rsidR="00070E18" w:rsidRPr="009114C1" w:rsidRDefault="00070E18" w:rsidP="00070E18">
      <w:pPr>
        <w:widowControl w:val="0"/>
        <w:tabs>
          <w:tab w:val="left" w:pos="142"/>
          <w:tab w:val="left" w:pos="284"/>
        </w:tabs>
        <w:autoSpaceDE w:val="0"/>
        <w:autoSpaceDN w:val="0"/>
        <w:adjustRightInd w:val="0"/>
        <w:ind w:firstLine="709"/>
        <w:jc w:val="both"/>
        <w:rPr>
          <w:i/>
          <w:sz w:val="26"/>
          <w:szCs w:val="26"/>
        </w:rPr>
      </w:pPr>
      <w:r w:rsidRPr="009114C1">
        <w:rPr>
          <w:sz w:val="26"/>
          <w:szCs w:val="26"/>
        </w:rPr>
        <w:t>в электронной форме через личный кабинет заявителя на ПГУ ЛО/ ЕПГУ</w:t>
      </w:r>
      <w:r w:rsidRPr="009114C1">
        <w:rPr>
          <w:i/>
          <w:sz w:val="26"/>
          <w:szCs w:val="26"/>
        </w:rPr>
        <w:t>;</w:t>
      </w:r>
    </w:p>
    <w:p w:rsidR="00070E18" w:rsidRPr="009114C1" w:rsidRDefault="00070E18" w:rsidP="00070E18">
      <w:pPr>
        <w:tabs>
          <w:tab w:val="left" w:pos="142"/>
          <w:tab w:val="left" w:pos="284"/>
        </w:tabs>
        <w:ind w:firstLine="709"/>
        <w:jc w:val="both"/>
        <w:rPr>
          <w:sz w:val="26"/>
          <w:szCs w:val="26"/>
        </w:rPr>
      </w:pPr>
      <w:r w:rsidRPr="009114C1">
        <w:rPr>
          <w:sz w:val="26"/>
          <w:szCs w:val="26"/>
        </w:rPr>
        <w:t xml:space="preserve">2.4. Срок предоставления </w:t>
      </w:r>
      <w:r w:rsidRPr="009114C1">
        <w:rPr>
          <w:rFonts w:eastAsia="Calibri"/>
          <w:sz w:val="26"/>
          <w:szCs w:val="26"/>
        </w:rPr>
        <w:t>муниципальной</w:t>
      </w:r>
      <w:r w:rsidRPr="009114C1">
        <w:rPr>
          <w:sz w:val="26"/>
          <w:szCs w:val="26"/>
        </w:rPr>
        <w:t xml:space="preserve"> услуги составляет</w:t>
      </w:r>
      <w:r w:rsidRPr="00D678AF">
        <w:rPr>
          <w:sz w:val="26"/>
          <w:szCs w:val="26"/>
        </w:rPr>
        <w:t xml:space="preserve"> </w:t>
      </w:r>
      <w:r w:rsidR="00E43AE2" w:rsidRPr="00D678AF">
        <w:rPr>
          <w:sz w:val="26"/>
          <w:szCs w:val="26"/>
        </w:rPr>
        <w:t>12</w:t>
      </w:r>
      <w:r w:rsidRPr="009114C1">
        <w:rPr>
          <w:sz w:val="26"/>
          <w:szCs w:val="26"/>
        </w:rPr>
        <w:t xml:space="preserve"> рабочих дней с даты регистрации заявления в </w:t>
      </w:r>
      <w:r w:rsidR="000A576E" w:rsidRPr="009114C1">
        <w:rPr>
          <w:rFonts w:eastAsia="Calibri"/>
          <w:sz w:val="26"/>
          <w:szCs w:val="26"/>
        </w:rPr>
        <w:t>А</w:t>
      </w:r>
      <w:r w:rsidRPr="009114C1">
        <w:rPr>
          <w:rFonts w:eastAsia="Calibri"/>
          <w:sz w:val="26"/>
          <w:szCs w:val="26"/>
        </w:rPr>
        <w:t>дминистрации.</w:t>
      </w:r>
    </w:p>
    <w:p w:rsidR="00070E18" w:rsidRPr="009114C1" w:rsidRDefault="00070E18" w:rsidP="00070E18">
      <w:pPr>
        <w:widowControl w:val="0"/>
        <w:tabs>
          <w:tab w:val="left" w:pos="142"/>
          <w:tab w:val="left" w:pos="284"/>
        </w:tabs>
        <w:autoSpaceDE w:val="0"/>
        <w:autoSpaceDN w:val="0"/>
        <w:adjustRightInd w:val="0"/>
        <w:ind w:firstLine="709"/>
        <w:jc w:val="both"/>
        <w:rPr>
          <w:sz w:val="26"/>
          <w:szCs w:val="26"/>
        </w:rPr>
      </w:pPr>
      <w:bookmarkStart w:id="6" w:name="sub_1027"/>
      <w:bookmarkEnd w:id="5"/>
      <w:r w:rsidRPr="009114C1">
        <w:rPr>
          <w:sz w:val="26"/>
          <w:szCs w:val="26"/>
        </w:rPr>
        <w:t xml:space="preserve">2.5. Правовые основания для предоставления </w:t>
      </w:r>
      <w:r w:rsidRPr="009114C1">
        <w:rPr>
          <w:rFonts w:eastAsia="Calibri"/>
          <w:sz w:val="26"/>
          <w:szCs w:val="26"/>
        </w:rPr>
        <w:t>муниципальной</w:t>
      </w:r>
      <w:r w:rsidRPr="009114C1">
        <w:rPr>
          <w:sz w:val="26"/>
          <w:szCs w:val="26"/>
        </w:rPr>
        <w:t xml:space="preserve"> услуги</w:t>
      </w:r>
      <w:bookmarkStart w:id="7" w:name="sub_1028"/>
      <w:bookmarkEnd w:id="6"/>
      <w:r w:rsidRPr="009114C1">
        <w:rPr>
          <w:sz w:val="26"/>
          <w:szCs w:val="26"/>
        </w:rPr>
        <w:t xml:space="preserve"> предусмотрены:</w:t>
      </w:r>
    </w:p>
    <w:p w:rsidR="00F75CF2" w:rsidRPr="009114C1" w:rsidRDefault="00070E18" w:rsidP="00F75CF2">
      <w:pPr>
        <w:widowControl w:val="0"/>
        <w:autoSpaceDE w:val="0"/>
        <w:autoSpaceDN w:val="0"/>
        <w:adjustRightInd w:val="0"/>
        <w:ind w:firstLine="709"/>
        <w:jc w:val="both"/>
        <w:rPr>
          <w:rFonts w:eastAsia="Calibri"/>
          <w:color w:val="000000" w:themeColor="text1"/>
          <w:sz w:val="26"/>
          <w:szCs w:val="26"/>
        </w:rPr>
      </w:pPr>
      <w:r w:rsidRPr="009114C1">
        <w:rPr>
          <w:rFonts w:eastAsia="Calibri"/>
          <w:sz w:val="26"/>
          <w:szCs w:val="26"/>
        </w:rPr>
        <w:t xml:space="preserve">1) Федеральным законом Российской Федерации от 13 марта 2006 года № 38-ФЗ «О </w:t>
      </w:r>
      <w:r w:rsidRPr="009114C1">
        <w:rPr>
          <w:rFonts w:eastAsia="Calibri"/>
          <w:color w:val="000000" w:themeColor="text1"/>
          <w:sz w:val="26"/>
          <w:szCs w:val="26"/>
        </w:rPr>
        <w:t>рекламе»;</w:t>
      </w:r>
    </w:p>
    <w:p w:rsidR="00F75CF2" w:rsidRPr="009114C1" w:rsidRDefault="00F75CF2" w:rsidP="00F75CF2">
      <w:pPr>
        <w:widowControl w:val="0"/>
        <w:autoSpaceDE w:val="0"/>
        <w:autoSpaceDN w:val="0"/>
        <w:adjustRightInd w:val="0"/>
        <w:ind w:firstLine="709"/>
        <w:jc w:val="both"/>
        <w:rPr>
          <w:rFonts w:eastAsia="Calibri"/>
          <w:color w:val="000000" w:themeColor="text1"/>
          <w:sz w:val="26"/>
          <w:szCs w:val="26"/>
        </w:rPr>
      </w:pPr>
      <w:r w:rsidRPr="009114C1">
        <w:rPr>
          <w:rFonts w:eastAsia="Calibri"/>
          <w:color w:val="000000" w:themeColor="text1"/>
          <w:sz w:val="26"/>
          <w:szCs w:val="26"/>
        </w:rPr>
        <w:t>2) Федеральным законом от 6 октября 2003 года № 131-ФЗ «Об общих принципах организации местного самоуправления в Российской Федерации»;</w:t>
      </w:r>
    </w:p>
    <w:p w:rsidR="00070E18" w:rsidRPr="009114C1" w:rsidRDefault="00546C1F" w:rsidP="00070E18">
      <w:pPr>
        <w:widowControl w:val="0"/>
        <w:autoSpaceDE w:val="0"/>
        <w:autoSpaceDN w:val="0"/>
        <w:adjustRightInd w:val="0"/>
        <w:ind w:firstLine="709"/>
        <w:jc w:val="both"/>
        <w:rPr>
          <w:bCs/>
          <w:color w:val="000000"/>
          <w:sz w:val="26"/>
          <w:szCs w:val="26"/>
        </w:rPr>
      </w:pPr>
      <w:r w:rsidRPr="009114C1">
        <w:rPr>
          <w:rFonts w:eastAsia="Calibri"/>
          <w:sz w:val="26"/>
          <w:szCs w:val="26"/>
        </w:rPr>
        <w:t>3</w:t>
      </w:r>
      <w:r w:rsidR="00070E18" w:rsidRPr="009114C1">
        <w:rPr>
          <w:rFonts w:eastAsia="Calibri"/>
          <w:sz w:val="26"/>
          <w:szCs w:val="26"/>
        </w:rPr>
        <w:t xml:space="preserve">) </w:t>
      </w:r>
      <w:r w:rsidR="00070E18" w:rsidRPr="009114C1">
        <w:rPr>
          <w:bCs/>
          <w:color w:val="000000"/>
          <w:sz w:val="26"/>
          <w:szCs w:val="26"/>
          <w:shd w:val="clear" w:color="auto" w:fill="FFFFFF"/>
        </w:rPr>
        <w:t>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 124-ст)</w:t>
      </w:r>
      <w:r w:rsidR="00070E18" w:rsidRPr="009114C1">
        <w:rPr>
          <w:bCs/>
          <w:color w:val="000000"/>
          <w:sz w:val="26"/>
          <w:szCs w:val="26"/>
        </w:rPr>
        <w:t>;</w:t>
      </w:r>
    </w:p>
    <w:p w:rsidR="00070E18" w:rsidRPr="009114C1" w:rsidRDefault="00546C1F" w:rsidP="00070E18">
      <w:pPr>
        <w:widowControl w:val="0"/>
        <w:autoSpaceDE w:val="0"/>
        <w:autoSpaceDN w:val="0"/>
        <w:adjustRightInd w:val="0"/>
        <w:ind w:firstLine="709"/>
        <w:jc w:val="both"/>
        <w:rPr>
          <w:bCs/>
          <w:color w:val="000000"/>
          <w:sz w:val="26"/>
          <w:szCs w:val="26"/>
        </w:rPr>
      </w:pPr>
      <w:r w:rsidRPr="009114C1">
        <w:rPr>
          <w:bCs/>
          <w:color w:val="000000"/>
          <w:sz w:val="26"/>
          <w:szCs w:val="26"/>
        </w:rPr>
        <w:t>4</w:t>
      </w:r>
      <w:r w:rsidR="00070E18" w:rsidRPr="009114C1">
        <w:rPr>
          <w:bCs/>
          <w:color w:val="000000"/>
          <w:sz w:val="26"/>
          <w:szCs w:val="26"/>
        </w:rPr>
        <w:t>)</w:t>
      </w:r>
      <w:r w:rsidR="00070E18" w:rsidRPr="009114C1">
        <w:rPr>
          <w:bCs/>
          <w:sz w:val="26"/>
          <w:szCs w:val="26"/>
        </w:rPr>
        <w:t xml:space="preserve"> ГОСТ 33027-2014. «Межгосударственный стандарт. Дороги автомобильные общего пользования. Требования к размещению средств наружной рекламы» (введен в действие Приказом Росстандарта от 23.06.2016 N 671-ст).</w:t>
      </w:r>
    </w:p>
    <w:p w:rsidR="00070E18" w:rsidRPr="009114C1" w:rsidRDefault="00070E18" w:rsidP="00070E18">
      <w:pPr>
        <w:tabs>
          <w:tab w:val="left" w:pos="142"/>
          <w:tab w:val="left" w:pos="284"/>
        </w:tabs>
        <w:ind w:firstLine="709"/>
        <w:jc w:val="both"/>
        <w:rPr>
          <w:sz w:val="26"/>
          <w:szCs w:val="26"/>
        </w:rPr>
      </w:pPr>
      <w:r w:rsidRPr="009114C1">
        <w:rPr>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9114C1">
        <w:rPr>
          <w:rFonts w:eastAsia="Calibri"/>
          <w:sz w:val="26"/>
          <w:szCs w:val="26"/>
        </w:rPr>
        <w:t>муниципальной</w:t>
      </w:r>
      <w:r w:rsidRPr="009114C1">
        <w:rPr>
          <w:sz w:val="26"/>
          <w:szCs w:val="26"/>
        </w:rPr>
        <w:t xml:space="preserve">  услуги, подлежащих представлению заявителем:</w:t>
      </w:r>
    </w:p>
    <w:p w:rsidR="00984DE2" w:rsidRPr="009114C1" w:rsidRDefault="00070E18" w:rsidP="00D678AF">
      <w:pPr>
        <w:autoSpaceDE w:val="0"/>
        <w:autoSpaceDN w:val="0"/>
        <w:adjustRightInd w:val="0"/>
        <w:ind w:firstLine="709"/>
        <w:jc w:val="both"/>
        <w:rPr>
          <w:strike/>
          <w:color w:val="FF0000"/>
          <w:sz w:val="26"/>
          <w:szCs w:val="26"/>
        </w:rPr>
      </w:pPr>
      <w:r w:rsidRPr="009114C1">
        <w:rPr>
          <w:color w:val="000000" w:themeColor="text1"/>
          <w:sz w:val="26"/>
          <w:szCs w:val="26"/>
        </w:rPr>
        <w:t xml:space="preserve">1) заявление о предоставлении услуги </w:t>
      </w:r>
      <w:r w:rsidR="003103A9" w:rsidRPr="009114C1">
        <w:rPr>
          <w:color w:val="000000" w:themeColor="text1"/>
          <w:sz w:val="26"/>
          <w:szCs w:val="26"/>
        </w:rPr>
        <w:t xml:space="preserve">по форме </w:t>
      </w:r>
      <w:r w:rsidRPr="009114C1">
        <w:rPr>
          <w:color w:val="000000" w:themeColor="text1"/>
          <w:sz w:val="26"/>
          <w:szCs w:val="26"/>
        </w:rPr>
        <w:t xml:space="preserve">в соответствии с </w:t>
      </w:r>
      <w:r w:rsidR="00244021" w:rsidRPr="009114C1">
        <w:rPr>
          <w:color w:val="000000" w:themeColor="text1"/>
          <w:sz w:val="26"/>
          <w:szCs w:val="26"/>
        </w:rPr>
        <w:t>П</w:t>
      </w:r>
      <w:r w:rsidRPr="009114C1">
        <w:rPr>
          <w:color w:val="000000" w:themeColor="text1"/>
          <w:sz w:val="26"/>
          <w:szCs w:val="26"/>
        </w:rPr>
        <w:t>риложением № 1</w:t>
      </w:r>
      <w:r w:rsidR="002D1AF6" w:rsidRPr="009114C1">
        <w:rPr>
          <w:color w:val="000000" w:themeColor="text1"/>
          <w:sz w:val="26"/>
          <w:szCs w:val="26"/>
        </w:rPr>
        <w:t xml:space="preserve"> к</w:t>
      </w:r>
      <w:r w:rsidR="003103A9" w:rsidRPr="009114C1">
        <w:rPr>
          <w:color w:val="000000" w:themeColor="text1"/>
          <w:sz w:val="26"/>
          <w:szCs w:val="26"/>
        </w:rPr>
        <w:t xml:space="preserve"> настоящему </w:t>
      </w:r>
      <w:r w:rsidR="002D1AF6" w:rsidRPr="009114C1">
        <w:rPr>
          <w:color w:val="000000" w:themeColor="text1"/>
          <w:sz w:val="26"/>
          <w:szCs w:val="26"/>
        </w:rPr>
        <w:t xml:space="preserve"> административному регламенту</w:t>
      </w:r>
      <w:r w:rsidR="00D678AF">
        <w:rPr>
          <w:color w:val="000000" w:themeColor="text1"/>
          <w:sz w:val="26"/>
          <w:szCs w:val="26"/>
        </w:rPr>
        <w:t>.</w:t>
      </w:r>
      <w:r w:rsidRPr="009114C1">
        <w:rPr>
          <w:color w:val="000000" w:themeColor="text1"/>
          <w:sz w:val="26"/>
          <w:szCs w:val="26"/>
        </w:rPr>
        <w:t xml:space="preserve"> </w:t>
      </w:r>
    </w:p>
    <w:p w:rsidR="00070E18" w:rsidRPr="00A17F04" w:rsidRDefault="00070E18" w:rsidP="00070E18">
      <w:pPr>
        <w:autoSpaceDE w:val="0"/>
        <w:autoSpaceDN w:val="0"/>
        <w:adjustRightInd w:val="0"/>
        <w:ind w:firstLine="709"/>
        <w:jc w:val="both"/>
        <w:rPr>
          <w:sz w:val="26"/>
          <w:szCs w:val="26"/>
        </w:rPr>
      </w:pPr>
      <w:r w:rsidRPr="009114C1">
        <w:rPr>
          <w:sz w:val="26"/>
          <w:szCs w:val="26"/>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w:t>
      </w:r>
      <w:r w:rsidRPr="00A17F04">
        <w:rPr>
          <w:sz w:val="26"/>
          <w:szCs w:val="26"/>
        </w:rPr>
        <w:t>удостоверяющие личность иностранного гражданина, лица без гражданства, включая вид на жительство и удостоверение беженца;</w:t>
      </w:r>
    </w:p>
    <w:p w:rsidR="00984DE2" w:rsidRPr="00A17F04" w:rsidRDefault="00070E18" w:rsidP="00984DE2">
      <w:pPr>
        <w:autoSpaceDE w:val="0"/>
        <w:autoSpaceDN w:val="0"/>
        <w:adjustRightInd w:val="0"/>
        <w:ind w:firstLine="709"/>
        <w:jc w:val="both"/>
        <w:rPr>
          <w:sz w:val="26"/>
          <w:szCs w:val="26"/>
        </w:rPr>
      </w:pPr>
      <w:r w:rsidRPr="00A17F04">
        <w:rPr>
          <w:sz w:val="26"/>
          <w:szCs w:val="26"/>
        </w:rPr>
        <w:t>3) документ, удостоверяющий право (полномочия) представителя юридического</w:t>
      </w:r>
      <w:r w:rsidR="00BC24B5" w:rsidRPr="00A17F04">
        <w:rPr>
          <w:sz w:val="26"/>
          <w:szCs w:val="26"/>
        </w:rPr>
        <w:t xml:space="preserve">, физического( в том числе индивидуальный предприниматель) </w:t>
      </w:r>
      <w:r w:rsidRPr="00A17F04">
        <w:rPr>
          <w:sz w:val="26"/>
          <w:szCs w:val="26"/>
        </w:rPr>
        <w:t>лица, если с заявлением обращается представитель заявителя</w:t>
      </w:r>
      <w:r w:rsidR="00984DE2" w:rsidRPr="00A17F04">
        <w:rPr>
          <w:sz w:val="26"/>
          <w:szCs w:val="26"/>
        </w:rPr>
        <w:t>:</w:t>
      </w:r>
    </w:p>
    <w:p w:rsidR="00984DE2" w:rsidRPr="00A17F04" w:rsidRDefault="00984DE2" w:rsidP="00984DE2">
      <w:pPr>
        <w:autoSpaceDE w:val="0"/>
        <w:autoSpaceDN w:val="0"/>
        <w:adjustRightInd w:val="0"/>
        <w:ind w:firstLine="709"/>
        <w:jc w:val="both"/>
        <w:rPr>
          <w:sz w:val="26"/>
          <w:szCs w:val="26"/>
        </w:rPr>
      </w:pPr>
      <w:r w:rsidRPr="00A17F04">
        <w:rPr>
          <w:sz w:val="26"/>
          <w:szCs w:val="26"/>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8021B6" w:rsidRPr="00A17F04" w:rsidRDefault="00984DE2" w:rsidP="008021B6">
      <w:pPr>
        <w:autoSpaceDE w:val="0"/>
        <w:autoSpaceDN w:val="0"/>
        <w:adjustRightInd w:val="0"/>
        <w:ind w:firstLine="709"/>
        <w:jc w:val="both"/>
        <w:rPr>
          <w:sz w:val="26"/>
          <w:szCs w:val="26"/>
        </w:rPr>
      </w:pPr>
      <w:r w:rsidRPr="00A17F04">
        <w:rPr>
          <w:sz w:val="26"/>
          <w:szCs w:val="26"/>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w:t>
      </w:r>
      <w:r w:rsidRPr="00A17F04">
        <w:rPr>
          <w:sz w:val="26"/>
          <w:szCs w:val="26"/>
        </w:rPr>
        <w:lastRenderedPageBreak/>
        <w:t>удостоверенную в соответствии с пунктом 2 статьи 185.1 Гражданского кодекса Российской Федерации и являющуюся приравненной к нотариальной;</w:t>
      </w:r>
    </w:p>
    <w:p w:rsidR="00984DE2" w:rsidRPr="00A17F04" w:rsidRDefault="00984DE2" w:rsidP="00984DE2">
      <w:pPr>
        <w:autoSpaceDE w:val="0"/>
        <w:autoSpaceDN w:val="0"/>
        <w:adjustRightInd w:val="0"/>
        <w:ind w:firstLine="709"/>
        <w:jc w:val="both"/>
        <w:rPr>
          <w:sz w:val="26"/>
          <w:szCs w:val="26"/>
        </w:rPr>
      </w:pPr>
      <w:r w:rsidRPr="00A17F04">
        <w:rPr>
          <w:sz w:val="26"/>
          <w:szCs w:val="26"/>
        </w:rPr>
        <w:t>-доверенн</w:t>
      </w:r>
      <w:r w:rsidR="00BC24B5" w:rsidRPr="00A17F04">
        <w:rPr>
          <w:sz w:val="26"/>
          <w:szCs w:val="26"/>
        </w:rPr>
        <w:t>ос</w:t>
      </w:r>
      <w:r w:rsidRPr="00A17F04">
        <w:rPr>
          <w:sz w:val="26"/>
          <w:szCs w:val="26"/>
        </w:rPr>
        <w:t>ть в простой письменной форме.</w:t>
      </w:r>
    </w:p>
    <w:p w:rsidR="008021B6" w:rsidRPr="00A17F04" w:rsidRDefault="008021B6" w:rsidP="00984DE2">
      <w:pPr>
        <w:autoSpaceDE w:val="0"/>
        <w:autoSpaceDN w:val="0"/>
        <w:adjustRightInd w:val="0"/>
        <w:ind w:firstLine="709"/>
        <w:jc w:val="both"/>
        <w:rPr>
          <w:sz w:val="26"/>
          <w:szCs w:val="26"/>
        </w:rPr>
      </w:pPr>
    </w:p>
    <w:p w:rsidR="005100BF" w:rsidRPr="00A17F04" w:rsidRDefault="005100BF" w:rsidP="005100BF">
      <w:pPr>
        <w:autoSpaceDE w:val="0"/>
        <w:autoSpaceDN w:val="0"/>
        <w:adjustRightInd w:val="0"/>
        <w:ind w:firstLine="709"/>
        <w:jc w:val="both"/>
        <w:rPr>
          <w:sz w:val="26"/>
          <w:szCs w:val="26"/>
        </w:rPr>
      </w:pPr>
      <w:r w:rsidRPr="00A17F04">
        <w:rPr>
          <w:sz w:val="26"/>
          <w:szCs w:val="26"/>
        </w:rPr>
        <w:t>2.6.1. Для выдачи разрешения на установку и эксплуатацию рекламной конструкции заявитель дополнительно предоставляет:</w:t>
      </w:r>
    </w:p>
    <w:p w:rsidR="005100BF" w:rsidRPr="00A17F04" w:rsidRDefault="005100BF" w:rsidP="005100BF">
      <w:pPr>
        <w:autoSpaceDE w:val="0"/>
        <w:autoSpaceDN w:val="0"/>
        <w:adjustRightInd w:val="0"/>
        <w:ind w:firstLine="540"/>
        <w:jc w:val="both"/>
        <w:rPr>
          <w:sz w:val="26"/>
          <w:szCs w:val="26"/>
        </w:rPr>
      </w:pPr>
      <w:r w:rsidRPr="00A17F04">
        <w:rPr>
          <w:sz w:val="26"/>
          <w:szCs w:val="26"/>
        </w:rPr>
        <w:t>1) Проектную документацию рекламной конструкции;</w:t>
      </w:r>
    </w:p>
    <w:p w:rsidR="005100BF" w:rsidRPr="00A17F04" w:rsidRDefault="005100BF" w:rsidP="005100BF">
      <w:pPr>
        <w:autoSpaceDE w:val="0"/>
        <w:autoSpaceDN w:val="0"/>
        <w:adjustRightInd w:val="0"/>
        <w:ind w:firstLine="540"/>
        <w:jc w:val="both"/>
        <w:rPr>
          <w:sz w:val="26"/>
          <w:szCs w:val="26"/>
        </w:rPr>
      </w:pPr>
      <w:r w:rsidRPr="00A17F04">
        <w:rPr>
          <w:sz w:val="26"/>
          <w:szCs w:val="26"/>
        </w:rPr>
        <w:t>2) Эскиз рекламной конструкции;</w:t>
      </w:r>
    </w:p>
    <w:p w:rsidR="005100BF" w:rsidRPr="00A17F04" w:rsidRDefault="005100BF" w:rsidP="005100BF">
      <w:pPr>
        <w:autoSpaceDE w:val="0"/>
        <w:autoSpaceDN w:val="0"/>
        <w:adjustRightInd w:val="0"/>
        <w:ind w:firstLine="540"/>
        <w:jc w:val="both"/>
        <w:rPr>
          <w:sz w:val="26"/>
          <w:szCs w:val="26"/>
        </w:rPr>
      </w:pPr>
      <w:r w:rsidRPr="00A17F04">
        <w:rPr>
          <w:sz w:val="26"/>
          <w:szCs w:val="26"/>
        </w:rPr>
        <w:t>3)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5100BF" w:rsidRPr="00A17F04" w:rsidRDefault="005100BF" w:rsidP="005100BF">
      <w:pPr>
        <w:autoSpaceDE w:val="0"/>
        <w:autoSpaceDN w:val="0"/>
        <w:adjustRightInd w:val="0"/>
        <w:ind w:firstLine="540"/>
        <w:jc w:val="both"/>
        <w:rPr>
          <w:sz w:val="26"/>
          <w:szCs w:val="26"/>
        </w:rPr>
      </w:pPr>
      <w:r w:rsidRPr="00A17F04">
        <w:rPr>
          <w:sz w:val="26"/>
          <w:szCs w:val="26"/>
        </w:rPr>
        <w:t>4) Нотариально удостоверенное согласие собственника(ов)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5100BF" w:rsidRPr="00A17F04" w:rsidRDefault="005100BF" w:rsidP="005100BF">
      <w:pPr>
        <w:autoSpaceDE w:val="0"/>
        <w:autoSpaceDN w:val="0"/>
        <w:adjustRightInd w:val="0"/>
        <w:ind w:firstLine="540"/>
        <w:jc w:val="both"/>
        <w:rPr>
          <w:sz w:val="26"/>
          <w:szCs w:val="26"/>
        </w:rPr>
      </w:pPr>
      <w:r w:rsidRPr="00A17F04">
        <w:rPr>
          <w:sz w:val="26"/>
          <w:szCs w:val="26"/>
        </w:rPr>
        <w:t>5)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5100BF" w:rsidRPr="00A17F04" w:rsidRDefault="005100BF" w:rsidP="005100BF">
      <w:pPr>
        <w:autoSpaceDE w:val="0"/>
        <w:autoSpaceDN w:val="0"/>
        <w:adjustRightInd w:val="0"/>
        <w:ind w:firstLine="540"/>
        <w:jc w:val="both"/>
        <w:rPr>
          <w:sz w:val="26"/>
          <w:szCs w:val="26"/>
        </w:rPr>
      </w:pPr>
      <w:r w:rsidRPr="00A17F04">
        <w:rPr>
          <w:sz w:val="26"/>
          <w:szCs w:val="26"/>
        </w:rPr>
        <w:t>6) Договор на установку и эксплуатацию рекламной конструкции, за исключением случаев:</w:t>
      </w:r>
    </w:p>
    <w:p w:rsidR="005100BF" w:rsidRPr="00A17F04" w:rsidRDefault="005100BF" w:rsidP="005100BF">
      <w:pPr>
        <w:autoSpaceDE w:val="0"/>
        <w:autoSpaceDN w:val="0"/>
        <w:adjustRightInd w:val="0"/>
        <w:ind w:firstLine="540"/>
        <w:jc w:val="both"/>
        <w:rPr>
          <w:sz w:val="26"/>
          <w:szCs w:val="26"/>
        </w:rPr>
      </w:pPr>
      <w:r w:rsidRPr="00A17F04">
        <w:rPr>
          <w:sz w:val="26"/>
          <w:szCs w:val="26"/>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5100BF" w:rsidRPr="00A17F04" w:rsidRDefault="005100BF" w:rsidP="005100BF">
      <w:pPr>
        <w:autoSpaceDE w:val="0"/>
        <w:autoSpaceDN w:val="0"/>
        <w:adjustRightInd w:val="0"/>
        <w:ind w:firstLine="540"/>
        <w:jc w:val="both"/>
        <w:rPr>
          <w:sz w:val="26"/>
          <w:szCs w:val="26"/>
        </w:rPr>
      </w:pPr>
      <w:r w:rsidRPr="00A17F04">
        <w:rPr>
          <w:sz w:val="26"/>
          <w:szCs w:val="26"/>
        </w:rPr>
        <w:t>б) 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rsidR="005100BF" w:rsidRPr="00A17F04" w:rsidRDefault="005100BF" w:rsidP="005100BF">
      <w:pPr>
        <w:autoSpaceDE w:val="0"/>
        <w:autoSpaceDN w:val="0"/>
        <w:adjustRightInd w:val="0"/>
        <w:ind w:firstLine="709"/>
        <w:jc w:val="both"/>
        <w:rPr>
          <w:sz w:val="26"/>
          <w:szCs w:val="26"/>
        </w:rPr>
      </w:pPr>
    </w:p>
    <w:p w:rsidR="005100BF" w:rsidRPr="00A17F04" w:rsidRDefault="005100BF" w:rsidP="005100BF">
      <w:pPr>
        <w:autoSpaceDE w:val="0"/>
        <w:autoSpaceDN w:val="0"/>
        <w:adjustRightInd w:val="0"/>
        <w:ind w:firstLine="709"/>
        <w:jc w:val="both"/>
        <w:rPr>
          <w:sz w:val="26"/>
          <w:szCs w:val="26"/>
        </w:rPr>
      </w:pPr>
      <w:r w:rsidRPr="00A17F04">
        <w:rPr>
          <w:sz w:val="26"/>
          <w:szCs w:val="26"/>
        </w:rPr>
        <w:t>2.6.2. В случае обращения заявителя за аннулированием разрешения на установку и эксплуатацию рекламной конструкции:</w:t>
      </w:r>
    </w:p>
    <w:p w:rsidR="005100BF" w:rsidRPr="00A17F04" w:rsidRDefault="005100BF" w:rsidP="005100BF">
      <w:pPr>
        <w:autoSpaceDE w:val="0"/>
        <w:autoSpaceDN w:val="0"/>
        <w:adjustRightInd w:val="0"/>
        <w:ind w:firstLine="540"/>
        <w:jc w:val="both"/>
        <w:rPr>
          <w:sz w:val="26"/>
          <w:szCs w:val="26"/>
        </w:rPr>
      </w:pPr>
      <w:r w:rsidRPr="00A17F04">
        <w:rPr>
          <w:sz w:val="26"/>
          <w:szCs w:val="26"/>
        </w:rPr>
        <w:t>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5100BF" w:rsidRPr="00A17F04" w:rsidRDefault="005100BF" w:rsidP="005100BF">
      <w:pPr>
        <w:autoSpaceDE w:val="0"/>
        <w:autoSpaceDN w:val="0"/>
        <w:adjustRightInd w:val="0"/>
        <w:ind w:firstLine="540"/>
        <w:jc w:val="both"/>
        <w:rPr>
          <w:sz w:val="26"/>
          <w:szCs w:val="26"/>
        </w:rPr>
      </w:pPr>
      <w:r w:rsidRPr="00A17F04">
        <w:rPr>
          <w:sz w:val="26"/>
          <w:szCs w:val="26"/>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021B6" w:rsidRPr="00A17F04" w:rsidRDefault="008021B6" w:rsidP="005D2EC6">
      <w:pPr>
        <w:widowControl w:val="0"/>
        <w:tabs>
          <w:tab w:val="left" w:pos="1134"/>
        </w:tabs>
        <w:autoSpaceDE w:val="0"/>
        <w:autoSpaceDN w:val="0"/>
        <w:adjustRightInd w:val="0"/>
        <w:ind w:left="709"/>
        <w:jc w:val="both"/>
        <w:rPr>
          <w:rFonts w:eastAsia="Calibri"/>
          <w:sz w:val="26"/>
          <w:szCs w:val="26"/>
        </w:rPr>
      </w:pPr>
    </w:p>
    <w:p w:rsidR="00070E18" w:rsidRPr="00A17F04" w:rsidRDefault="00070E18" w:rsidP="00070E18">
      <w:pPr>
        <w:tabs>
          <w:tab w:val="left" w:pos="142"/>
          <w:tab w:val="left" w:pos="284"/>
        </w:tabs>
        <w:ind w:firstLine="709"/>
        <w:jc w:val="both"/>
        <w:rPr>
          <w:rFonts w:eastAsia="Calibri"/>
          <w:sz w:val="26"/>
          <w:szCs w:val="26"/>
        </w:rPr>
      </w:pPr>
      <w:r w:rsidRPr="00A17F04">
        <w:rPr>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070E18" w:rsidRPr="00A17F04" w:rsidRDefault="00070E18" w:rsidP="00070E18">
      <w:pPr>
        <w:autoSpaceDE w:val="0"/>
        <w:autoSpaceDN w:val="0"/>
        <w:adjustRightInd w:val="0"/>
        <w:ind w:firstLine="709"/>
        <w:jc w:val="both"/>
        <w:rPr>
          <w:sz w:val="26"/>
          <w:szCs w:val="26"/>
        </w:rPr>
      </w:pPr>
      <w:r w:rsidRPr="00A17F04">
        <w:rPr>
          <w:sz w:val="26"/>
          <w:szCs w:val="26"/>
        </w:rPr>
        <w:t xml:space="preserve">2.7.1. Администрация в рамках </w:t>
      </w:r>
      <w:r w:rsidRPr="00A17F04">
        <w:rPr>
          <w:bCs/>
          <w:sz w:val="26"/>
          <w:szCs w:val="26"/>
        </w:rPr>
        <w:t xml:space="preserve">межведомственного информационного взаимодействия </w:t>
      </w:r>
      <w:r w:rsidRPr="00A17F04">
        <w:rPr>
          <w:sz w:val="26"/>
          <w:szCs w:val="26"/>
        </w:rPr>
        <w:t xml:space="preserve">для предоставления </w:t>
      </w:r>
      <w:r w:rsidRPr="00A17F04">
        <w:rPr>
          <w:rFonts w:eastAsia="Calibri"/>
          <w:sz w:val="26"/>
          <w:szCs w:val="26"/>
        </w:rPr>
        <w:t>муниципальной</w:t>
      </w:r>
      <w:r w:rsidRPr="00A17F04">
        <w:rPr>
          <w:sz w:val="26"/>
          <w:szCs w:val="26"/>
        </w:rPr>
        <w:t xml:space="preserve"> услуги запрашивает следующие документы (сведения):</w:t>
      </w:r>
    </w:p>
    <w:p w:rsidR="00070E18" w:rsidRPr="00A17F04" w:rsidRDefault="00070E18" w:rsidP="00070E18">
      <w:pPr>
        <w:widowControl w:val="0"/>
        <w:numPr>
          <w:ilvl w:val="0"/>
          <w:numId w:val="21"/>
        </w:numPr>
        <w:tabs>
          <w:tab w:val="left" w:pos="1134"/>
        </w:tabs>
        <w:autoSpaceDE w:val="0"/>
        <w:autoSpaceDN w:val="0"/>
        <w:adjustRightInd w:val="0"/>
        <w:ind w:left="0" w:firstLine="709"/>
        <w:jc w:val="both"/>
        <w:rPr>
          <w:rFonts w:eastAsia="Calibri"/>
          <w:sz w:val="26"/>
          <w:szCs w:val="26"/>
        </w:rPr>
      </w:pPr>
      <w:r w:rsidRPr="00A17F04">
        <w:rPr>
          <w:rFonts w:eastAsia="Calibri"/>
          <w:sz w:val="26"/>
          <w:szCs w:val="26"/>
        </w:rPr>
        <w:t>выписка из Единого государственного реестра юридических лиц;</w:t>
      </w:r>
    </w:p>
    <w:p w:rsidR="00070E18" w:rsidRPr="00A17F04" w:rsidRDefault="00070E18" w:rsidP="00070E18">
      <w:pPr>
        <w:widowControl w:val="0"/>
        <w:numPr>
          <w:ilvl w:val="0"/>
          <w:numId w:val="21"/>
        </w:numPr>
        <w:tabs>
          <w:tab w:val="left" w:pos="1134"/>
        </w:tabs>
        <w:autoSpaceDE w:val="0"/>
        <w:autoSpaceDN w:val="0"/>
        <w:adjustRightInd w:val="0"/>
        <w:ind w:left="0" w:firstLine="709"/>
        <w:jc w:val="both"/>
        <w:rPr>
          <w:rFonts w:eastAsia="Calibri"/>
          <w:sz w:val="26"/>
          <w:szCs w:val="26"/>
        </w:rPr>
      </w:pPr>
      <w:r w:rsidRPr="00A17F04">
        <w:rPr>
          <w:rFonts w:eastAsia="Calibri"/>
          <w:sz w:val="26"/>
          <w:szCs w:val="26"/>
        </w:rPr>
        <w:t>выписка из Единого государственного реестра индивидуальных предпринимателей;</w:t>
      </w:r>
    </w:p>
    <w:p w:rsidR="00070E18" w:rsidRPr="00A17F04" w:rsidRDefault="00070E18" w:rsidP="00070E18">
      <w:pPr>
        <w:widowControl w:val="0"/>
        <w:numPr>
          <w:ilvl w:val="0"/>
          <w:numId w:val="21"/>
        </w:numPr>
        <w:tabs>
          <w:tab w:val="left" w:pos="1134"/>
        </w:tabs>
        <w:autoSpaceDE w:val="0"/>
        <w:autoSpaceDN w:val="0"/>
        <w:adjustRightInd w:val="0"/>
        <w:ind w:left="0" w:firstLine="709"/>
        <w:jc w:val="both"/>
        <w:rPr>
          <w:rFonts w:eastAsia="Calibri"/>
          <w:sz w:val="26"/>
          <w:szCs w:val="26"/>
        </w:rPr>
      </w:pPr>
      <w:r w:rsidRPr="00A17F04">
        <w:rPr>
          <w:rFonts w:eastAsia="Calibri"/>
          <w:sz w:val="26"/>
          <w:szCs w:val="26"/>
        </w:rPr>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w:t>
      </w:r>
      <w:r w:rsidR="005100BF" w:rsidRPr="00A17F04">
        <w:rPr>
          <w:rFonts w:eastAsia="Calibri"/>
          <w:sz w:val="26"/>
          <w:szCs w:val="26"/>
        </w:rPr>
        <w:t>ли аренды недвижимого имущества, к которому будет присоединена рекламная конструкция;</w:t>
      </w:r>
    </w:p>
    <w:p w:rsidR="00070E18" w:rsidRPr="00A17F04" w:rsidRDefault="00070E18" w:rsidP="00070E18">
      <w:pPr>
        <w:widowControl w:val="0"/>
        <w:numPr>
          <w:ilvl w:val="0"/>
          <w:numId w:val="21"/>
        </w:numPr>
        <w:tabs>
          <w:tab w:val="left" w:pos="1134"/>
        </w:tabs>
        <w:autoSpaceDE w:val="0"/>
        <w:autoSpaceDN w:val="0"/>
        <w:adjustRightInd w:val="0"/>
        <w:ind w:left="0" w:firstLine="709"/>
        <w:jc w:val="both"/>
        <w:rPr>
          <w:rFonts w:eastAsia="Calibri"/>
          <w:sz w:val="26"/>
          <w:szCs w:val="26"/>
        </w:rPr>
      </w:pPr>
      <w:r w:rsidRPr="00A17F04">
        <w:rPr>
          <w:sz w:val="26"/>
          <w:szCs w:val="26"/>
        </w:rPr>
        <w:t>факт уплаты государственной пошлины за выдачу разрешения на установку рекламной конструкции с использованием информации об уплате государственной пошлины, содержащейся в Государственной информационной системе о государст</w:t>
      </w:r>
      <w:r w:rsidR="005100BF" w:rsidRPr="00A17F04">
        <w:rPr>
          <w:sz w:val="26"/>
          <w:szCs w:val="26"/>
        </w:rPr>
        <w:t>венных и муниципальных платежах.</w:t>
      </w:r>
    </w:p>
    <w:p w:rsidR="00070E18" w:rsidRPr="00A17F04" w:rsidRDefault="00070E18" w:rsidP="00070E18">
      <w:pPr>
        <w:autoSpaceDE w:val="0"/>
        <w:autoSpaceDN w:val="0"/>
        <w:adjustRightInd w:val="0"/>
        <w:ind w:firstLine="709"/>
        <w:jc w:val="both"/>
        <w:rPr>
          <w:bCs/>
          <w:sz w:val="26"/>
          <w:szCs w:val="26"/>
        </w:rPr>
      </w:pPr>
      <w:r w:rsidRPr="00A17F04">
        <w:rPr>
          <w:bCs/>
          <w:sz w:val="26"/>
          <w:szCs w:val="26"/>
        </w:rPr>
        <w:lastRenderedPageBreak/>
        <w:t>Заявитель вправе представить документы, указанные в п. 2.7.1., по собственной инициативе.</w:t>
      </w:r>
    </w:p>
    <w:p w:rsidR="00697983" w:rsidRPr="00A17F04" w:rsidRDefault="00697983" w:rsidP="00697983">
      <w:pPr>
        <w:autoSpaceDE w:val="0"/>
        <w:autoSpaceDN w:val="0"/>
        <w:adjustRightInd w:val="0"/>
        <w:ind w:firstLine="709"/>
        <w:jc w:val="both"/>
        <w:rPr>
          <w:bCs/>
          <w:sz w:val="26"/>
          <w:szCs w:val="26"/>
        </w:rPr>
      </w:pPr>
      <w:r w:rsidRPr="00A17F04">
        <w:rPr>
          <w:bCs/>
          <w:sz w:val="26"/>
          <w:szCs w:val="26"/>
        </w:rPr>
        <w:t>2.7.2. При предоставлении муниципальной услуги запрещается требовать от Заявителя:</w:t>
      </w:r>
    </w:p>
    <w:p w:rsidR="00697983" w:rsidRPr="00A17F04" w:rsidRDefault="00697983" w:rsidP="00697983">
      <w:pPr>
        <w:autoSpaceDE w:val="0"/>
        <w:autoSpaceDN w:val="0"/>
        <w:adjustRightInd w:val="0"/>
        <w:ind w:firstLine="709"/>
        <w:jc w:val="both"/>
        <w:rPr>
          <w:bCs/>
          <w:sz w:val="26"/>
          <w:szCs w:val="26"/>
        </w:rPr>
      </w:pPr>
      <w:r w:rsidRPr="00A17F04">
        <w:rPr>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7983" w:rsidRPr="00A17F04" w:rsidRDefault="00697983" w:rsidP="00697983">
      <w:pPr>
        <w:autoSpaceDE w:val="0"/>
        <w:autoSpaceDN w:val="0"/>
        <w:adjustRightInd w:val="0"/>
        <w:ind w:firstLine="709"/>
        <w:jc w:val="both"/>
        <w:rPr>
          <w:bCs/>
          <w:sz w:val="26"/>
          <w:szCs w:val="26"/>
        </w:rPr>
      </w:pPr>
      <w:r w:rsidRPr="00A17F04">
        <w:rPr>
          <w:bCs/>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sidRPr="00A17F04">
        <w:rPr>
          <w:sz w:val="26"/>
          <w:szCs w:val="26"/>
        </w:rPr>
        <w:t xml:space="preserve"> от 27.07.2010 № 210-ФЗ «Об организации предоставления государственных и муниципальных услуг» (далее – Федеральный закон от 27.07.2010 № 210-ФЗ); </w:t>
      </w:r>
      <w:r w:rsidRPr="00A17F04">
        <w:rPr>
          <w:bCs/>
          <w:sz w:val="26"/>
          <w:szCs w:val="26"/>
        </w:rPr>
        <w:t xml:space="preserve"> </w:t>
      </w:r>
    </w:p>
    <w:p w:rsidR="00697983" w:rsidRPr="00A17F04" w:rsidRDefault="00697983" w:rsidP="00697983">
      <w:pPr>
        <w:autoSpaceDE w:val="0"/>
        <w:autoSpaceDN w:val="0"/>
        <w:adjustRightInd w:val="0"/>
        <w:ind w:firstLine="709"/>
        <w:jc w:val="both"/>
        <w:rPr>
          <w:bCs/>
          <w:sz w:val="26"/>
          <w:szCs w:val="26"/>
        </w:rPr>
      </w:pPr>
      <w:r w:rsidRPr="00A17F04">
        <w:rPr>
          <w:bCs/>
          <w:sz w:val="26"/>
          <w:szCs w:val="26"/>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Pr="00A17F04">
        <w:rPr>
          <w:sz w:val="26"/>
          <w:szCs w:val="26"/>
        </w:rPr>
        <w:t>от 27.07.2010 № 210-ФЗ</w:t>
      </w:r>
      <w:r w:rsidRPr="00A17F04">
        <w:rPr>
          <w:bCs/>
          <w:sz w:val="26"/>
          <w:szCs w:val="26"/>
        </w:rPr>
        <w:t>;</w:t>
      </w:r>
    </w:p>
    <w:p w:rsidR="00697983" w:rsidRPr="00A17F04" w:rsidRDefault="00697983" w:rsidP="00697983">
      <w:pPr>
        <w:autoSpaceDE w:val="0"/>
        <w:autoSpaceDN w:val="0"/>
        <w:adjustRightInd w:val="0"/>
        <w:ind w:firstLine="709"/>
        <w:jc w:val="both"/>
        <w:rPr>
          <w:bCs/>
          <w:sz w:val="26"/>
          <w:szCs w:val="26"/>
        </w:rPr>
      </w:pPr>
      <w:r w:rsidRPr="00A17F04">
        <w:rPr>
          <w:bCs/>
          <w:sz w:val="26"/>
          <w:szCs w:val="26"/>
        </w:rPr>
        <w:t xml:space="preserve">-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A17F04">
        <w:rPr>
          <w:sz w:val="26"/>
          <w:szCs w:val="26"/>
        </w:rPr>
        <w:t>от 27.07.2010 № 210-ФЗ</w:t>
      </w:r>
      <w:r w:rsidRPr="00A17F04">
        <w:rPr>
          <w:bCs/>
          <w:sz w:val="26"/>
          <w:szCs w:val="26"/>
        </w:rPr>
        <w:t>;</w:t>
      </w:r>
    </w:p>
    <w:p w:rsidR="00697983" w:rsidRPr="00A17F04" w:rsidRDefault="00697983" w:rsidP="00697983">
      <w:pPr>
        <w:autoSpaceDE w:val="0"/>
        <w:autoSpaceDN w:val="0"/>
        <w:adjustRightInd w:val="0"/>
        <w:ind w:firstLine="709"/>
        <w:jc w:val="both"/>
        <w:rPr>
          <w:bCs/>
          <w:sz w:val="26"/>
          <w:szCs w:val="26"/>
        </w:rPr>
      </w:pPr>
      <w:r w:rsidRPr="00A17F04">
        <w:rPr>
          <w:bCs/>
          <w:sz w:val="26"/>
          <w:szCs w:val="26"/>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A17F04">
        <w:rPr>
          <w:sz w:val="26"/>
          <w:szCs w:val="26"/>
        </w:rPr>
        <w:t>от 27.07.2010 № 210-ФЗ</w:t>
      </w:r>
      <w:r w:rsidRPr="00A17F04">
        <w:rPr>
          <w:bCs/>
          <w:sz w:val="26"/>
          <w:szCs w:val="2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7983" w:rsidRPr="00A17F04" w:rsidRDefault="00697983" w:rsidP="00697983">
      <w:pPr>
        <w:autoSpaceDE w:val="0"/>
        <w:autoSpaceDN w:val="0"/>
        <w:adjustRightInd w:val="0"/>
        <w:ind w:firstLine="709"/>
        <w:jc w:val="both"/>
        <w:rPr>
          <w:bCs/>
          <w:sz w:val="26"/>
          <w:szCs w:val="26"/>
        </w:rPr>
      </w:pPr>
      <w:r w:rsidRPr="00A17F04">
        <w:rPr>
          <w:bCs/>
          <w:sz w:val="26"/>
          <w:szCs w:val="26"/>
        </w:rPr>
        <w:t xml:space="preserve">2.7.3. При наступлении событий, являющихся основанием для предоставления муниципальной услуги, </w:t>
      </w:r>
      <w:r w:rsidR="003F3ECF" w:rsidRPr="00A17F04">
        <w:rPr>
          <w:sz w:val="26"/>
          <w:szCs w:val="26"/>
        </w:rPr>
        <w:t>А</w:t>
      </w:r>
      <w:r w:rsidRPr="00A17F04">
        <w:rPr>
          <w:sz w:val="26"/>
          <w:szCs w:val="26"/>
        </w:rPr>
        <w:t>дминистраци</w:t>
      </w:r>
      <w:r w:rsidR="00501265" w:rsidRPr="00A17F04">
        <w:rPr>
          <w:sz w:val="26"/>
          <w:szCs w:val="26"/>
        </w:rPr>
        <w:t>я</w:t>
      </w:r>
      <w:r w:rsidRPr="00A17F04">
        <w:rPr>
          <w:sz w:val="26"/>
          <w:szCs w:val="26"/>
        </w:rPr>
        <w:t xml:space="preserve"> </w:t>
      </w:r>
      <w:r w:rsidRPr="00A17F04">
        <w:rPr>
          <w:bCs/>
          <w:sz w:val="26"/>
          <w:szCs w:val="26"/>
        </w:rPr>
        <w:t>вправе:</w:t>
      </w:r>
    </w:p>
    <w:p w:rsidR="00697983" w:rsidRPr="00A17F04" w:rsidRDefault="00697983" w:rsidP="00697983">
      <w:pPr>
        <w:autoSpaceDE w:val="0"/>
        <w:autoSpaceDN w:val="0"/>
        <w:adjustRightInd w:val="0"/>
        <w:ind w:firstLine="709"/>
        <w:jc w:val="both"/>
        <w:rPr>
          <w:bCs/>
          <w:sz w:val="26"/>
          <w:szCs w:val="26"/>
        </w:rPr>
      </w:pPr>
      <w:r w:rsidRPr="00A17F04">
        <w:rPr>
          <w:bCs/>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983" w:rsidRPr="00A17F04" w:rsidRDefault="00697983" w:rsidP="00697983">
      <w:pPr>
        <w:autoSpaceDE w:val="0"/>
        <w:autoSpaceDN w:val="0"/>
        <w:adjustRightInd w:val="0"/>
        <w:ind w:firstLine="709"/>
        <w:jc w:val="both"/>
        <w:rPr>
          <w:bCs/>
          <w:sz w:val="26"/>
          <w:szCs w:val="26"/>
        </w:rPr>
      </w:pPr>
      <w:r w:rsidRPr="00A17F04">
        <w:rPr>
          <w:bCs/>
          <w:sz w:val="26"/>
          <w:szCs w:val="26"/>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и уведомлять заявителя о проведенных мероприятиях.</w:t>
      </w:r>
    </w:p>
    <w:p w:rsidR="00070E18" w:rsidRPr="00A17F04" w:rsidRDefault="00070E18" w:rsidP="00070E18">
      <w:pPr>
        <w:tabs>
          <w:tab w:val="left" w:pos="142"/>
          <w:tab w:val="left" w:pos="284"/>
        </w:tabs>
        <w:ind w:firstLine="709"/>
        <w:jc w:val="both"/>
        <w:rPr>
          <w:sz w:val="26"/>
          <w:szCs w:val="26"/>
        </w:rPr>
      </w:pPr>
      <w:r w:rsidRPr="00A17F04">
        <w:rPr>
          <w:sz w:val="26"/>
          <w:szCs w:val="26"/>
        </w:rPr>
        <w:t xml:space="preserve">2.8. Основания для приостановления предоставления </w:t>
      </w:r>
      <w:r w:rsidRPr="00A17F04">
        <w:rPr>
          <w:rFonts w:eastAsia="Calibri"/>
          <w:sz w:val="26"/>
          <w:szCs w:val="26"/>
        </w:rPr>
        <w:t>муниципальной</w:t>
      </w:r>
      <w:r w:rsidRPr="00A17F04">
        <w:rPr>
          <w:sz w:val="26"/>
          <w:szCs w:val="26"/>
        </w:rPr>
        <w:t xml:space="preserve">  услуги не предусмотрены.</w:t>
      </w:r>
    </w:p>
    <w:p w:rsidR="00070E18" w:rsidRPr="00A17F04" w:rsidRDefault="00070E18" w:rsidP="00070E18">
      <w:pPr>
        <w:tabs>
          <w:tab w:val="left" w:pos="142"/>
          <w:tab w:val="left" w:pos="284"/>
        </w:tabs>
        <w:ind w:firstLine="709"/>
        <w:jc w:val="both"/>
        <w:rPr>
          <w:sz w:val="26"/>
          <w:szCs w:val="26"/>
        </w:rPr>
      </w:pPr>
      <w:r w:rsidRPr="00A17F04">
        <w:rPr>
          <w:sz w:val="26"/>
          <w:szCs w:val="26"/>
        </w:rPr>
        <w:t xml:space="preserve">2.9. Исчерпывающий перечень оснований для отказа в приеме документов, необходимых для предоставления </w:t>
      </w:r>
      <w:r w:rsidRPr="00A17F04">
        <w:rPr>
          <w:rFonts w:eastAsia="Calibri"/>
          <w:sz w:val="26"/>
          <w:szCs w:val="26"/>
        </w:rPr>
        <w:t>муниципальной</w:t>
      </w:r>
      <w:r w:rsidRPr="00A17F04">
        <w:rPr>
          <w:sz w:val="26"/>
          <w:szCs w:val="26"/>
        </w:rPr>
        <w:t xml:space="preserve"> услуги:</w:t>
      </w:r>
    </w:p>
    <w:p w:rsidR="00070E18" w:rsidRPr="00A17F04" w:rsidRDefault="00070E18" w:rsidP="00070E18">
      <w:pPr>
        <w:widowControl w:val="0"/>
        <w:autoSpaceDE w:val="0"/>
        <w:autoSpaceDN w:val="0"/>
        <w:adjustRightInd w:val="0"/>
        <w:ind w:firstLine="709"/>
        <w:jc w:val="both"/>
        <w:rPr>
          <w:rFonts w:eastAsia="Calibri"/>
          <w:sz w:val="26"/>
          <w:szCs w:val="26"/>
        </w:rPr>
      </w:pPr>
      <w:r w:rsidRPr="00A17F04">
        <w:rPr>
          <w:rFonts w:eastAsia="Calibri"/>
          <w:sz w:val="26"/>
          <w:szCs w:val="26"/>
        </w:rPr>
        <w:lastRenderedPageBreak/>
        <w:t xml:space="preserve">1) </w:t>
      </w:r>
      <w:r w:rsidR="00697983" w:rsidRPr="00A17F04">
        <w:rPr>
          <w:rFonts w:eastAsia="Calibri"/>
          <w:sz w:val="26"/>
          <w:szCs w:val="26"/>
        </w:rPr>
        <w:t>предоставленные заявителем документы недействительны/указанные в заявлении сведения недостоверны;</w:t>
      </w:r>
    </w:p>
    <w:p w:rsidR="00070E18" w:rsidRPr="00A17F04" w:rsidRDefault="00070E18" w:rsidP="00070E18">
      <w:pPr>
        <w:widowControl w:val="0"/>
        <w:autoSpaceDE w:val="0"/>
        <w:autoSpaceDN w:val="0"/>
        <w:adjustRightInd w:val="0"/>
        <w:ind w:firstLine="709"/>
        <w:jc w:val="both"/>
        <w:rPr>
          <w:rFonts w:eastAsia="Calibri"/>
          <w:sz w:val="26"/>
          <w:szCs w:val="26"/>
        </w:rPr>
      </w:pPr>
      <w:r w:rsidRPr="00A17F04">
        <w:rPr>
          <w:rFonts w:eastAsia="Calibri"/>
          <w:sz w:val="26"/>
          <w:szCs w:val="26"/>
        </w:rPr>
        <w:t xml:space="preserve">2) заявление подано лицом, не уполномоченным </w:t>
      </w:r>
      <w:r w:rsidR="00697983" w:rsidRPr="00A17F04">
        <w:rPr>
          <w:rFonts w:eastAsia="Calibri"/>
          <w:sz w:val="26"/>
          <w:szCs w:val="26"/>
        </w:rPr>
        <w:t>на осуществление таких действий</w:t>
      </w:r>
      <w:r w:rsidR="002D1AF6" w:rsidRPr="00A17F04">
        <w:rPr>
          <w:rFonts w:eastAsia="Calibri"/>
          <w:sz w:val="26"/>
          <w:szCs w:val="26"/>
        </w:rPr>
        <w:t>;</w:t>
      </w:r>
    </w:p>
    <w:p w:rsidR="00070E18" w:rsidRPr="00A17F04" w:rsidRDefault="00070E18" w:rsidP="00070E18">
      <w:pPr>
        <w:widowControl w:val="0"/>
        <w:autoSpaceDE w:val="0"/>
        <w:autoSpaceDN w:val="0"/>
        <w:adjustRightInd w:val="0"/>
        <w:ind w:firstLine="709"/>
        <w:jc w:val="both"/>
        <w:rPr>
          <w:rFonts w:eastAsia="Calibri"/>
          <w:sz w:val="26"/>
          <w:szCs w:val="26"/>
        </w:rPr>
      </w:pPr>
      <w:bookmarkStart w:id="8" w:name="Par142"/>
      <w:bookmarkEnd w:id="8"/>
      <w:r w:rsidRPr="00A17F04">
        <w:rPr>
          <w:rFonts w:eastAsia="Calibri"/>
          <w:sz w:val="26"/>
          <w:szCs w:val="26"/>
        </w:rPr>
        <w:t xml:space="preserve">3) </w:t>
      </w:r>
      <w:r w:rsidR="005510B0" w:rsidRPr="00A17F04">
        <w:rPr>
          <w:rFonts w:eastAsia="Calibri"/>
          <w:sz w:val="26"/>
          <w:szCs w:val="26"/>
        </w:rPr>
        <w:t>представленные заявителем документы не отвечают требованиям, установленныи административным регламентом;</w:t>
      </w:r>
    </w:p>
    <w:p w:rsidR="005510B0" w:rsidRPr="00A17F04" w:rsidRDefault="005510B0" w:rsidP="00070E18">
      <w:pPr>
        <w:widowControl w:val="0"/>
        <w:autoSpaceDE w:val="0"/>
        <w:autoSpaceDN w:val="0"/>
        <w:adjustRightInd w:val="0"/>
        <w:ind w:firstLine="709"/>
        <w:jc w:val="both"/>
        <w:rPr>
          <w:rFonts w:eastAsia="Calibri"/>
          <w:sz w:val="26"/>
          <w:szCs w:val="26"/>
        </w:rPr>
      </w:pPr>
      <w:r w:rsidRPr="00A17F04">
        <w:rPr>
          <w:rFonts w:eastAsia="Calibri"/>
          <w:sz w:val="26"/>
          <w:szCs w:val="26"/>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70E18" w:rsidRPr="00A17F04" w:rsidRDefault="00070E18" w:rsidP="00070E18">
      <w:pPr>
        <w:tabs>
          <w:tab w:val="left" w:pos="142"/>
          <w:tab w:val="left" w:pos="284"/>
        </w:tabs>
        <w:ind w:firstLine="709"/>
        <w:jc w:val="both"/>
        <w:rPr>
          <w:sz w:val="26"/>
          <w:szCs w:val="26"/>
        </w:rPr>
      </w:pPr>
      <w:r w:rsidRPr="00A17F04">
        <w:rPr>
          <w:sz w:val="26"/>
          <w:szCs w:val="26"/>
        </w:rPr>
        <w:t xml:space="preserve">2.10. Исчерпывающий перечень оснований для отказа в предоставлении </w:t>
      </w:r>
      <w:r w:rsidRPr="00A17F04">
        <w:rPr>
          <w:rFonts w:eastAsia="Calibri"/>
          <w:sz w:val="26"/>
          <w:szCs w:val="26"/>
        </w:rPr>
        <w:t>муниципальной</w:t>
      </w:r>
      <w:r w:rsidRPr="00A17F04">
        <w:rPr>
          <w:sz w:val="26"/>
          <w:szCs w:val="26"/>
        </w:rPr>
        <w:t xml:space="preserve"> услуги:</w:t>
      </w:r>
    </w:p>
    <w:p w:rsidR="00260ED9" w:rsidRPr="00A17F04" w:rsidRDefault="00260ED9" w:rsidP="00070E18">
      <w:pPr>
        <w:tabs>
          <w:tab w:val="left" w:pos="142"/>
          <w:tab w:val="left" w:pos="284"/>
        </w:tabs>
        <w:ind w:firstLine="709"/>
        <w:jc w:val="both"/>
        <w:rPr>
          <w:sz w:val="26"/>
          <w:szCs w:val="26"/>
        </w:rPr>
      </w:pPr>
      <w:r w:rsidRPr="00A17F04">
        <w:rPr>
          <w:sz w:val="26"/>
          <w:szCs w:val="26"/>
        </w:rPr>
        <w:t>Представленные заявителем документы не отвечают требованиям, установленным административным регламентом:</w:t>
      </w:r>
    </w:p>
    <w:p w:rsidR="00070E18" w:rsidRPr="00A17F04" w:rsidRDefault="00070E18" w:rsidP="00070E18">
      <w:pPr>
        <w:widowControl w:val="0"/>
        <w:autoSpaceDE w:val="0"/>
        <w:autoSpaceDN w:val="0"/>
        <w:adjustRightInd w:val="0"/>
        <w:ind w:firstLine="709"/>
        <w:jc w:val="both"/>
        <w:rPr>
          <w:rFonts w:eastAsia="Calibri"/>
          <w:sz w:val="26"/>
          <w:szCs w:val="26"/>
        </w:rPr>
      </w:pPr>
      <w:r w:rsidRPr="00A17F04">
        <w:rPr>
          <w:rFonts w:eastAsia="Calibri"/>
          <w:sz w:val="26"/>
          <w:szCs w:val="26"/>
        </w:rPr>
        <w:t>1) несоответствие проекта рекламной конструкции и ее территориального размещения требованиям технического регламента;</w:t>
      </w:r>
    </w:p>
    <w:p w:rsidR="00070E18" w:rsidRPr="00A17F04" w:rsidRDefault="00070E18" w:rsidP="00070E18">
      <w:pPr>
        <w:widowControl w:val="0"/>
        <w:autoSpaceDE w:val="0"/>
        <w:autoSpaceDN w:val="0"/>
        <w:adjustRightInd w:val="0"/>
        <w:ind w:firstLine="709"/>
        <w:jc w:val="both"/>
        <w:rPr>
          <w:rFonts w:eastAsia="Calibri"/>
          <w:sz w:val="26"/>
          <w:szCs w:val="26"/>
        </w:rPr>
      </w:pPr>
      <w:r w:rsidRPr="00A17F04">
        <w:rPr>
          <w:rFonts w:eastAsia="Calibri"/>
          <w:sz w:val="26"/>
          <w:szCs w:val="26"/>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w:t>
      </w:r>
      <w:r w:rsidR="00020133" w:rsidRPr="00A17F04">
        <w:rPr>
          <w:rFonts w:eastAsia="Calibri"/>
          <w:sz w:val="26"/>
          <w:szCs w:val="26"/>
        </w:rPr>
        <w:t>ответствии с частью 5.8 ст. 19 Федеральн</w:t>
      </w:r>
      <w:r w:rsidR="00501265" w:rsidRPr="00A17F04">
        <w:rPr>
          <w:rFonts w:eastAsia="Calibri"/>
          <w:sz w:val="26"/>
          <w:szCs w:val="26"/>
        </w:rPr>
        <w:t>ого</w:t>
      </w:r>
      <w:r w:rsidR="00020133" w:rsidRPr="00A17F04">
        <w:rPr>
          <w:rFonts w:eastAsia="Calibri"/>
          <w:sz w:val="26"/>
          <w:szCs w:val="26"/>
        </w:rPr>
        <w:t xml:space="preserve"> закон</w:t>
      </w:r>
      <w:r w:rsidR="00501265" w:rsidRPr="00A17F04">
        <w:rPr>
          <w:rFonts w:eastAsia="Calibri"/>
          <w:sz w:val="26"/>
          <w:szCs w:val="26"/>
        </w:rPr>
        <w:t>а</w:t>
      </w:r>
      <w:r w:rsidR="00020133" w:rsidRPr="00A17F04">
        <w:rPr>
          <w:rFonts w:eastAsia="Calibri"/>
          <w:sz w:val="26"/>
          <w:szCs w:val="26"/>
        </w:rPr>
        <w:t xml:space="preserve"> Российской Федерации от 13 марта 2006 года №38-ФЗ «О рекламе» (далее</w:t>
      </w:r>
      <w:r w:rsidR="00501265" w:rsidRPr="00A17F04">
        <w:rPr>
          <w:rFonts w:eastAsia="Calibri"/>
          <w:sz w:val="26"/>
          <w:szCs w:val="26"/>
        </w:rPr>
        <w:t xml:space="preserve"> </w:t>
      </w:r>
      <w:r w:rsidR="00020133" w:rsidRPr="00A17F04">
        <w:rPr>
          <w:rFonts w:eastAsia="Calibri"/>
          <w:sz w:val="26"/>
          <w:szCs w:val="26"/>
        </w:rPr>
        <w:t>-</w:t>
      </w:r>
      <w:r w:rsidR="00501265" w:rsidRPr="00A17F04">
        <w:rPr>
          <w:rFonts w:eastAsia="Calibri"/>
          <w:sz w:val="26"/>
          <w:szCs w:val="26"/>
        </w:rPr>
        <w:t xml:space="preserve"> </w:t>
      </w:r>
      <w:r w:rsidR="00020133" w:rsidRPr="00A17F04">
        <w:rPr>
          <w:rFonts w:eastAsia="Calibri"/>
          <w:sz w:val="26"/>
          <w:szCs w:val="26"/>
        </w:rPr>
        <w:t>Закон №38-ФЗ</w:t>
      </w:r>
      <w:r w:rsidR="00343320" w:rsidRPr="00A17F04">
        <w:rPr>
          <w:rFonts w:eastAsia="Calibri"/>
          <w:sz w:val="26"/>
          <w:szCs w:val="26"/>
        </w:rPr>
        <w:t>) определяется схемой размещения рекламных конструкций);</w:t>
      </w:r>
    </w:p>
    <w:p w:rsidR="00070E18" w:rsidRPr="00A17F04" w:rsidRDefault="00070E18" w:rsidP="00070E18">
      <w:pPr>
        <w:widowControl w:val="0"/>
        <w:autoSpaceDE w:val="0"/>
        <w:autoSpaceDN w:val="0"/>
        <w:adjustRightInd w:val="0"/>
        <w:ind w:firstLine="709"/>
        <w:jc w:val="both"/>
        <w:rPr>
          <w:rFonts w:eastAsia="Calibri"/>
          <w:sz w:val="26"/>
          <w:szCs w:val="26"/>
        </w:rPr>
      </w:pPr>
      <w:r w:rsidRPr="00A17F04">
        <w:rPr>
          <w:rFonts w:eastAsia="Calibri"/>
          <w:sz w:val="26"/>
          <w:szCs w:val="26"/>
        </w:rPr>
        <w:t>3) нарушение требований нормативных актов по безопасности движения транспорта;</w:t>
      </w:r>
    </w:p>
    <w:p w:rsidR="00070E18" w:rsidRPr="00A17F04" w:rsidRDefault="00070E18" w:rsidP="00574831">
      <w:pPr>
        <w:widowControl w:val="0"/>
        <w:autoSpaceDE w:val="0"/>
        <w:autoSpaceDN w:val="0"/>
        <w:adjustRightInd w:val="0"/>
        <w:ind w:firstLine="709"/>
        <w:jc w:val="both"/>
        <w:rPr>
          <w:rFonts w:eastAsia="Calibri"/>
          <w:sz w:val="26"/>
          <w:szCs w:val="26"/>
        </w:rPr>
      </w:pPr>
      <w:r w:rsidRPr="00A17F04">
        <w:rPr>
          <w:rFonts w:eastAsia="Calibri"/>
          <w:sz w:val="26"/>
          <w:szCs w:val="26"/>
        </w:rPr>
        <w:t>4) нарушение внешнего архитектурного облика сложившейся застройки поселения. ОМСУ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
    <w:p w:rsidR="00070E18" w:rsidRPr="00A17F04" w:rsidRDefault="00070E18" w:rsidP="00070E18">
      <w:pPr>
        <w:widowControl w:val="0"/>
        <w:autoSpaceDE w:val="0"/>
        <w:autoSpaceDN w:val="0"/>
        <w:adjustRightInd w:val="0"/>
        <w:ind w:firstLine="709"/>
        <w:jc w:val="both"/>
        <w:rPr>
          <w:rFonts w:eastAsia="Calibri"/>
          <w:sz w:val="26"/>
          <w:szCs w:val="26"/>
        </w:rPr>
      </w:pPr>
      <w:r w:rsidRPr="00A17F04">
        <w:rPr>
          <w:rFonts w:eastAsia="Calibri"/>
          <w:sz w:val="26"/>
          <w:szCs w:val="26"/>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43320" w:rsidRPr="00A17F04" w:rsidRDefault="00070E18" w:rsidP="00070E18">
      <w:pPr>
        <w:tabs>
          <w:tab w:val="left" w:pos="142"/>
          <w:tab w:val="left" w:pos="284"/>
        </w:tabs>
        <w:ind w:firstLine="709"/>
        <w:jc w:val="both"/>
        <w:rPr>
          <w:rFonts w:eastAsia="Calibri"/>
          <w:sz w:val="26"/>
          <w:szCs w:val="26"/>
        </w:rPr>
      </w:pPr>
      <w:r w:rsidRPr="00A17F04">
        <w:rPr>
          <w:rFonts w:eastAsia="Calibri"/>
          <w:sz w:val="26"/>
          <w:szCs w:val="26"/>
        </w:rPr>
        <w:t xml:space="preserve">6) нарушение требований, установленных частями 5.1, 5.6, 5.7 ст. 19 </w:t>
      </w:r>
      <w:r w:rsidR="00020133" w:rsidRPr="00A17F04">
        <w:rPr>
          <w:rFonts w:eastAsia="Calibri"/>
          <w:sz w:val="26"/>
          <w:szCs w:val="26"/>
        </w:rPr>
        <w:t>З</w:t>
      </w:r>
      <w:r w:rsidRPr="00A17F04">
        <w:rPr>
          <w:rFonts w:eastAsia="Calibri"/>
          <w:sz w:val="26"/>
          <w:szCs w:val="26"/>
        </w:rPr>
        <w:t>акона № 38-ФЗ.</w:t>
      </w:r>
    </w:p>
    <w:p w:rsidR="00343320" w:rsidRPr="00A17F04" w:rsidRDefault="00D678AF" w:rsidP="00343320">
      <w:pPr>
        <w:autoSpaceDE w:val="0"/>
        <w:autoSpaceDN w:val="0"/>
        <w:adjustRightInd w:val="0"/>
        <w:ind w:firstLine="708"/>
        <w:jc w:val="both"/>
        <w:rPr>
          <w:sz w:val="26"/>
          <w:szCs w:val="26"/>
        </w:rPr>
      </w:pPr>
      <w:r w:rsidRPr="00A17F04">
        <w:rPr>
          <w:rFonts w:eastAsia="Calibri"/>
          <w:sz w:val="26"/>
          <w:szCs w:val="26"/>
        </w:rPr>
        <w:t>-</w:t>
      </w:r>
      <w:r w:rsidR="00343320" w:rsidRPr="00A17F04">
        <w:rPr>
          <w:rFonts w:eastAsia="Calibri"/>
          <w:sz w:val="26"/>
          <w:szCs w:val="26"/>
        </w:rPr>
        <w:t xml:space="preserve"> о</w:t>
      </w:r>
      <w:r w:rsidR="00343320" w:rsidRPr="00A17F04">
        <w:rPr>
          <w:sz w:val="26"/>
          <w:szCs w:val="26"/>
        </w:rPr>
        <w:t xml:space="preserve">тсутствие оплаты за предоставление </w:t>
      </w:r>
      <w:r w:rsidR="005B15AA">
        <w:rPr>
          <w:sz w:val="26"/>
          <w:szCs w:val="26"/>
        </w:rPr>
        <w:t>муниципальной</w:t>
      </w:r>
      <w:r w:rsidR="00343320" w:rsidRPr="00A17F04">
        <w:rPr>
          <w:sz w:val="26"/>
          <w:szCs w:val="26"/>
        </w:rPr>
        <w:t xml:space="preserve"> услуги (в случае если за предоставление услуги установлена пошлина или иная плата).</w:t>
      </w:r>
    </w:p>
    <w:p w:rsidR="00343320" w:rsidRPr="00A17F04" w:rsidRDefault="00343320" w:rsidP="00343320">
      <w:pPr>
        <w:tabs>
          <w:tab w:val="left" w:pos="142"/>
          <w:tab w:val="left" w:pos="284"/>
        </w:tabs>
        <w:ind w:firstLine="709"/>
        <w:jc w:val="both"/>
        <w:rPr>
          <w:sz w:val="26"/>
          <w:szCs w:val="26"/>
        </w:rPr>
      </w:pPr>
    </w:p>
    <w:p w:rsidR="00343320" w:rsidRPr="00A17F04" w:rsidRDefault="00343320" w:rsidP="00343320">
      <w:pPr>
        <w:tabs>
          <w:tab w:val="left" w:pos="142"/>
          <w:tab w:val="left" w:pos="284"/>
        </w:tabs>
        <w:ind w:firstLine="709"/>
        <w:jc w:val="both"/>
        <w:rPr>
          <w:sz w:val="26"/>
          <w:szCs w:val="26"/>
        </w:rPr>
      </w:pPr>
      <w:r w:rsidRPr="00A17F04">
        <w:rPr>
          <w:sz w:val="26"/>
          <w:szCs w:val="26"/>
        </w:rPr>
        <w:t xml:space="preserve">2.10.1. Основания для отказа в предоставлении </w:t>
      </w:r>
      <w:r w:rsidRPr="00A17F04">
        <w:rPr>
          <w:rFonts w:eastAsia="Calibri"/>
          <w:sz w:val="26"/>
          <w:szCs w:val="26"/>
        </w:rPr>
        <w:t>муниципальной</w:t>
      </w:r>
      <w:r w:rsidRPr="00A17F04">
        <w:rPr>
          <w:sz w:val="26"/>
          <w:szCs w:val="26"/>
        </w:rPr>
        <w:t xml:space="preserve"> услуги в случае обращения заявителя за решением об аннулировании разрешения на установку и эксплуатацию рекламной конструкции:</w:t>
      </w:r>
    </w:p>
    <w:p w:rsidR="00343320" w:rsidRPr="00A17F04" w:rsidRDefault="00343320" w:rsidP="005B15AA">
      <w:pPr>
        <w:autoSpaceDE w:val="0"/>
        <w:autoSpaceDN w:val="0"/>
        <w:adjustRightInd w:val="0"/>
        <w:ind w:firstLine="708"/>
        <w:jc w:val="both"/>
        <w:rPr>
          <w:sz w:val="26"/>
          <w:szCs w:val="26"/>
          <w:u w:val="single"/>
        </w:rPr>
      </w:pPr>
      <w:r w:rsidRPr="00A17F04">
        <w:rPr>
          <w:sz w:val="26"/>
          <w:szCs w:val="26"/>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343320" w:rsidRPr="00A17F04" w:rsidRDefault="00343320" w:rsidP="00070E18">
      <w:pPr>
        <w:tabs>
          <w:tab w:val="left" w:pos="142"/>
          <w:tab w:val="left" w:pos="284"/>
        </w:tabs>
        <w:ind w:firstLine="709"/>
        <w:jc w:val="both"/>
        <w:rPr>
          <w:rFonts w:eastAsia="Calibri"/>
          <w:sz w:val="26"/>
          <w:szCs w:val="26"/>
        </w:rPr>
      </w:pPr>
    </w:p>
    <w:p w:rsidR="00070E18" w:rsidRPr="00A17F04" w:rsidRDefault="00070E18" w:rsidP="00070E18">
      <w:pPr>
        <w:tabs>
          <w:tab w:val="left" w:pos="142"/>
          <w:tab w:val="left" w:pos="284"/>
        </w:tabs>
        <w:ind w:firstLine="709"/>
        <w:jc w:val="both"/>
        <w:rPr>
          <w:sz w:val="26"/>
          <w:szCs w:val="26"/>
        </w:rPr>
      </w:pPr>
      <w:r w:rsidRPr="00A17F04">
        <w:rPr>
          <w:sz w:val="26"/>
          <w:szCs w:val="26"/>
        </w:rPr>
        <w:t xml:space="preserve">2.11. </w:t>
      </w:r>
      <w:r w:rsidRPr="00A17F04">
        <w:rPr>
          <w:sz w:val="26"/>
          <w:szCs w:val="26"/>
          <w:shd w:val="clear" w:color="auto" w:fill="FFFFFF"/>
        </w:rPr>
        <w:t xml:space="preserve">В соответствии с пп. 105 п. 1 ст. 333.33 Налогового кодекса Российской Федерации за выдачу разрешения на установку рекламной конструкции уплачивается государственная пошлина в размере </w:t>
      </w:r>
      <w:r w:rsidRPr="00A17F04">
        <w:rPr>
          <w:sz w:val="26"/>
          <w:szCs w:val="26"/>
        </w:rPr>
        <w:t xml:space="preserve">5 000,00 (пять тысяч рублей </w:t>
      </w:r>
      <w:r w:rsidR="00561AC6" w:rsidRPr="00A17F04">
        <w:rPr>
          <w:sz w:val="26"/>
          <w:szCs w:val="26"/>
        </w:rPr>
        <w:t>00</w:t>
      </w:r>
      <w:r w:rsidRPr="00A17F04">
        <w:rPr>
          <w:sz w:val="26"/>
          <w:szCs w:val="26"/>
        </w:rPr>
        <w:t xml:space="preserve"> копеек).</w:t>
      </w:r>
      <w:bookmarkEnd w:id="7"/>
      <w:r w:rsidRPr="00A17F04">
        <w:rPr>
          <w:sz w:val="26"/>
          <w:szCs w:val="26"/>
        </w:rPr>
        <w:t xml:space="preserve"> </w:t>
      </w:r>
    </w:p>
    <w:p w:rsidR="00020133" w:rsidRPr="00A17F04" w:rsidRDefault="00020133" w:rsidP="00070E18">
      <w:pPr>
        <w:tabs>
          <w:tab w:val="left" w:pos="142"/>
          <w:tab w:val="left" w:pos="284"/>
        </w:tabs>
        <w:ind w:firstLine="709"/>
        <w:jc w:val="both"/>
        <w:rPr>
          <w:sz w:val="26"/>
          <w:szCs w:val="26"/>
        </w:rPr>
      </w:pPr>
      <w:r w:rsidRPr="00A17F04">
        <w:rPr>
          <w:sz w:val="26"/>
          <w:szCs w:val="26"/>
        </w:rPr>
        <w:t>Образцы</w:t>
      </w:r>
      <w:r w:rsidR="003A0CB8" w:rsidRPr="00A17F04">
        <w:rPr>
          <w:sz w:val="26"/>
          <w:szCs w:val="26"/>
        </w:rPr>
        <w:t xml:space="preserve"> платежных поручений установленной формы с указанием реквизитов перечисления платы, в то</w:t>
      </w:r>
      <w:r w:rsidR="00E6292E" w:rsidRPr="00A17F04">
        <w:rPr>
          <w:sz w:val="26"/>
          <w:szCs w:val="26"/>
        </w:rPr>
        <w:t xml:space="preserve">м числе государственной пошлины, </w:t>
      </w:r>
      <w:r w:rsidR="003A0CB8" w:rsidRPr="00A17F04">
        <w:rPr>
          <w:sz w:val="26"/>
          <w:szCs w:val="26"/>
        </w:rPr>
        <w:t xml:space="preserve">размещается на информационных стендах </w:t>
      </w:r>
      <w:r w:rsidR="003F3ECF" w:rsidRPr="00A17F04">
        <w:rPr>
          <w:sz w:val="26"/>
          <w:szCs w:val="26"/>
        </w:rPr>
        <w:t>А</w:t>
      </w:r>
      <w:r w:rsidR="003A0CB8" w:rsidRPr="00A17F04">
        <w:rPr>
          <w:sz w:val="26"/>
          <w:szCs w:val="26"/>
        </w:rPr>
        <w:t xml:space="preserve">дминистрации, а также на официальном сайте </w:t>
      </w:r>
      <w:r w:rsidR="003F3ECF" w:rsidRPr="00A17F04">
        <w:rPr>
          <w:sz w:val="26"/>
          <w:szCs w:val="26"/>
        </w:rPr>
        <w:t>А</w:t>
      </w:r>
      <w:r w:rsidR="003A0CB8" w:rsidRPr="00A17F04">
        <w:rPr>
          <w:sz w:val="26"/>
          <w:szCs w:val="26"/>
        </w:rPr>
        <w:t>дминистрации в информационно-телекоммуникационной сети «Интернет».</w:t>
      </w:r>
    </w:p>
    <w:p w:rsidR="00070E18" w:rsidRPr="00A17F04" w:rsidRDefault="00070E18" w:rsidP="00070E18">
      <w:pPr>
        <w:suppressAutoHyphens/>
        <w:ind w:firstLine="709"/>
        <w:jc w:val="both"/>
        <w:rPr>
          <w:iCs/>
          <w:sz w:val="26"/>
          <w:szCs w:val="26"/>
          <w:lang w:eastAsia="ar-SA"/>
        </w:rPr>
      </w:pPr>
      <w:r w:rsidRPr="00A17F04">
        <w:rPr>
          <w:sz w:val="26"/>
          <w:szCs w:val="26"/>
          <w:lang w:eastAsia="ar-SA"/>
        </w:rPr>
        <w:t>2.11.</w:t>
      </w:r>
      <w:r w:rsidR="00FA4BFD" w:rsidRPr="00A17F04">
        <w:rPr>
          <w:sz w:val="26"/>
          <w:szCs w:val="26"/>
          <w:lang w:eastAsia="ar-SA"/>
        </w:rPr>
        <w:t>1</w:t>
      </w:r>
      <w:r w:rsidRPr="00A17F04">
        <w:rPr>
          <w:sz w:val="26"/>
          <w:szCs w:val="26"/>
          <w:lang w:eastAsia="ar-SA"/>
        </w:rPr>
        <w:t xml:space="preserve">. </w:t>
      </w:r>
      <w:r w:rsidRPr="00A17F04">
        <w:rPr>
          <w:iCs/>
          <w:sz w:val="26"/>
          <w:szCs w:val="26"/>
          <w:lang w:eastAsia="ar-SA"/>
        </w:rPr>
        <w:t xml:space="preserve">Заявитель может оплатить пошлину за предоставление </w:t>
      </w:r>
      <w:r w:rsidRPr="00A17F04">
        <w:rPr>
          <w:rFonts w:eastAsia="Calibri"/>
          <w:sz w:val="26"/>
          <w:szCs w:val="26"/>
        </w:rPr>
        <w:t>муниципальной</w:t>
      </w:r>
      <w:r w:rsidRPr="00A17F04">
        <w:rPr>
          <w:iCs/>
          <w:sz w:val="26"/>
          <w:szCs w:val="26"/>
          <w:lang w:eastAsia="ar-SA"/>
        </w:rPr>
        <w:t xml:space="preserve"> услуги через ЕПГУ или ПГУ ЛО по предварительно заполненным </w:t>
      </w:r>
      <w:r w:rsidR="003F3ECF" w:rsidRPr="00A17F04">
        <w:rPr>
          <w:rFonts w:eastAsia="Calibri"/>
          <w:sz w:val="26"/>
          <w:szCs w:val="26"/>
        </w:rPr>
        <w:t>А</w:t>
      </w:r>
      <w:r w:rsidRPr="00A17F04">
        <w:rPr>
          <w:rFonts w:eastAsia="Calibri"/>
          <w:sz w:val="26"/>
          <w:szCs w:val="26"/>
        </w:rPr>
        <w:t xml:space="preserve">дминистрацией </w:t>
      </w:r>
      <w:r w:rsidRPr="00A17F04">
        <w:rPr>
          <w:iCs/>
          <w:sz w:val="26"/>
          <w:szCs w:val="26"/>
          <w:lang w:eastAsia="ar-SA"/>
        </w:rPr>
        <w:lastRenderedPageBreak/>
        <w:t>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070E18" w:rsidRPr="00A17F04" w:rsidRDefault="00070E18" w:rsidP="00070E18">
      <w:pPr>
        <w:suppressAutoHyphens/>
        <w:ind w:firstLine="709"/>
        <w:jc w:val="both"/>
        <w:rPr>
          <w:i/>
          <w:iCs/>
          <w:sz w:val="26"/>
          <w:szCs w:val="26"/>
          <w:lang w:eastAsia="ar-SA"/>
        </w:rPr>
      </w:pPr>
      <w:r w:rsidRPr="00A17F04">
        <w:rPr>
          <w:iCs/>
          <w:sz w:val="26"/>
          <w:szCs w:val="26"/>
          <w:lang w:eastAsia="ar-SA"/>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w:t>
      </w:r>
      <w:r w:rsidR="003A0CB8" w:rsidRPr="00A17F04">
        <w:rPr>
          <w:iCs/>
          <w:sz w:val="26"/>
          <w:szCs w:val="26"/>
          <w:lang w:eastAsia="ar-SA"/>
        </w:rPr>
        <w:t>го кодекса Российской Федерации</w:t>
      </w:r>
      <w:r w:rsidRPr="00A17F04">
        <w:rPr>
          <w:iCs/>
          <w:sz w:val="26"/>
          <w:szCs w:val="26"/>
          <w:lang w:eastAsia="ar-SA"/>
        </w:rPr>
        <w:t>.</w:t>
      </w:r>
    </w:p>
    <w:p w:rsidR="00070E18" w:rsidRPr="00A17F04" w:rsidRDefault="00070E18" w:rsidP="00070E18">
      <w:pPr>
        <w:tabs>
          <w:tab w:val="left" w:pos="142"/>
          <w:tab w:val="left" w:pos="284"/>
        </w:tabs>
        <w:ind w:firstLine="709"/>
        <w:jc w:val="both"/>
        <w:rPr>
          <w:sz w:val="26"/>
          <w:szCs w:val="26"/>
        </w:rPr>
      </w:pPr>
      <w:r w:rsidRPr="00A17F04">
        <w:rPr>
          <w:sz w:val="26"/>
          <w:szCs w:val="26"/>
        </w:rPr>
        <w:t xml:space="preserve">2.12. Максимальный срок ожидания в очереди при подаче запроса о предоставлении </w:t>
      </w:r>
      <w:r w:rsidRPr="00A17F04">
        <w:rPr>
          <w:rFonts w:eastAsia="Calibri"/>
          <w:sz w:val="26"/>
          <w:szCs w:val="26"/>
        </w:rPr>
        <w:t>муниципальной</w:t>
      </w:r>
      <w:r w:rsidRPr="00A17F04">
        <w:rPr>
          <w:sz w:val="26"/>
          <w:szCs w:val="26"/>
        </w:rPr>
        <w:t xml:space="preserve"> услуги и при получении результата предоставления </w:t>
      </w:r>
      <w:r w:rsidRPr="00A17F04">
        <w:rPr>
          <w:rFonts w:eastAsia="Calibri"/>
          <w:sz w:val="26"/>
          <w:szCs w:val="26"/>
        </w:rPr>
        <w:t>муниципальной</w:t>
      </w:r>
      <w:r w:rsidRPr="00A17F04">
        <w:rPr>
          <w:sz w:val="26"/>
          <w:szCs w:val="26"/>
        </w:rPr>
        <w:t xml:space="preserve"> услуги составляет не более 15 минут.</w:t>
      </w:r>
    </w:p>
    <w:p w:rsidR="00070E18" w:rsidRPr="00A17F04" w:rsidRDefault="00070E18" w:rsidP="00070E18">
      <w:pPr>
        <w:ind w:firstLine="709"/>
        <w:jc w:val="both"/>
        <w:rPr>
          <w:sz w:val="26"/>
          <w:szCs w:val="26"/>
        </w:rPr>
      </w:pPr>
      <w:r w:rsidRPr="00A17F04">
        <w:rPr>
          <w:sz w:val="26"/>
          <w:szCs w:val="26"/>
        </w:rPr>
        <w:t xml:space="preserve">2.13. Срок регистрации запроса заявителя о предоставлении </w:t>
      </w:r>
      <w:r w:rsidRPr="00A17F04">
        <w:rPr>
          <w:rFonts w:eastAsia="Calibri"/>
          <w:sz w:val="26"/>
          <w:szCs w:val="26"/>
        </w:rPr>
        <w:t>муниципальной</w:t>
      </w:r>
      <w:r w:rsidRPr="00A17F04">
        <w:rPr>
          <w:sz w:val="26"/>
          <w:szCs w:val="26"/>
        </w:rPr>
        <w:t xml:space="preserve"> услуги составляет в </w:t>
      </w:r>
      <w:r w:rsidR="00561AC6" w:rsidRPr="00A17F04">
        <w:rPr>
          <w:rFonts w:eastAsia="Calibri"/>
          <w:sz w:val="26"/>
          <w:szCs w:val="26"/>
        </w:rPr>
        <w:t>А</w:t>
      </w:r>
      <w:r w:rsidRPr="00A17F04">
        <w:rPr>
          <w:rFonts w:eastAsia="Calibri"/>
          <w:sz w:val="26"/>
          <w:szCs w:val="26"/>
        </w:rPr>
        <w:t>дминистрации</w:t>
      </w:r>
      <w:r w:rsidRPr="00A17F04">
        <w:rPr>
          <w:sz w:val="26"/>
          <w:szCs w:val="26"/>
        </w:rPr>
        <w:t>:</w:t>
      </w:r>
    </w:p>
    <w:p w:rsidR="00070E18" w:rsidRPr="00A17F04" w:rsidRDefault="00070E18" w:rsidP="00070E18">
      <w:pPr>
        <w:ind w:firstLine="709"/>
        <w:jc w:val="both"/>
        <w:rPr>
          <w:sz w:val="26"/>
          <w:szCs w:val="26"/>
        </w:rPr>
      </w:pPr>
      <w:r w:rsidRPr="00A17F04">
        <w:rPr>
          <w:sz w:val="26"/>
          <w:szCs w:val="26"/>
        </w:rPr>
        <w:t>при личном обращении – 1 рабочий день;</w:t>
      </w:r>
    </w:p>
    <w:p w:rsidR="00070E18" w:rsidRPr="00A17F04" w:rsidRDefault="00070E18" w:rsidP="00070E18">
      <w:pPr>
        <w:ind w:firstLine="709"/>
        <w:jc w:val="both"/>
        <w:rPr>
          <w:sz w:val="26"/>
          <w:szCs w:val="26"/>
        </w:rPr>
      </w:pPr>
      <w:r w:rsidRPr="00A17F04">
        <w:rPr>
          <w:sz w:val="26"/>
          <w:szCs w:val="26"/>
        </w:rPr>
        <w:t>при направлении запроса почтовой связью</w:t>
      </w:r>
      <w:r w:rsidR="00561AC6" w:rsidRPr="00A17F04">
        <w:rPr>
          <w:sz w:val="26"/>
          <w:szCs w:val="26"/>
        </w:rPr>
        <w:t xml:space="preserve"> в </w:t>
      </w:r>
      <w:r w:rsidR="00343320" w:rsidRPr="00A17F04">
        <w:rPr>
          <w:sz w:val="26"/>
          <w:szCs w:val="26"/>
        </w:rPr>
        <w:t>Администрацию</w:t>
      </w:r>
      <w:r w:rsidRPr="00A17F04">
        <w:rPr>
          <w:sz w:val="26"/>
          <w:szCs w:val="26"/>
        </w:rPr>
        <w:t xml:space="preserve"> –   1 рабочий день;</w:t>
      </w:r>
    </w:p>
    <w:p w:rsidR="00070E18" w:rsidRPr="00A17F04" w:rsidRDefault="00070E18" w:rsidP="00070E18">
      <w:pPr>
        <w:ind w:firstLine="709"/>
        <w:jc w:val="both"/>
        <w:rPr>
          <w:sz w:val="26"/>
          <w:szCs w:val="26"/>
        </w:rPr>
      </w:pPr>
      <w:r w:rsidRPr="00A17F04">
        <w:rPr>
          <w:sz w:val="26"/>
          <w:szCs w:val="26"/>
        </w:rPr>
        <w:t>при направлении запроса на бумажном носителе из МФЦ</w:t>
      </w:r>
      <w:r w:rsidR="00561AC6" w:rsidRPr="00A17F04">
        <w:rPr>
          <w:sz w:val="26"/>
          <w:szCs w:val="26"/>
        </w:rPr>
        <w:t xml:space="preserve"> в </w:t>
      </w:r>
      <w:r w:rsidR="005B15AA">
        <w:rPr>
          <w:sz w:val="26"/>
          <w:szCs w:val="26"/>
        </w:rPr>
        <w:t>Администрацию</w:t>
      </w:r>
      <w:r w:rsidRPr="00A17F04">
        <w:rPr>
          <w:sz w:val="26"/>
          <w:szCs w:val="26"/>
        </w:rPr>
        <w:t xml:space="preserve"> – </w:t>
      </w:r>
      <w:r w:rsidR="00343320" w:rsidRPr="00A17F04">
        <w:rPr>
          <w:sz w:val="26"/>
          <w:szCs w:val="26"/>
        </w:rPr>
        <w:t>в день поступления запроса в Администрацию</w:t>
      </w:r>
      <w:r w:rsidRPr="00A17F04">
        <w:rPr>
          <w:sz w:val="26"/>
          <w:szCs w:val="26"/>
        </w:rPr>
        <w:t>;</w:t>
      </w:r>
    </w:p>
    <w:p w:rsidR="00070E18" w:rsidRPr="00A17F04" w:rsidRDefault="00070E18" w:rsidP="00070E18">
      <w:pPr>
        <w:ind w:firstLine="709"/>
        <w:jc w:val="both"/>
        <w:rPr>
          <w:sz w:val="26"/>
          <w:szCs w:val="26"/>
        </w:rPr>
      </w:pPr>
      <w:r w:rsidRPr="00A17F04">
        <w:rPr>
          <w:sz w:val="26"/>
          <w:szCs w:val="26"/>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70E18" w:rsidRPr="00A17F04" w:rsidRDefault="00070E18" w:rsidP="00070E18">
      <w:pPr>
        <w:tabs>
          <w:tab w:val="left" w:pos="142"/>
          <w:tab w:val="left" w:pos="284"/>
        </w:tabs>
        <w:ind w:firstLine="709"/>
        <w:jc w:val="both"/>
        <w:rPr>
          <w:sz w:val="26"/>
          <w:szCs w:val="26"/>
        </w:rPr>
      </w:pPr>
      <w:r w:rsidRPr="00A17F04">
        <w:rPr>
          <w:sz w:val="26"/>
          <w:szCs w:val="26"/>
        </w:rPr>
        <w:t xml:space="preserve">2.14. Требования к помещениям, в которых предоставляется </w:t>
      </w:r>
      <w:r w:rsidRPr="00A17F04">
        <w:rPr>
          <w:rFonts w:eastAsia="Calibri"/>
          <w:sz w:val="26"/>
          <w:szCs w:val="26"/>
        </w:rPr>
        <w:t>муниципальная</w:t>
      </w:r>
      <w:r w:rsidRPr="00A17F04">
        <w:rPr>
          <w:sz w:val="26"/>
          <w:szCs w:val="26"/>
        </w:rPr>
        <w:t xml:space="preserve"> услуга, к залу ожидания, местам для заполнения запросов о предоставлении </w:t>
      </w:r>
      <w:r w:rsidRPr="00A17F04">
        <w:rPr>
          <w:rFonts w:eastAsia="Calibri"/>
          <w:sz w:val="26"/>
          <w:szCs w:val="26"/>
        </w:rPr>
        <w:t>муниципальной</w:t>
      </w:r>
      <w:r w:rsidRPr="00A17F04">
        <w:rPr>
          <w:sz w:val="26"/>
          <w:szCs w:val="26"/>
        </w:rPr>
        <w:t xml:space="preserve"> услуги, информационным стендам с образцами их заполнения и перечнем документов, необходимых для предоставления </w:t>
      </w:r>
      <w:r w:rsidRPr="00A17F04">
        <w:rPr>
          <w:rFonts w:eastAsia="Calibri"/>
          <w:sz w:val="26"/>
          <w:szCs w:val="26"/>
        </w:rPr>
        <w:t>муниципальной</w:t>
      </w:r>
      <w:r w:rsidRPr="00A17F04">
        <w:rPr>
          <w:sz w:val="26"/>
          <w:szCs w:val="26"/>
        </w:rPr>
        <w:t xml:space="preserve"> услуги.</w:t>
      </w:r>
    </w:p>
    <w:p w:rsidR="00070E18" w:rsidRPr="00A17F04" w:rsidRDefault="00070E18" w:rsidP="00070E18">
      <w:pPr>
        <w:tabs>
          <w:tab w:val="left" w:pos="142"/>
          <w:tab w:val="left" w:pos="284"/>
        </w:tabs>
        <w:ind w:firstLine="709"/>
        <w:jc w:val="both"/>
        <w:rPr>
          <w:sz w:val="26"/>
          <w:szCs w:val="26"/>
        </w:rPr>
      </w:pPr>
      <w:r w:rsidRPr="00A17F04">
        <w:rPr>
          <w:sz w:val="26"/>
          <w:szCs w:val="26"/>
        </w:rPr>
        <w:t xml:space="preserve">2.14.1. Предоставление </w:t>
      </w:r>
      <w:r w:rsidRPr="00A17F04">
        <w:rPr>
          <w:rFonts w:eastAsia="Calibri"/>
          <w:sz w:val="26"/>
          <w:szCs w:val="26"/>
        </w:rPr>
        <w:t>муниципальной</w:t>
      </w:r>
      <w:r w:rsidRPr="00A17F04">
        <w:rPr>
          <w:sz w:val="26"/>
          <w:szCs w:val="26"/>
        </w:rPr>
        <w:t xml:space="preserve"> услуги осуществляется в специально выделенных для этих целей помещениях </w:t>
      </w:r>
      <w:r w:rsidR="00561AC6" w:rsidRPr="00A17F04">
        <w:rPr>
          <w:rFonts w:eastAsia="Calibri"/>
          <w:sz w:val="26"/>
          <w:szCs w:val="26"/>
        </w:rPr>
        <w:t>А</w:t>
      </w:r>
      <w:r w:rsidRPr="00A17F04">
        <w:rPr>
          <w:rFonts w:eastAsia="Calibri"/>
          <w:sz w:val="26"/>
          <w:szCs w:val="26"/>
        </w:rPr>
        <w:t xml:space="preserve">дминистрации </w:t>
      </w:r>
      <w:r w:rsidRPr="00A17F04">
        <w:rPr>
          <w:sz w:val="26"/>
          <w:szCs w:val="26"/>
        </w:rPr>
        <w:t>или в МФЦ.</w:t>
      </w:r>
    </w:p>
    <w:p w:rsidR="00070E18" w:rsidRPr="00A17F04" w:rsidRDefault="00070E18" w:rsidP="00070E18">
      <w:pPr>
        <w:tabs>
          <w:tab w:val="left" w:pos="142"/>
          <w:tab w:val="left" w:pos="284"/>
        </w:tabs>
        <w:ind w:firstLine="709"/>
        <w:jc w:val="both"/>
        <w:rPr>
          <w:sz w:val="26"/>
          <w:szCs w:val="26"/>
        </w:rPr>
      </w:pPr>
      <w:r w:rsidRPr="00A17F04">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70E18" w:rsidRPr="00A17F04" w:rsidRDefault="00070E18" w:rsidP="00070E18">
      <w:pPr>
        <w:tabs>
          <w:tab w:val="left" w:pos="142"/>
          <w:tab w:val="left" w:pos="284"/>
        </w:tabs>
        <w:ind w:firstLine="709"/>
        <w:jc w:val="both"/>
        <w:rPr>
          <w:sz w:val="26"/>
          <w:szCs w:val="26"/>
        </w:rPr>
      </w:pPr>
      <w:r w:rsidRPr="00A17F04">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70E18" w:rsidRPr="00A17F04" w:rsidRDefault="00070E18" w:rsidP="00070E18">
      <w:pPr>
        <w:tabs>
          <w:tab w:val="left" w:pos="142"/>
          <w:tab w:val="left" w:pos="284"/>
        </w:tabs>
        <w:ind w:firstLine="709"/>
        <w:jc w:val="both"/>
        <w:rPr>
          <w:strike/>
          <w:sz w:val="26"/>
          <w:szCs w:val="26"/>
        </w:rPr>
      </w:pPr>
      <w:r w:rsidRPr="00A17F04">
        <w:rPr>
          <w:sz w:val="26"/>
          <w:szCs w:val="26"/>
        </w:rPr>
        <w:t xml:space="preserve">2.14.4. Здание (помещение) оборудуется информационной табличкой (вывеской), содержащей полное наименование </w:t>
      </w:r>
      <w:r w:rsidR="003F3ECF" w:rsidRPr="00A17F04">
        <w:rPr>
          <w:rFonts w:eastAsia="Calibri"/>
          <w:sz w:val="26"/>
          <w:szCs w:val="26"/>
        </w:rPr>
        <w:t>А</w:t>
      </w:r>
      <w:r w:rsidRPr="00A17F04">
        <w:rPr>
          <w:rFonts w:eastAsia="Calibri"/>
          <w:sz w:val="26"/>
          <w:szCs w:val="26"/>
        </w:rPr>
        <w:t>дминистрации, структурного подразделения</w:t>
      </w:r>
      <w:r w:rsidRPr="00A17F04">
        <w:rPr>
          <w:sz w:val="26"/>
          <w:szCs w:val="26"/>
        </w:rPr>
        <w:t>, а также информацию о режиме его работы.</w:t>
      </w:r>
    </w:p>
    <w:p w:rsidR="00070E18" w:rsidRPr="00A17F04" w:rsidRDefault="00070E18" w:rsidP="00070E18">
      <w:pPr>
        <w:tabs>
          <w:tab w:val="left" w:pos="142"/>
          <w:tab w:val="left" w:pos="284"/>
        </w:tabs>
        <w:ind w:firstLine="709"/>
        <w:jc w:val="both"/>
        <w:rPr>
          <w:sz w:val="26"/>
          <w:szCs w:val="26"/>
        </w:rPr>
      </w:pPr>
      <w:r w:rsidRPr="00A17F04">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070E18" w:rsidRPr="00A17F04" w:rsidRDefault="00070E18" w:rsidP="00070E18">
      <w:pPr>
        <w:tabs>
          <w:tab w:val="left" w:pos="142"/>
          <w:tab w:val="left" w:pos="284"/>
        </w:tabs>
        <w:ind w:firstLine="709"/>
        <w:jc w:val="both"/>
        <w:rPr>
          <w:sz w:val="26"/>
          <w:szCs w:val="26"/>
        </w:rPr>
      </w:pPr>
      <w:r w:rsidRPr="00A17F04">
        <w:rPr>
          <w:sz w:val="26"/>
          <w:szCs w:val="26"/>
        </w:rPr>
        <w:t>2.14.6. В помещении организуется бесплатный туалет для посетителей, в том числе туалет, предназначенный для инвалидов.</w:t>
      </w:r>
    </w:p>
    <w:p w:rsidR="00070E18" w:rsidRPr="00A17F04" w:rsidRDefault="00070E18" w:rsidP="00070E18">
      <w:pPr>
        <w:tabs>
          <w:tab w:val="left" w:pos="142"/>
          <w:tab w:val="left" w:pos="284"/>
        </w:tabs>
        <w:ind w:firstLine="709"/>
        <w:jc w:val="both"/>
        <w:rPr>
          <w:sz w:val="26"/>
          <w:szCs w:val="26"/>
        </w:rPr>
      </w:pPr>
      <w:r w:rsidRPr="00A17F04">
        <w:rPr>
          <w:sz w:val="26"/>
          <w:szCs w:val="26"/>
        </w:rPr>
        <w:t xml:space="preserve">2.14.7. При необходимости работником МФЦ, </w:t>
      </w:r>
      <w:r w:rsidR="003F3ECF" w:rsidRPr="00A17F04">
        <w:rPr>
          <w:rFonts w:eastAsia="Calibri"/>
          <w:sz w:val="26"/>
          <w:szCs w:val="26"/>
        </w:rPr>
        <w:t>А</w:t>
      </w:r>
      <w:r w:rsidRPr="00A17F04">
        <w:rPr>
          <w:rFonts w:eastAsia="Calibri"/>
          <w:sz w:val="26"/>
          <w:szCs w:val="26"/>
        </w:rPr>
        <w:t xml:space="preserve">дминистрации </w:t>
      </w:r>
      <w:r w:rsidRPr="00A17F04">
        <w:rPr>
          <w:sz w:val="26"/>
          <w:szCs w:val="26"/>
        </w:rPr>
        <w:t>инвалиду оказывается помощь в преодолении барьеров, мешающих получению ими услуг наравне с другими лицами.</w:t>
      </w:r>
    </w:p>
    <w:p w:rsidR="00070E18" w:rsidRPr="00A17F04" w:rsidRDefault="00070E18" w:rsidP="00070E18">
      <w:pPr>
        <w:tabs>
          <w:tab w:val="left" w:pos="142"/>
          <w:tab w:val="left" w:pos="284"/>
        </w:tabs>
        <w:ind w:firstLine="709"/>
        <w:jc w:val="both"/>
        <w:rPr>
          <w:sz w:val="26"/>
          <w:szCs w:val="26"/>
        </w:rPr>
      </w:pPr>
      <w:r w:rsidRPr="00A17F04">
        <w:rPr>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70E18" w:rsidRPr="00A17F04" w:rsidRDefault="00070E18" w:rsidP="00070E18">
      <w:pPr>
        <w:tabs>
          <w:tab w:val="left" w:pos="142"/>
          <w:tab w:val="left" w:pos="284"/>
        </w:tabs>
        <w:ind w:firstLine="709"/>
        <w:jc w:val="both"/>
        <w:rPr>
          <w:sz w:val="26"/>
          <w:szCs w:val="26"/>
        </w:rPr>
      </w:pPr>
      <w:r w:rsidRPr="00A17F04">
        <w:rPr>
          <w:sz w:val="26"/>
          <w:szCs w:val="2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0E18" w:rsidRPr="00A17F04" w:rsidRDefault="00070E18" w:rsidP="00070E18">
      <w:pPr>
        <w:tabs>
          <w:tab w:val="left" w:pos="142"/>
          <w:tab w:val="left" w:pos="284"/>
        </w:tabs>
        <w:ind w:firstLine="709"/>
        <w:jc w:val="both"/>
        <w:rPr>
          <w:sz w:val="26"/>
          <w:szCs w:val="26"/>
        </w:rPr>
      </w:pPr>
      <w:r w:rsidRPr="00A17F04">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70E18" w:rsidRPr="00A17F04" w:rsidRDefault="00070E18" w:rsidP="00070E18">
      <w:pPr>
        <w:tabs>
          <w:tab w:val="left" w:pos="142"/>
          <w:tab w:val="left" w:pos="284"/>
        </w:tabs>
        <w:ind w:firstLine="709"/>
        <w:jc w:val="both"/>
        <w:rPr>
          <w:sz w:val="26"/>
          <w:szCs w:val="26"/>
        </w:rPr>
      </w:pPr>
      <w:r w:rsidRPr="00A17F04">
        <w:rPr>
          <w:sz w:val="26"/>
          <w:szCs w:val="26"/>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70E18" w:rsidRPr="00A17F04" w:rsidRDefault="00070E18" w:rsidP="00070E18">
      <w:pPr>
        <w:tabs>
          <w:tab w:val="left" w:pos="142"/>
          <w:tab w:val="left" w:pos="284"/>
        </w:tabs>
        <w:ind w:firstLine="709"/>
        <w:jc w:val="both"/>
        <w:rPr>
          <w:sz w:val="26"/>
          <w:szCs w:val="26"/>
        </w:rPr>
      </w:pPr>
      <w:r w:rsidRPr="00A17F04">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rsidR="00070E18" w:rsidRPr="00A17F04" w:rsidRDefault="00070E18" w:rsidP="00070E18">
      <w:pPr>
        <w:tabs>
          <w:tab w:val="left" w:pos="142"/>
          <w:tab w:val="left" w:pos="284"/>
        </w:tabs>
        <w:ind w:firstLine="709"/>
        <w:jc w:val="both"/>
        <w:rPr>
          <w:sz w:val="26"/>
          <w:szCs w:val="26"/>
        </w:rPr>
      </w:pPr>
      <w:r w:rsidRPr="00A17F04">
        <w:rPr>
          <w:sz w:val="26"/>
          <w:szCs w:val="2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A17F04">
        <w:rPr>
          <w:rFonts w:eastAsia="Calibri"/>
          <w:sz w:val="26"/>
          <w:szCs w:val="26"/>
        </w:rPr>
        <w:t>муниципальной</w:t>
      </w:r>
      <w:r w:rsidRPr="00A17F04">
        <w:rPr>
          <w:sz w:val="26"/>
          <w:szCs w:val="26"/>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A17F04">
        <w:rPr>
          <w:rFonts w:eastAsia="Calibri"/>
          <w:sz w:val="26"/>
          <w:szCs w:val="26"/>
        </w:rPr>
        <w:t>муниципальной</w:t>
      </w:r>
      <w:r w:rsidRPr="00A17F04">
        <w:rPr>
          <w:sz w:val="26"/>
          <w:szCs w:val="26"/>
        </w:rPr>
        <w:t xml:space="preserve"> услуги, и информацию о часах приема заявлений.</w:t>
      </w:r>
    </w:p>
    <w:p w:rsidR="00070E18" w:rsidRPr="00A17F04" w:rsidRDefault="00070E18" w:rsidP="00070E18">
      <w:pPr>
        <w:tabs>
          <w:tab w:val="left" w:pos="142"/>
          <w:tab w:val="left" w:pos="284"/>
        </w:tabs>
        <w:ind w:firstLine="709"/>
        <w:jc w:val="both"/>
        <w:rPr>
          <w:sz w:val="26"/>
          <w:szCs w:val="26"/>
        </w:rPr>
      </w:pPr>
      <w:r w:rsidRPr="00A17F04">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70E18" w:rsidRPr="00A17F04" w:rsidRDefault="00070E18" w:rsidP="00070E18">
      <w:pPr>
        <w:tabs>
          <w:tab w:val="left" w:pos="142"/>
          <w:tab w:val="left" w:pos="284"/>
        </w:tabs>
        <w:ind w:firstLine="709"/>
        <w:jc w:val="both"/>
        <w:rPr>
          <w:sz w:val="26"/>
          <w:szCs w:val="26"/>
        </w:rPr>
      </w:pPr>
      <w:r w:rsidRPr="00A17F04">
        <w:rPr>
          <w:sz w:val="26"/>
          <w:szCs w:val="26"/>
        </w:rPr>
        <w:t xml:space="preserve">2.15. Показатели доступности и качества </w:t>
      </w:r>
      <w:r w:rsidRPr="00A17F04">
        <w:rPr>
          <w:rFonts w:eastAsia="Calibri"/>
          <w:sz w:val="26"/>
          <w:szCs w:val="26"/>
        </w:rPr>
        <w:t>муниципальной</w:t>
      </w:r>
      <w:r w:rsidRPr="00A17F04">
        <w:rPr>
          <w:sz w:val="26"/>
          <w:szCs w:val="26"/>
        </w:rPr>
        <w:t xml:space="preserve"> услуги.</w:t>
      </w:r>
    </w:p>
    <w:p w:rsidR="00070E18" w:rsidRPr="00A17F04" w:rsidRDefault="00070E18" w:rsidP="00070E18">
      <w:pPr>
        <w:tabs>
          <w:tab w:val="left" w:pos="142"/>
          <w:tab w:val="left" w:pos="284"/>
        </w:tabs>
        <w:ind w:firstLine="709"/>
        <w:jc w:val="both"/>
        <w:rPr>
          <w:color w:val="FF0000"/>
          <w:sz w:val="26"/>
          <w:szCs w:val="26"/>
        </w:rPr>
      </w:pPr>
      <w:r w:rsidRPr="00A17F04">
        <w:rPr>
          <w:sz w:val="26"/>
          <w:szCs w:val="26"/>
        </w:rPr>
        <w:t xml:space="preserve">2.15.1. Показатели доступности </w:t>
      </w:r>
      <w:r w:rsidRPr="00A17F04">
        <w:rPr>
          <w:rFonts w:eastAsia="Calibri"/>
          <w:sz w:val="26"/>
          <w:szCs w:val="26"/>
        </w:rPr>
        <w:t>муниципальной</w:t>
      </w:r>
      <w:r w:rsidRPr="00A17F04">
        <w:rPr>
          <w:sz w:val="26"/>
          <w:szCs w:val="26"/>
        </w:rPr>
        <w:t xml:space="preserve"> услуги (общие, применимые в отношении всех заявителей):</w:t>
      </w:r>
    </w:p>
    <w:p w:rsidR="00070E18" w:rsidRPr="00A17F04" w:rsidRDefault="00070E18" w:rsidP="00070E18">
      <w:pPr>
        <w:tabs>
          <w:tab w:val="left" w:pos="142"/>
          <w:tab w:val="left" w:pos="284"/>
        </w:tabs>
        <w:ind w:firstLine="709"/>
        <w:jc w:val="both"/>
        <w:rPr>
          <w:sz w:val="26"/>
          <w:szCs w:val="26"/>
        </w:rPr>
      </w:pPr>
      <w:r w:rsidRPr="00A17F04">
        <w:rPr>
          <w:sz w:val="26"/>
          <w:szCs w:val="26"/>
        </w:rPr>
        <w:t xml:space="preserve">1) транспортная доступность к месту предоставления </w:t>
      </w:r>
      <w:r w:rsidRPr="00A17F04">
        <w:rPr>
          <w:rFonts w:eastAsia="Calibri"/>
          <w:sz w:val="26"/>
          <w:szCs w:val="26"/>
        </w:rPr>
        <w:t>муниципальной</w:t>
      </w:r>
      <w:r w:rsidRPr="00A17F04">
        <w:rPr>
          <w:sz w:val="26"/>
          <w:szCs w:val="26"/>
        </w:rPr>
        <w:t xml:space="preserve"> услуги;</w:t>
      </w:r>
    </w:p>
    <w:p w:rsidR="00070E18" w:rsidRPr="00A17F04" w:rsidRDefault="00070E18" w:rsidP="00070E18">
      <w:pPr>
        <w:tabs>
          <w:tab w:val="left" w:pos="142"/>
          <w:tab w:val="left" w:pos="284"/>
        </w:tabs>
        <w:ind w:firstLine="709"/>
        <w:jc w:val="both"/>
        <w:rPr>
          <w:sz w:val="26"/>
          <w:szCs w:val="26"/>
        </w:rPr>
      </w:pPr>
      <w:r w:rsidRPr="00A17F04">
        <w:rPr>
          <w:sz w:val="26"/>
          <w:szCs w:val="26"/>
        </w:rPr>
        <w:t>2) наличие указателей, обеспечивающих беспрепятственный доступ к помещениям, в которых предоставляется услуга;</w:t>
      </w:r>
    </w:p>
    <w:p w:rsidR="00070E18" w:rsidRPr="00A17F04" w:rsidRDefault="00070E18" w:rsidP="00070E18">
      <w:pPr>
        <w:tabs>
          <w:tab w:val="left" w:pos="142"/>
          <w:tab w:val="left" w:pos="284"/>
        </w:tabs>
        <w:ind w:firstLine="709"/>
        <w:jc w:val="both"/>
        <w:rPr>
          <w:sz w:val="26"/>
          <w:szCs w:val="26"/>
        </w:rPr>
      </w:pPr>
      <w:r w:rsidRPr="00A17F04">
        <w:rPr>
          <w:sz w:val="26"/>
          <w:szCs w:val="26"/>
        </w:rPr>
        <w:t xml:space="preserve">3) возможность получения полной и достоверной информации о </w:t>
      </w:r>
      <w:r w:rsidRPr="00A17F04">
        <w:rPr>
          <w:rFonts w:eastAsia="Calibri"/>
          <w:sz w:val="26"/>
          <w:szCs w:val="26"/>
        </w:rPr>
        <w:t>муниципальной</w:t>
      </w:r>
      <w:r w:rsidRPr="00A17F04">
        <w:rPr>
          <w:sz w:val="26"/>
          <w:szCs w:val="26"/>
        </w:rPr>
        <w:t xml:space="preserve"> услуге в </w:t>
      </w:r>
      <w:r w:rsidR="003F3ECF" w:rsidRPr="00A17F04">
        <w:rPr>
          <w:rFonts w:eastAsia="Calibri"/>
          <w:sz w:val="26"/>
          <w:szCs w:val="26"/>
        </w:rPr>
        <w:t>А</w:t>
      </w:r>
      <w:r w:rsidRPr="00A17F04">
        <w:rPr>
          <w:rFonts w:eastAsia="Calibri"/>
          <w:sz w:val="26"/>
          <w:szCs w:val="26"/>
        </w:rPr>
        <w:t>дминистрации</w:t>
      </w:r>
      <w:r w:rsidRPr="00A17F04">
        <w:rPr>
          <w:sz w:val="26"/>
          <w:szCs w:val="26"/>
        </w:rPr>
        <w:t>, МФЦ, по телефону, на официальном сайте органа, предоставляющего услугу, посредством ЕПГУ, либо ПГУ ЛО;</w:t>
      </w:r>
    </w:p>
    <w:p w:rsidR="00070E18" w:rsidRPr="00A17F04" w:rsidRDefault="00070E18" w:rsidP="00070E18">
      <w:pPr>
        <w:ind w:firstLine="709"/>
        <w:jc w:val="both"/>
        <w:rPr>
          <w:sz w:val="26"/>
          <w:szCs w:val="26"/>
        </w:rPr>
      </w:pPr>
      <w:r w:rsidRPr="00A17F04">
        <w:rPr>
          <w:sz w:val="26"/>
          <w:szCs w:val="26"/>
        </w:rPr>
        <w:t xml:space="preserve">4) предоставление </w:t>
      </w:r>
      <w:r w:rsidRPr="00A17F04">
        <w:rPr>
          <w:rFonts w:eastAsia="Calibri"/>
          <w:sz w:val="26"/>
          <w:szCs w:val="26"/>
        </w:rPr>
        <w:t>муниципальной</w:t>
      </w:r>
      <w:r w:rsidRPr="00A17F04">
        <w:rPr>
          <w:sz w:val="26"/>
          <w:szCs w:val="26"/>
        </w:rPr>
        <w:t xml:space="preserve"> услуги любым доступным способом, предусмотренным действующим законодательством;</w:t>
      </w:r>
    </w:p>
    <w:p w:rsidR="00070E18" w:rsidRPr="00A17F04" w:rsidRDefault="00070E18" w:rsidP="00070E18">
      <w:pPr>
        <w:ind w:firstLine="709"/>
        <w:jc w:val="both"/>
        <w:rPr>
          <w:sz w:val="26"/>
          <w:szCs w:val="26"/>
        </w:rPr>
      </w:pPr>
      <w:r w:rsidRPr="00A17F04">
        <w:rPr>
          <w:sz w:val="26"/>
          <w:szCs w:val="26"/>
        </w:rPr>
        <w:t xml:space="preserve">5) обеспечение для заявителя возможности получения информации о ходе и результате предоставления </w:t>
      </w:r>
      <w:r w:rsidRPr="00A17F04">
        <w:rPr>
          <w:rFonts w:eastAsia="Calibri"/>
          <w:sz w:val="26"/>
          <w:szCs w:val="26"/>
        </w:rPr>
        <w:t>муниципальной</w:t>
      </w:r>
      <w:r w:rsidRPr="00A17F04">
        <w:rPr>
          <w:sz w:val="26"/>
          <w:szCs w:val="26"/>
        </w:rPr>
        <w:t xml:space="preserve"> услуги с использованием ЕПГУ и (или) ПГУ ЛО.</w:t>
      </w:r>
    </w:p>
    <w:p w:rsidR="00070E18" w:rsidRPr="00A17F04" w:rsidRDefault="00070E18" w:rsidP="00070E18">
      <w:pPr>
        <w:ind w:firstLine="709"/>
        <w:jc w:val="both"/>
        <w:rPr>
          <w:sz w:val="26"/>
          <w:szCs w:val="26"/>
        </w:rPr>
      </w:pPr>
      <w:r w:rsidRPr="00A17F04">
        <w:rPr>
          <w:sz w:val="26"/>
          <w:szCs w:val="26"/>
        </w:rPr>
        <w:t xml:space="preserve">2.15.2. Показатели доступности </w:t>
      </w:r>
      <w:r w:rsidRPr="00A17F04">
        <w:rPr>
          <w:rFonts w:eastAsia="Calibri"/>
          <w:sz w:val="26"/>
          <w:szCs w:val="26"/>
        </w:rPr>
        <w:t>муниципальной</w:t>
      </w:r>
      <w:r w:rsidRPr="00A17F04">
        <w:rPr>
          <w:sz w:val="26"/>
          <w:szCs w:val="26"/>
        </w:rPr>
        <w:t xml:space="preserve"> услуги (специальные, применимые в отношении инвалидов):</w:t>
      </w:r>
    </w:p>
    <w:p w:rsidR="00070E18" w:rsidRPr="00A17F04" w:rsidRDefault="00070E18" w:rsidP="00070E18">
      <w:pPr>
        <w:ind w:firstLine="709"/>
        <w:jc w:val="both"/>
        <w:rPr>
          <w:sz w:val="26"/>
          <w:szCs w:val="26"/>
        </w:rPr>
      </w:pPr>
      <w:r w:rsidRPr="00A17F04">
        <w:rPr>
          <w:sz w:val="26"/>
          <w:szCs w:val="26"/>
        </w:rPr>
        <w:t>1) наличие инфраструктуры, указанной в пункте 2.14;</w:t>
      </w:r>
    </w:p>
    <w:p w:rsidR="00070E18" w:rsidRPr="00A17F04" w:rsidRDefault="00070E18" w:rsidP="00070E18">
      <w:pPr>
        <w:ind w:firstLine="709"/>
        <w:jc w:val="both"/>
        <w:rPr>
          <w:sz w:val="26"/>
          <w:szCs w:val="26"/>
        </w:rPr>
      </w:pPr>
      <w:r w:rsidRPr="00A17F04">
        <w:rPr>
          <w:sz w:val="26"/>
          <w:szCs w:val="26"/>
        </w:rPr>
        <w:t>2) исполнение требований доступности услуг для инвалидов;</w:t>
      </w:r>
    </w:p>
    <w:p w:rsidR="00070E18" w:rsidRPr="00A17F04" w:rsidRDefault="00070E18" w:rsidP="00070E18">
      <w:pPr>
        <w:ind w:firstLine="709"/>
        <w:jc w:val="both"/>
        <w:rPr>
          <w:sz w:val="26"/>
          <w:szCs w:val="26"/>
        </w:rPr>
      </w:pPr>
      <w:r w:rsidRPr="00A17F04">
        <w:rPr>
          <w:sz w:val="26"/>
          <w:szCs w:val="26"/>
        </w:rPr>
        <w:t xml:space="preserve">3) обеспечение беспрепятственного доступа инвалидов к помещениям, в которых предоставляется </w:t>
      </w:r>
      <w:r w:rsidRPr="00A17F04">
        <w:rPr>
          <w:rFonts w:eastAsia="Calibri"/>
          <w:sz w:val="26"/>
          <w:szCs w:val="26"/>
        </w:rPr>
        <w:t>муниципальная</w:t>
      </w:r>
      <w:r w:rsidRPr="00A17F04">
        <w:rPr>
          <w:sz w:val="26"/>
          <w:szCs w:val="26"/>
        </w:rPr>
        <w:t xml:space="preserve"> услуга;</w:t>
      </w:r>
    </w:p>
    <w:p w:rsidR="00070E18" w:rsidRPr="00A17F04" w:rsidRDefault="00070E18" w:rsidP="00070E18">
      <w:pPr>
        <w:ind w:firstLine="709"/>
        <w:jc w:val="both"/>
        <w:rPr>
          <w:sz w:val="26"/>
          <w:szCs w:val="26"/>
        </w:rPr>
      </w:pPr>
      <w:r w:rsidRPr="00A17F04">
        <w:rPr>
          <w:sz w:val="26"/>
          <w:szCs w:val="26"/>
        </w:rPr>
        <w:t xml:space="preserve">2.15.3. Показатели качества </w:t>
      </w:r>
      <w:r w:rsidRPr="00A17F04">
        <w:rPr>
          <w:rFonts w:eastAsia="Calibri"/>
          <w:sz w:val="26"/>
          <w:szCs w:val="26"/>
        </w:rPr>
        <w:t>муниципальной</w:t>
      </w:r>
      <w:r w:rsidRPr="00A17F04">
        <w:rPr>
          <w:sz w:val="26"/>
          <w:szCs w:val="26"/>
        </w:rPr>
        <w:t xml:space="preserve"> услуги:</w:t>
      </w:r>
    </w:p>
    <w:p w:rsidR="00070E18" w:rsidRPr="00A17F04" w:rsidRDefault="00070E18" w:rsidP="00070E18">
      <w:pPr>
        <w:tabs>
          <w:tab w:val="left" w:pos="142"/>
          <w:tab w:val="left" w:pos="284"/>
        </w:tabs>
        <w:ind w:firstLine="709"/>
        <w:jc w:val="both"/>
        <w:rPr>
          <w:sz w:val="26"/>
          <w:szCs w:val="26"/>
        </w:rPr>
      </w:pPr>
      <w:r w:rsidRPr="00A17F04">
        <w:rPr>
          <w:sz w:val="26"/>
          <w:szCs w:val="26"/>
        </w:rPr>
        <w:t xml:space="preserve">1) соблюдение срока предоставления </w:t>
      </w:r>
      <w:r w:rsidRPr="00A17F04">
        <w:rPr>
          <w:rFonts w:eastAsia="Calibri"/>
          <w:sz w:val="26"/>
          <w:szCs w:val="26"/>
        </w:rPr>
        <w:t>муниципальной</w:t>
      </w:r>
      <w:r w:rsidRPr="00A17F04">
        <w:rPr>
          <w:sz w:val="26"/>
          <w:szCs w:val="26"/>
        </w:rPr>
        <w:t xml:space="preserve"> услуги;</w:t>
      </w:r>
    </w:p>
    <w:p w:rsidR="00070E18" w:rsidRPr="00A17F04" w:rsidRDefault="00070E18" w:rsidP="00070E18">
      <w:pPr>
        <w:autoSpaceDE w:val="0"/>
        <w:autoSpaceDN w:val="0"/>
        <w:adjustRightInd w:val="0"/>
        <w:ind w:firstLine="709"/>
        <w:jc w:val="both"/>
        <w:rPr>
          <w:sz w:val="26"/>
          <w:szCs w:val="26"/>
        </w:rPr>
      </w:pPr>
      <w:r w:rsidRPr="00A17F04">
        <w:rPr>
          <w:sz w:val="26"/>
          <w:szCs w:val="26"/>
        </w:rPr>
        <w:t xml:space="preserve">2) соблюдение времени ожидания в очереди при подаче запроса и получении результата; </w:t>
      </w:r>
    </w:p>
    <w:p w:rsidR="00070E18" w:rsidRPr="00A17F04" w:rsidRDefault="00070E18" w:rsidP="00070E18">
      <w:pPr>
        <w:autoSpaceDE w:val="0"/>
        <w:autoSpaceDN w:val="0"/>
        <w:adjustRightInd w:val="0"/>
        <w:ind w:firstLine="709"/>
        <w:jc w:val="both"/>
        <w:rPr>
          <w:sz w:val="26"/>
          <w:szCs w:val="26"/>
        </w:rPr>
      </w:pPr>
      <w:r w:rsidRPr="00A17F04">
        <w:rPr>
          <w:sz w:val="26"/>
          <w:szCs w:val="26"/>
        </w:rPr>
        <w:t xml:space="preserve">3) осуществление не более одного обращения заявителя к должностным лицам </w:t>
      </w:r>
      <w:r w:rsidR="003F3ECF" w:rsidRPr="00A17F04">
        <w:rPr>
          <w:rFonts w:eastAsia="Calibri"/>
          <w:sz w:val="26"/>
          <w:szCs w:val="26"/>
        </w:rPr>
        <w:t>А</w:t>
      </w:r>
      <w:r w:rsidRPr="00A17F04">
        <w:rPr>
          <w:rFonts w:eastAsia="Calibri"/>
          <w:sz w:val="26"/>
          <w:szCs w:val="26"/>
        </w:rPr>
        <w:t xml:space="preserve">дминистрации </w:t>
      </w:r>
      <w:r w:rsidRPr="00A17F04">
        <w:rPr>
          <w:sz w:val="26"/>
          <w:szCs w:val="26"/>
        </w:rPr>
        <w:t xml:space="preserve">или работникам МФЦ при подаче документов на получение </w:t>
      </w:r>
      <w:r w:rsidRPr="00A17F04">
        <w:rPr>
          <w:rFonts w:eastAsia="Calibri"/>
          <w:sz w:val="26"/>
          <w:szCs w:val="26"/>
        </w:rPr>
        <w:t>муниципальной</w:t>
      </w:r>
      <w:r w:rsidRPr="00A17F04">
        <w:rPr>
          <w:sz w:val="26"/>
          <w:szCs w:val="26"/>
        </w:rPr>
        <w:t xml:space="preserve"> услуги и не более одного обращения при получении результата</w:t>
      </w:r>
      <w:r w:rsidR="00561AC6" w:rsidRPr="00A17F04">
        <w:rPr>
          <w:sz w:val="26"/>
          <w:szCs w:val="26"/>
        </w:rPr>
        <w:t xml:space="preserve"> в </w:t>
      </w:r>
      <w:r w:rsidR="00343320" w:rsidRPr="00A17F04">
        <w:rPr>
          <w:sz w:val="26"/>
          <w:szCs w:val="26"/>
        </w:rPr>
        <w:t>Администрации</w:t>
      </w:r>
      <w:r w:rsidR="00561AC6" w:rsidRPr="00A17F04">
        <w:rPr>
          <w:sz w:val="26"/>
          <w:szCs w:val="26"/>
        </w:rPr>
        <w:t xml:space="preserve"> или МФЦ</w:t>
      </w:r>
      <w:r w:rsidRPr="00A17F04">
        <w:rPr>
          <w:sz w:val="26"/>
          <w:szCs w:val="26"/>
        </w:rPr>
        <w:t>;</w:t>
      </w:r>
    </w:p>
    <w:p w:rsidR="00070E18" w:rsidRPr="00A17F04" w:rsidRDefault="00070E18" w:rsidP="00070E18">
      <w:pPr>
        <w:tabs>
          <w:tab w:val="left" w:pos="142"/>
          <w:tab w:val="left" w:pos="284"/>
        </w:tabs>
        <w:ind w:firstLine="709"/>
        <w:jc w:val="both"/>
        <w:rPr>
          <w:sz w:val="26"/>
          <w:szCs w:val="26"/>
        </w:rPr>
      </w:pPr>
      <w:r w:rsidRPr="00A17F04">
        <w:rPr>
          <w:sz w:val="26"/>
          <w:szCs w:val="26"/>
        </w:rPr>
        <w:t xml:space="preserve">4) отсутствие жалоб на действия или бездействия должностных лиц </w:t>
      </w:r>
      <w:r w:rsidR="003F3ECF" w:rsidRPr="00A17F04">
        <w:rPr>
          <w:rFonts w:eastAsia="Calibri"/>
          <w:sz w:val="26"/>
          <w:szCs w:val="26"/>
        </w:rPr>
        <w:t>А</w:t>
      </w:r>
      <w:r w:rsidRPr="00A17F04">
        <w:rPr>
          <w:rFonts w:eastAsia="Calibri"/>
          <w:sz w:val="26"/>
          <w:szCs w:val="26"/>
        </w:rPr>
        <w:t>дминистрации</w:t>
      </w:r>
      <w:r w:rsidRPr="00A17F04">
        <w:rPr>
          <w:sz w:val="26"/>
          <w:szCs w:val="26"/>
        </w:rPr>
        <w:t>, поданных в установленном порядке.</w:t>
      </w:r>
    </w:p>
    <w:p w:rsidR="00070E18" w:rsidRPr="00A17F04" w:rsidRDefault="00070E18" w:rsidP="00070E18">
      <w:pPr>
        <w:widowControl w:val="0"/>
        <w:tabs>
          <w:tab w:val="left" w:pos="142"/>
          <w:tab w:val="left" w:pos="284"/>
        </w:tabs>
        <w:autoSpaceDE w:val="0"/>
        <w:autoSpaceDN w:val="0"/>
        <w:adjustRightInd w:val="0"/>
        <w:ind w:firstLine="709"/>
        <w:jc w:val="both"/>
        <w:rPr>
          <w:sz w:val="26"/>
          <w:szCs w:val="26"/>
        </w:rPr>
      </w:pPr>
      <w:r w:rsidRPr="00A17F04">
        <w:rPr>
          <w:sz w:val="26"/>
          <w:szCs w:val="26"/>
        </w:rPr>
        <w:t xml:space="preserve">2.15.4. </w:t>
      </w:r>
      <w:r w:rsidRPr="00A17F04">
        <w:rPr>
          <w:iCs/>
          <w:sz w:val="26"/>
          <w:szCs w:val="26"/>
        </w:rPr>
        <w:t>После получения результата услуги, предоставление которой осуществлялось в электронно</w:t>
      </w:r>
      <w:r w:rsidR="005B0F0F" w:rsidRPr="00A17F04">
        <w:rPr>
          <w:iCs/>
          <w:sz w:val="26"/>
          <w:szCs w:val="26"/>
        </w:rPr>
        <w:t xml:space="preserve">й форме </w:t>
      </w:r>
      <w:r w:rsidRPr="00A17F04">
        <w:rPr>
          <w:iCs/>
          <w:sz w:val="26"/>
          <w:szCs w:val="26"/>
        </w:rPr>
        <w:t xml:space="preserve">через ЕПГУ или ПГУ ЛО, либо посредством МФЦ, заявителю обеспечивается возможность оценки качества оказания услуги. </w:t>
      </w:r>
    </w:p>
    <w:p w:rsidR="00070E18" w:rsidRPr="00A17F04" w:rsidRDefault="00070E18" w:rsidP="00070E18">
      <w:pPr>
        <w:widowControl w:val="0"/>
        <w:tabs>
          <w:tab w:val="left" w:pos="142"/>
          <w:tab w:val="left" w:pos="284"/>
        </w:tabs>
        <w:autoSpaceDE w:val="0"/>
        <w:autoSpaceDN w:val="0"/>
        <w:adjustRightInd w:val="0"/>
        <w:ind w:firstLine="709"/>
        <w:jc w:val="both"/>
        <w:rPr>
          <w:sz w:val="26"/>
          <w:szCs w:val="26"/>
        </w:rPr>
      </w:pPr>
      <w:r w:rsidRPr="00A17F04">
        <w:rPr>
          <w:sz w:val="26"/>
          <w:szCs w:val="26"/>
        </w:rPr>
        <w:t xml:space="preserve">2.16. Получение услуг, которые являются необходимыми и обязательными для предоставления </w:t>
      </w:r>
      <w:r w:rsidRPr="00A17F04">
        <w:rPr>
          <w:rFonts w:eastAsia="Calibri"/>
          <w:sz w:val="26"/>
          <w:szCs w:val="26"/>
        </w:rPr>
        <w:t>муниципальной</w:t>
      </w:r>
      <w:r w:rsidRPr="00A17F04">
        <w:rPr>
          <w:sz w:val="26"/>
          <w:szCs w:val="26"/>
        </w:rPr>
        <w:t xml:space="preserve"> услуги, не требуется.</w:t>
      </w:r>
    </w:p>
    <w:p w:rsidR="005B0F0F" w:rsidRPr="00A17F04" w:rsidRDefault="00976647" w:rsidP="00070E18">
      <w:pPr>
        <w:widowControl w:val="0"/>
        <w:tabs>
          <w:tab w:val="left" w:pos="142"/>
          <w:tab w:val="left" w:pos="284"/>
        </w:tabs>
        <w:autoSpaceDE w:val="0"/>
        <w:autoSpaceDN w:val="0"/>
        <w:adjustRightInd w:val="0"/>
        <w:ind w:firstLine="709"/>
        <w:jc w:val="both"/>
        <w:rPr>
          <w:sz w:val="26"/>
          <w:szCs w:val="26"/>
        </w:rPr>
      </w:pPr>
      <w:r w:rsidRPr="00A17F04">
        <w:rPr>
          <w:sz w:val="26"/>
          <w:szCs w:val="26"/>
        </w:rPr>
        <w:t>Перечисление</w:t>
      </w:r>
      <w:r w:rsidR="00B313E6" w:rsidRPr="00A17F04">
        <w:rPr>
          <w:sz w:val="26"/>
          <w:szCs w:val="26"/>
        </w:rPr>
        <w:t xml:space="preserve"> согласований, необходимых для получения муниципальной услуги:</w:t>
      </w:r>
    </w:p>
    <w:p w:rsidR="00B313E6" w:rsidRPr="00A17F04" w:rsidRDefault="00B313E6" w:rsidP="00070E18">
      <w:pPr>
        <w:widowControl w:val="0"/>
        <w:tabs>
          <w:tab w:val="left" w:pos="142"/>
          <w:tab w:val="left" w:pos="284"/>
        </w:tabs>
        <w:autoSpaceDE w:val="0"/>
        <w:autoSpaceDN w:val="0"/>
        <w:adjustRightInd w:val="0"/>
        <w:ind w:firstLine="709"/>
        <w:jc w:val="both"/>
        <w:rPr>
          <w:sz w:val="26"/>
          <w:szCs w:val="26"/>
        </w:rPr>
      </w:pPr>
      <w:r w:rsidRPr="00A17F04">
        <w:rPr>
          <w:sz w:val="26"/>
          <w:szCs w:val="26"/>
        </w:rPr>
        <w:t>- документ, подтверждающий согл</w:t>
      </w:r>
      <w:r w:rsidR="00976647" w:rsidRPr="00A17F04">
        <w:rPr>
          <w:sz w:val="26"/>
          <w:szCs w:val="26"/>
        </w:rPr>
        <w:t>асие</w:t>
      </w:r>
      <w:r w:rsidRPr="00A17F04">
        <w:rPr>
          <w:sz w:val="26"/>
          <w:szCs w:val="26"/>
        </w:rPr>
        <w:t xml:space="preserve"> собственника недвижимого имущества или </w:t>
      </w:r>
      <w:r w:rsidRPr="00A17F04">
        <w:rPr>
          <w:sz w:val="26"/>
          <w:szCs w:val="26"/>
        </w:rPr>
        <w:lastRenderedPageBreak/>
        <w:t>другого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B313E6" w:rsidRPr="00A17F04" w:rsidRDefault="00B313E6" w:rsidP="00070E18">
      <w:pPr>
        <w:widowControl w:val="0"/>
        <w:tabs>
          <w:tab w:val="left" w:pos="142"/>
          <w:tab w:val="left" w:pos="284"/>
        </w:tabs>
        <w:autoSpaceDE w:val="0"/>
        <w:autoSpaceDN w:val="0"/>
        <w:adjustRightInd w:val="0"/>
        <w:ind w:firstLine="709"/>
        <w:jc w:val="both"/>
        <w:rPr>
          <w:sz w:val="26"/>
          <w:szCs w:val="26"/>
        </w:rPr>
      </w:pPr>
      <w:r w:rsidRPr="00A17F04">
        <w:rPr>
          <w:sz w:val="26"/>
          <w:szCs w:val="26"/>
        </w:rPr>
        <w:t>-в случае если установка и эксплуатация рек</w:t>
      </w:r>
      <w:r w:rsidR="005B15AA" w:rsidRPr="00A17F04">
        <w:rPr>
          <w:sz w:val="26"/>
          <w:szCs w:val="26"/>
        </w:rPr>
        <w:t>л</w:t>
      </w:r>
      <w:r w:rsidRPr="00A17F04">
        <w:rPr>
          <w:sz w:val="26"/>
          <w:szCs w:val="26"/>
        </w:rPr>
        <w:t>амной конструкции предполагается на земельном участке</w:t>
      </w:r>
      <w:r w:rsidR="00734E68" w:rsidRPr="00A17F04">
        <w:rPr>
          <w:sz w:val="26"/>
          <w:szCs w:val="26"/>
        </w:rPr>
        <w:t>, здании или ином недвижимом имуществе, находящемся в государственной или муниципальной собственности, - договор на установку и эксплуатацию рекламной конструкции (заключение данного договора осуществляется на основе торгов);</w:t>
      </w:r>
    </w:p>
    <w:p w:rsidR="00734E68" w:rsidRPr="00A17F04" w:rsidRDefault="00734E68" w:rsidP="00070E18">
      <w:pPr>
        <w:widowControl w:val="0"/>
        <w:tabs>
          <w:tab w:val="left" w:pos="142"/>
          <w:tab w:val="left" w:pos="284"/>
        </w:tabs>
        <w:autoSpaceDE w:val="0"/>
        <w:autoSpaceDN w:val="0"/>
        <w:adjustRightInd w:val="0"/>
        <w:ind w:firstLine="709"/>
        <w:jc w:val="both"/>
        <w:rPr>
          <w:sz w:val="26"/>
          <w:szCs w:val="26"/>
        </w:rPr>
      </w:pPr>
      <w:r w:rsidRPr="00A17F04">
        <w:rPr>
          <w:sz w:val="26"/>
          <w:szCs w:val="26"/>
        </w:rPr>
        <w:t>- протокол общего собрания собственников помещений в многоквартироном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(или согласие управляющей компании, если ей переданы такие полномочия).</w:t>
      </w:r>
    </w:p>
    <w:p w:rsidR="00070E18" w:rsidRPr="00A17F04" w:rsidRDefault="00070E18" w:rsidP="00070E18">
      <w:pPr>
        <w:widowControl w:val="0"/>
        <w:tabs>
          <w:tab w:val="left" w:pos="142"/>
          <w:tab w:val="left" w:pos="284"/>
        </w:tabs>
        <w:autoSpaceDE w:val="0"/>
        <w:autoSpaceDN w:val="0"/>
        <w:adjustRightInd w:val="0"/>
        <w:ind w:firstLine="709"/>
        <w:jc w:val="both"/>
        <w:rPr>
          <w:sz w:val="26"/>
          <w:szCs w:val="26"/>
        </w:rPr>
      </w:pPr>
      <w:bookmarkStart w:id="9" w:name="sub_1222"/>
      <w:r w:rsidRPr="00A17F04">
        <w:rPr>
          <w:sz w:val="26"/>
          <w:szCs w:val="26"/>
        </w:rPr>
        <w:t xml:space="preserve">2.17. Иные требования, в том числе учитывающие особенности предоставления </w:t>
      </w:r>
      <w:r w:rsidRPr="00A17F04">
        <w:rPr>
          <w:rFonts w:eastAsia="Calibri"/>
          <w:sz w:val="26"/>
          <w:szCs w:val="26"/>
        </w:rPr>
        <w:t>муниципальной</w:t>
      </w:r>
      <w:r w:rsidRPr="00A17F04">
        <w:rPr>
          <w:sz w:val="26"/>
          <w:szCs w:val="26"/>
        </w:rPr>
        <w:t xml:space="preserve"> услуги в МФЦ и особенности предоставления </w:t>
      </w:r>
      <w:r w:rsidRPr="00A17F04">
        <w:rPr>
          <w:rFonts w:eastAsia="Calibri"/>
          <w:sz w:val="26"/>
          <w:szCs w:val="26"/>
        </w:rPr>
        <w:t>муниципальной</w:t>
      </w:r>
      <w:r w:rsidRPr="00A17F04">
        <w:rPr>
          <w:sz w:val="26"/>
          <w:szCs w:val="26"/>
        </w:rPr>
        <w:t xml:space="preserve"> услуги в электронной форме.</w:t>
      </w:r>
    </w:p>
    <w:bookmarkEnd w:id="9"/>
    <w:p w:rsidR="00A768EA" w:rsidRPr="00A17F04" w:rsidRDefault="00343320" w:rsidP="00070E18">
      <w:pPr>
        <w:widowControl w:val="0"/>
        <w:tabs>
          <w:tab w:val="left" w:pos="142"/>
          <w:tab w:val="left" w:pos="284"/>
        </w:tabs>
        <w:autoSpaceDE w:val="0"/>
        <w:autoSpaceDN w:val="0"/>
        <w:adjustRightInd w:val="0"/>
        <w:ind w:firstLine="709"/>
        <w:jc w:val="both"/>
        <w:rPr>
          <w:sz w:val="26"/>
          <w:szCs w:val="26"/>
        </w:rPr>
      </w:pPr>
      <w:r w:rsidRPr="00A17F04">
        <w:rPr>
          <w:sz w:val="26"/>
          <w:szCs w:val="26"/>
        </w:rPr>
        <w:t xml:space="preserve">2.17.1. </w:t>
      </w:r>
      <w:r w:rsidR="00976647" w:rsidRPr="00A17F04">
        <w:rPr>
          <w:sz w:val="26"/>
          <w:szCs w:val="26"/>
        </w:rPr>
        <w:t>Предоста</w:t>
      </w:r>
      <w:r w:rsidR="00A768EA" w:rsidRPr="00A17F04">
        <w:rPr>
          <w:sz w:val="26"/>
          <w:szCs w:val="26"/>
        </w:rPr>
        <w:t>вление услуги по экстерриториальному принципу не предусмотрено.</w:t>
      </w:r>
    </w:p>
    <w:p w:rsidR="00070E18" w:rsidRPr="00A17F04" w:rsidRDefault="00070E18" w:rsidP="00070E18">
      <w:pPr>
        <w:ind w:firstLine="709"/>
        <w:jc w:val="both"/>
        <w:outlineLvl w:val="1"/>
        <w:rPr>
          <w:sz w:val="26"/>
          <w:szCs w:val="26"/>
        </w:rPr>
      </w:pPr>
      <w:r w:rsidRPr="00A17F04">
        <w:rPr>
          <w:sz w:val="26"/>
          <w:szCs w:val="26"/>
        </w:rPr>
        <w:t>2.17.</w:t>
      </w:r>
      <w:r w:rsidR="00343320" w:rsidRPr="00A17F04">
        <w:rPr>
          <w:sz w:val="26"/>
          <w:szCs w:val="26"/>
        </w:rPr>
        <w:t>2</w:t>
      </w:r>
      <w:r w:rsidRPr="00A17F04">
        <w:rPr>
          <w:sz w:val="26"/>
          <w:szCs w:val="26"/>
        </w:rPr>
        <w:t xml:space="preserve">. Предоставление </w:t>
      </w:r>
      <w:r w:rsidRPr="00A17F04">
        <w:rPr>
          <w:rFonts w:eastAsia="Calibri"/>
          <w:sz w:val="26"/>
          <w:szCs w:val="26"/>
        </w:rPr>
        <w:t>муниципальной</w:t>
      </w:r>
      <w:r w:rsidRPr="00A17F04">
        <w:rPr>
          <w:sz w:val="26"/>
          <w:szCs w:val="26"/>
        </w:rPr>
        <w:t xml:space="preserve"> услуги в электронно</w:t>
      </w:r>
      <w:r w:rsidR="00A768EA" w:rsidRPr="00A17F04">
        <w:rPr>
          <w:sz w:val="26"/>
          <w:szCs w:val="26"/>
        </w:rPr>
        <w:t>й форме</w:t>
      </w:r>
      <w:r w:rsidRPr="00A17F04">
        <w:rPr>
          <w:sz w:val="26"/>
          <w:szCs w:val="26"/>
        </w:rPr>
        <w:t xml:space="preserve"> осуществляется при технической реализации услуги посредством ПГУ ЛО и/или ЕПГУ.</w:t>
      </w:r>
    </w:p>
    <w:p w:rsidR="00070E18" w:rsidRPr="009114C1" w:rsidRDefault="00070E18" w:rsidP="00070E18">
      <w:pPr>
        <w:ind w:firstLine="709"/>
        <w:jc w:val="both"/>
        <w:outlineLvl w:val="1"/>
        <w:rPr>
          <w:sz w:val="26"/>
          <w:szCs w:val="26"/>
        </w:rPr>
      </w:pPr>
    </w:p>
    <w:p w:rsidR="00070E18" w:rsidRPr="009114C1" w:rsidRDefault="00070E18" w:rsidP="00FA4BFD">
      <w:pPr>
        <w:widowControl w:val="0"/>
        <w:tabs>
          <w:tab w:val="left" w:pos="142"/>
          <w:tab w:val="left" w:pos="284"/>
        </w:tabs>
        <w:autoSpaceDE w:val="0"/>
        <w:autoSpaceDN w:val="0"/>
        <w:adjustRightInd w:val="0"/>
        <w:jc w:val="center"/>
        <w:outlineLvl w:val="0"/>
        <w:rPr>
          <w:b/>
          <w:bCs/>
          <w:sz w:val="26"/>
          <w:szCs w:val="26"/>
        </w:rPr>
      </w:pPr>
      <w:bookmarkStart w:id="10" w:name="Par0"/>
      <w:bookmarkStart w:id="11" w:name="sub_1003"/>
      <w:bookmarkEnd w:id="10"/>
      <w:r w:rsidRPr="009114C1">
        <w:rPr>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1"/>
    <w:p w:rsidR="00070E18" w:rsidRPr="009114C1" w:rsidRDefault="00070E18" w:rsidP="00070E18">
      <w:pPr>
        <w:tabs>
          <w:tab w:val="left" w:pos="142"/>
          <w:tab w:val="left" w:pos="284"/>
        </w:tabs>
        <w:ind w:firstLine="709"/>
        <w:jc w:val="center"/>
        <w:rPr>
          <w:sz w:val="26"/>
          <w:szCs w:val="26"/>
        </w:rPr>
      </w:pPr>
    </w:p>
    <w:p w:rsidR="00070E18" w:rsidRPr="00A17F04" w:rsidRDefault="00070E18" w:rsidP="00070E18">
      <w:pPr>
        <w:tabs>
          <w:tab w:val="left" w:pos="142"/>
          <w:tab w:val="left" w:pos="284"/>
        </w:tabs>
        <w:ind w:firstLine="709"/>
        <w:jc w:val="both"/>
        <w:rPr>
          <w:sz w:val="26"/>
          <w:szCs w:val="26"/>
        </w:rPr>
      </w:pPr>
      <w:r w:rsidRPr="00A17F04">
        <w:rPr>
          <w:sz w:val="26"/>
          <w:szCs w:val="26"/>
        </w:rPr>
        <w:t>3.1.</w:t>
      </w:r>
      <w:r w:rsidRPr="00A17F04">
        <w:rPr>
          <w:bCs/>
          <w:sz w:val="26"/>
          <w:szCs w:val="26"/>
        </w:rPr>
        <w:t xml:space="preserve"> Состав, последовательность и сроки выполнения административных процедур, требования к порядку их выполнения</w:t>
      </w:r>
      <w:r w:rsidR="00FA4BFD" w:rsidRPr="00A17F04">
        <w:rPr>
          <w:bCs/>
          <w:sz w:val="26"/>
          <w:szCs w:val="26"/>
        </w:rPr>
        <w:t>.</w:t>
      </w:r>
    </w:p>
    <w:p w:rsidR="00070E18" w:rsidRPr="00A17F04" w:rsidRDefault="00070E18" w:rsidP="00070E18">
      <w:pPr>
        <w:tabs>
          <w:tab w:val="left" w:pos="142"/>
          <w:tab w:val="left" w:pos="284"/>
        </w:tabs>
        <w:ind w:firstLine="709"/>
        <w:jc w:val="both"/>
        <w:rPr>
          <w:sz w:val="26"/>
          <w:szCs w:val="26"/>
        </w:rPr>
      </w:pPr>
      <w:r w:rsidRPr="00A17F04">
        <w:rPr>
          <w:sz w:val="26"/>
          <w:szCs w:val="26"/>
        </w:rPr>
        <w:t xml:space="preserve">3.1.1. </w:t>
      </w:r>
      <w:r w:rsidR="00343320" w:rsidRPr="00A17F04">
        <w:rPr>
          <w:sz w:val="26"/>
          <w:szCs w:val="26"/>
        </w:rPr>
        <w:t xml:space="preserve">Предоставление </w:t>
      </w:r>
      <w:r w:rsidR="00343320" w:rsidRPr="00A17F04">
        <w:rPr>
          <w:rFonts w:eastAsia="Calibri"/>
          <w:sz w:val="26"/>
          <w:szCs w:val="26"/>
        </w:rPr>
        <w:t>муниципальной</w:t>
      </w:r>
      <w:r w:rsidR="00343320" w:rsidRPr="00A17F04">
        <w:rPr>
          <w:sz w:val="26"/>
          <w:szCs w:val="26"/>
        </w:rPr>
        <w:t xml:space="preserve"> подуслуги «Выдача разрешений на установку и эксплуатацию рекламных конструкций на территории </w:t>
      </w:r>
      <w:r w:rsidR="00343320" w:rsidRPr="00A17F04">
        <w:rPr>
          <w:rFonts w:eastAsia="Calibri"/>
          <w:sz w:val="26"/>
          <w:szCs w:val="26"/>
        </w:rPr>
        <w:t>Приозерского муниципального района Ленинградской области</w:t>
      </w:r>
      <w:r w:rsidR="00343320" w:rsidRPr="00A17F04">
        <w:rPr>
          <w:sz w:val="26"/>
          <w:szCs w:val="26"/>
        </w:rPr>
        <w:t xml:space="preserve"> </w:t>
      </w:r>
      <w:r w:rsidRPr="00A17F04">
        <w:rPr>
          <w:sz w:val="26"/>
          <w:szCs w:val="26"/>
        </w:rPr>
        <w:t>включает в себя следующие административные процедуры:</w:t>
      </w:r>
    </w:p>
    <w:p w:rsidR="00070E18" w:rsidRPr="00A17F04" w:rsidRDefault="00070E18" w:rsidP="00070E18">
      <w:pPr>
        <w:widowControl w:val="0"/>
        <w:autoSpaceDE w:val="0"/>
        <w:autoSpaceDN w:val="0"/>
        <w:adjustRightInd w:val="0"/>
        <w:ind w:firstLine="709"/>
        <w:jc w:val="both"/>
        <w:rPr>
          <w:rFonts w:eastAsia="Calibri"/>
          <w:sz w:val="26"/>
          <w:szCs w:val="26"/>
        </w:rPr>
      </w:pPr>
      <w:r w:rsidRPr="00A17F04">
        <w:rPr>
          <w:rFonts w:eastAsia="Calibri"/>
          <w:sz w:val="26"/>
          <w:szCs w:val="26"/>
        </w:rPr>
        <w:t>1) прием документов и регистрация заявления о предоставлении муниципальной услуги – 1 рабочий день;</w:t>
      </w:r>
    </w:p>
    <w:p w:rsidR="00070E18" w:rsidRPr="00A17F04" w:rsidRDefault="00070E18" w:rsidP="00070E18">
      <w:pPr>
        <w:widowControl w:val="0"/>
        <w:autoSpaceDE w:val="0"/>
        <w:autoSpaceDN w:val="0"/>
        <w:adjustRightInd w:val="0"/>
        <w:ind w:firstLine="709"/>
        <w:jc w:val="both"/>
        <w:rPr>
          <w:sz w:val="26"/>
          <w:szCs w:val="26"/>
        </w:rPr>
      </w:pPr>
      <w:r w:rsidRPr="00A17F04">
        <w:rPr>
          <w:rFonts w:eastAsia="Calibri"/>
          <w:sz w:val="26"/>
          <w:szCs w:val="26"/>
        </w:rPr>
        <w:t>2)</w:t>
      </w:r>
      <w:r w:rsidRPr="00A17F04">
        <w:rPr>
          <w:sz w:val="26"/>
          <w:szCs w:val="26"/>
        </w:rPr>
        <w:t xml:space="preserve"> сбор документов/сведений, запрашиваемых посредством межведомственного информационного взаимодействия – </w:t>
      </w:r>
      <w:r w:rsidR="00976647" w:rsidRPr="00A17F04">
        <w:rPr>
          <w:sz w:val="26"/>
          <w:szCs w:val="26"/>
        </w:rPr>
        <w:t>5</w:t>
      </w:r>
      <w:r w:rsidRPr="00A17F04">
        <w:rPr>
          <w:sz w:val="26"/>
          <w:szCs w:val="26"/>
        </w:rPr>
        <w:t xml:space="preserve"> рабочих дня</w:t>
      </w:r>
      <w:r w:rsidR="00FA4BFD" w:rsidRPr="00A17F04">
        <w:rPr>
          <w:sz w:val="26"/>
          <w:szCs w:val="26"/>
        </w:rPr>
        <w:t>;</w:t>
      </w:r>
    </w:p>
    <w:p w:rsidR="00070E18" w:rsidRPr="00A17F04" w:rsidRDefault="00070E18" w:rsidP="00070E18">
      <w:pPr>
        <w:widowControl w:val="0"/>
        <w:autoSpaceDE w:val="0"/>
        <w:autoSpaceDN w:val="0"/>
        <w:adjustRightInd w:val="0"/>
        <w:ind w:firstLine="709"/>
        <w:jc w:val="both"/>
        <w:rPr>
          <w:rFonts w:eastAsia="Calibri"/>
          <w:sz w:val="26"/>
          <w:szCs w:val="26"/>
        </w:rPr>
      </w:pPr>
      <w:r w:rsidRPr="00A17F04">
        <w:rPr>
          <w:sz w:val="26"/>
          <w:szCs w:val="26"/>
        </w:rPr>
        <w:t xml:space="preserve">3) изготовление и согласование листа согласований – </w:t>
      </w:r>
      <w:r w:rsidR="00A768EA" w:rsidRPr="00A17F04">
        <w:rPr>
          <w:sz w:val="26"/>
          <w:szCs w:val="26"/>
        </w:rPr>
        <w:t>2</w:t>
      </w:r>
      <w:r w:rsidRPr="00A17F04">
        <w:rPr>
          <w:sz w:val="26"/>
          <w:szCs w:val="26"/>
        </w:rPr>
        <w:t xml:space="preserve"> рабочих дня;</w:t>
      </w:r>
    </w:p>
    <w:p w:rsidR="00070E18" w:rsidRPr="00A17F04" w:rsidRDefault="00070E18" w:rsidP="00070E18">
      <w:pPr>
        <w:widowControl w:val="0"/>
        <w:autoSpaceDE w:val="0"/>
        <w:autoSpaceDN w:val="0"/>
        <w:adjustRightInd w:val="0"/>
        <w:ind w:firstLine="709"/>
        <w:jc w:val="both"/>
        <w:rPr>
          <w:rFonts w:eastAsia="Calibri"/>
          <w:sz w:val="26"/>
          <w:szCs w:val="26"/>
        </w:rPr>
      </w:pPr>
      <w:r w:rsidRPr="00A17F04">
        <w:rPr>
          <w:rFonts w:eastAsia="Calibri"/>
          <w:sz w:val="26"/>
          <w:szCs w:val="26"/>
        </w:rPr>
        <w:t>4) рассмотрение полученных согласований места размещения рекламной конструкции и подготовка разрешения на установку и эксплуатацию рекламной конструкции</w:t>
      </w:r>
      <w:r w:rsidR="00FD27BD" w:rsidRPr="00A17F04">
        <w:rPr>
          <w:rFonts w:eastAsia="Calibri"/>
          <w:sz w:val="26"/>
          <w:szCs w:val="26"/>
        </w:rPr>
        <w:t>,</w:t>
      </w:r>
      <w:r w:rsidRPr="00A17F04">
        <w:rPr>
          <w:rFonts w:eastAsia="Calibri"/>
          <w:sz w:val="26"/>
          <w:szCs w:val="26"/>
        </w:rPr>
        <w:t xml:space="preserve"> либо уведомления об отказе в предоставлении муниципальной услуги</w:t>
      </w:r>
      <w:r w:rsidRPr="00A17F04">
        <w:rPr>
          <w:sz w:val="26"/>
          <w:szCs w:val="26"/>
        </w:rPr>
        <w:t xml:space="preserve"> – </w:t>
      </w:r>
      <w:r w:rsidR="00FD27BD" w:rsidRPr="00A17F04">
        <w:rPr>
          <w:sz w:val="26"/>
          <w:szCs w:val="26"/>
        </w:rPr>
        <w:t>3</w:t>
      </w:r>
      <w:r w:rsidRPr="00A17F04">
        <w:rPr>
          <w:sz w:val="26"/>
          <w:szCs w:val="26"/>
        </w:rPr>
        <w:t xml:space="preserve"> рабочих дн</w:t>
      </w:r>
      <w:r w:rsidR="00FD27BD" w:rsidRPr="00A17F04">
        <w:rPr>
          <w:sz w:val="26"/>
          <w:szCs w:val="26"/>
        </w:rPr>
        <w:t>я</w:t>
      </w:r>
      <w:r w:rsidRPr="00A17F04">
        <w:rPr>
          <w:sz w:val="26"/>
          <w:szCs w:val="26"/>
        </w:rPr>
        <w:t>;</w:t>
      </w:r>
    </w:p>
    <w:p w:rsidR="00A768EA" w:rsidRPr="00A17F04" w:rsidRDefault="00070E18" w:rsidP="00A768EA">
      <w:pPr>
        <w:widowControl w:val="0"/>
        <w:tabs>
          <w:tab w:val="left" w:pos="142"/>
          <w:tab w:val="left" w:pos="284"/>
        </w:tabs>
        <w:autoSpaceDE w:val="0"/>
        <w:autoSpaceDN w:val="0"/>
        <w:adjustRightInd w:val="0"/>
        <w:ind w:firstLine="709"/>
        <w:jc w:val="both"/>
        <w:rPr>
          <w:sz w:val="26"/>
          <w:szCs w:val="26"/>
        </w:rPr>
      </w:pPr>
      <w:r w:rsidRPr="00A17F04">
        <w:rPr>
          <w:rFonts w:eastAsia="Calibri"/>
          <w:sz w:val="26"/>
          <w:szCs w:val="26"/>
        </w:rPr>
        <w:t xml:space="preserve">5) </w:t>
      </w:r>
      <w:r w:rsidR="00A768EA" w:rsidRPr="00A17F04">
        <w:rPr>
          <w:sz w:val="26"/>
          <w:szCs w:val="26"/>
        </w:rPr>
        <w:t>Подготовка и направление результата предоставления муниципальной услуги – 1 рабочий день.</w:t>
      </w:r>
    </w:p>
    <w:p w:rsidR="00070E18" w:rsidRPr="00A17F04" w:rsidRDefault="00070E18" w:rsidP="00070E18">
      <w:pPr>
        <w:tabs>
          <w:tab w:val="left" w:pos="142"/>
          <w:tab w:val="left" w:pos="284"/>
        </w:tabs>
        <w:ind w:firstLine="709"/>
        <w:jc w:val="both"/>
        <w:rPr>
          <w:sz w:val="26"/>
          <w:szCs w:val="26"/>
        </w:rPr>
      </w:pPr>
      <w:r w:rsidRPr="00A17F04">
        <w:rPr>
          <w:sz w:val="26"/>
          <w:szCs w:val="26"/>
        </w:rPr>
        <w:t xml:space="preserve">3.1.2. Прием и регистрация заявления о предоставлении </w:t>
      </w:r>
      <w:r w:rsidRPr="00A17F04">
        <w:rPr>
          <w:rFonts w:eastAsia="Calibri"/>
          <w:sz w:val="26"/>
          <w:szCs w:val="26"/>
        </w:rPr>
        <w:t>муниципальной</w:t>
      </w:r>
      <w:r w:rsidRPr="00A17F04">
        <w:rPr>
          <w:sz w:val="26"/>
          <w:szCs w:val="26"/>
        </w:rPr>
        <w:t xml:space="preserve"> услуги.</w:t>
      </w:r>
    </w:p>
    <w:p w:rsidR="00070E18" w:rsidRPr="00A17F04" w:rsidRDefault="00070E18" w:rsidP="00070E18">
      <w:pPr>
        <w:tabs>
          <w:tab w:val="left" w:pos="142"/>
          <w:tab w:val="left" w:pos="284"/>
        </w:tabs>
        <w:ind w:firstLine="709"/>
        <w:jc w:val="both"/>
        <w:rPr>
          <w:rFonts w:eastAsia="Calibri"/>
          <w:sz w:val="26"/>
          <w:szCs w:val="26"/>
        </w:rPr>
      </w:pPr>
      <w:r w:rsidRPr="00A17F04">
        <w:rPr>
          <w:sz w:val="26"/>
          <w:szCs w:val="26"/>
        </w:rPr>
        <w:t>3.1.2.1. Основание для начала административной процедуры:</w:t>
      </w:r>
      <w:r w:rsidRPr="00A17F04">
        <w:rPr>
          <w:rFonts w:eastAsia="Calibri"/>
          <w:sz w:val="26"/>
          <w:szCs w:val="26"/>
        </w:rPr>
        <w:t xml:space="preserve"> поступление в </w:t>
      </w:r>
      <w:r w:rsidR="003F3ECF" w:rsidRPr="00A17F04">
        <w:rPr>
          <w:rFonts w:eastAsia="Calibri"/>
          <w:sz w:val="26"/>
          <w:szCs w:val="26"/>
        </w:rPr>
        <w:t>А</w:t>
      </w:r>
      <w:r w:rsidRPr="00A17F04">
        <w:rPr>
          <w:rFonts w:eastAsia="Calibri"/>
          <w:sz w:val="26"/>
          <w:szCs w:val="26"/>
        </w:rPr>
        <w:t>дминистрацию заявления с комплектом документов, предусмотренных п. 2.6 настоящего административного регламента.</w:t>
      </w:r>
    </w:p>
    <w:p w:rsidR="00FD27BD" w:rsidRPr="00A17F04" w:rsidRDefault="00FD27BD" w:rsidP="00070E18">
      <w:pPr>
        <w:tabs>
          <w:tab w:val="left" w:pos="142"/>
          <w:tab w:val="left" w:pos="284"/>
        </w:tabs>
        <w:ind w:firstLine="709"/>
        <w:jc w:val="both"/>
        <w:rPr>
          <w:sz w:val="26"/>
          <w:szCs w:val="26"/>
        </w:rPr>
      </w:pPr>
      <w:r w:rsidRPr="00A17F04">
        <w:rPr>
          <w:rFonts w:eastAsia="Calibri"/>
          <w:sz w:val="26"/>
          <w:szCs w:val="26"/>
        </w:rPr>
        <w:t>3.1.2.2.</w:t>
      </w:r>
      <w:r w:rsidRPr="00A17F04">
        <w:rPr>
          <w:sz w:val="26"/>
          <w:szCs w:val="26"/>
        </w:rPr>
        <w:t xml:space="preserve">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070E18" w:rsidRPr="00A17F04" w:rsidRDefault="00070E18" w:rsidP="00070E18">
      <w:pPr>
        <w:widowControl w:val="0"/>
        <w:autoSpaceDE w:val="0"/>
        <w:autoSpaceDN w:val="0"/>
        <w:adjustRightInd w:val="0"/>
        <w:ind w:firstLine="709"/>
        <w:jc w:val="both"/>
        <w:rPr>
          <w:rFonts w:eastAsia="Calibri"/>
          <w:sz w:val="26"/>
          <w:szCs w:val="26"/>
        </w:rPr>
      </w:pPr>
      <w:r w:rsidRPr="00A17F04">
        <w:rPr>
          <w:sz w:val="26"/>
          <w:szCs w:val="26"/>
        </w:rPr>
        <w:t xml:space="preserve">3.1.2.3. Результат выполнения административной процедуры: регистрация заявления </w:t>
      </w:r>
      <w:r w:rsidRPr="00A17F04">
        <w:rPr>
          <w:sz w:val="26"/>
          <w:szCs w:val="26"/>
        </w:rPr>
        <w:lastRenderedPageBreak/>
        <w:t xml:space="preserve">о предоставлении </w:t>
      </w:r>
      <w:r w:rsidRPr="00A17F04">
        <w:rPr>
          <w:rFonts w:eastAsia="Calibri"/>
          <w:sz w:val="26"/>
          <w:szCs w:val="26"/>
        </w:rPr>
        <w:t>муниципальной</w:t>
      </w:r>
      <w:r w:rsidRPr="00A17F04">
        <w:rPr>
          <w:sz w:val="26"/>
          <w:szCs w:val="26"/>
        </w:rPr>
        <w:t xml:space="preserve"> услуги и прилагаемых к нему документов</w:t>
      </w:r>
      <w:r w:rsidRPr="00A17F04">
        <w:rPr>
          <w:rFonts w:eastAsia="Calibri"/>
          <w:sz w:val="26"/>
          <w:szCs w:val="26"/>
        </w:rPr>
        <w:t>.</w:t>
      </w:r>
    </w:p>
    <w:p w:rsidR="00691852" w:rsidRPr="00A17F04" w:rsidRDefault="00691852" w:rsidP="00070E18">
      <w:pPr>
        <w:widowControl w:val="0"/>
        <w:autoSpaceDE w:val="0"/>
        <w:autoSpaceDN w:val="0"/>
        <w:adjustRightInd w:val="0"/>
        <w:ind w:firstLine="709"/>
        <w:jc w:val="both"/>
        <w:rPr>
          <w:rFonts w:eastAsia="Calibri"/>
          <w:sz w:val="26"/>
          <w:szCs w:val="26"/>
        </w:rPr>
      </w:pPr>
      <w:r w:rsidRPr="00A17F04">
        <w:rPr>
          <w:rFonts w:eastAsia="Calibri"/>
          <w:sz w:val="26"/>
          <w:szCs w:val="26"/>
        </w:rPr>
        <w:t>Максимальный срок выполнения действия – 1 рабочий день.</w:t>
      </w:r>
    </w:p>
    <w:p w:rsidR="00070E18" w:rsidRPr="00A17F04" w:rsidRDefault="00070E18" w:rsidP="00070E18">
      <w:pPr>
        <w:autoSpaceDE w:val="0"/>
        <w:autoSpaceDN w:val="0"/>
        <w:adjustRightInd w:val="0"/>
        <w:ind w:firstLine="709"/>
        <w:jc w:val="both"/>
        <w:rPr>
          <w:sz w:val="26"/>
          <w:szCs w:val="26"/>
        </w:rPr>
      </w:pPr>
      <w:r w:rsidRPr="00A17F04">
        <w:rPr>
          <w:sz w:val="26"/>
          <w:szCs w:val="26"/>
        </w:rPr>
        <w:t>3.1.3. Сбор документов/сведений, запрашиваемых посредством межведомственного информационного взаимодействия.</w:t>
      </w:r>
    </w:p>
    <w:p w:rsidR="00070E18" w:rsidRPr="00A17F04" w:rsidRDefault="00070E18" w:rsidP="00070E18">
      <w:pPr>
        <w:widowControl w:val="0"/>
        <w:tabs>
          <w:tab w:val="left" w:pos="142"/>
          <w:tab w:val="left" w:pos="284"/>
        </w:tabs>
        <w:autoSpaceDE w:val="0"/>
        <w:autoSpaceDN w:val="0"/>
        <w:adjustRightInd w:val="0"/>
        <w:ind w:firstLine="709"/>
        <w:jc w:val="both"/>
        <w:rPr>
          <w:sz w:val="26"/>
          <w:szCs w:val="26"/>
        </w:rPr>
      </w:pPr>
      <w:r w:rsidRPr="00A17F04">
        <w:rPr>
          <w:sz w:val="26"/>
          <w:szCs w:val="26"/>
        </w:rPr>
        <w:t>3.1.3.1. Основание для начала административной процедуры: регистрация заявления.</w:t>
      </w:r>
    </w:p>
    <w:p w:rsidR="00070E18" w:rsidRPr="00A17F04" w:rsidRDefault="00070E18" w:rsidP="00070E18">
      <w:pPr>
        <w:tabs>
          <w:tab w:val="left" w:pos="142"/>
          <w:tab w:val="left" w:pos="284"/>
        </w:tabs>
        <w:ind w:firstLine="709"/>
        <w:jc w:val="both"/>
        <w:rPr>
          <w:sz w:val="26"/>
          <w:szCs w:val="26"/>
        </w:rPr>
      </w:pPr>
      <w:r w:rsidRPr="00A17F04">
        <w:rPr>
          <w:sz w:val="26"/>
          <w:szCs w:val="26"/>
        </w:rPr>
        <w:t xml:space="preserve">3.1.3.2. Лицо, ответственное за выполнение административной процедуры: </w:t>
      </w:r>
      <w:r w:rsidRPr="00A17F04">
        <w:rPr>
          <w:rFonts w:eastAsia="Calibri"/>
          <w:sz w:val="26"/>
          <w:szCs w:val="26"/>
        </w:rPr>
        <w:t xml:space="preserve">специалист отдела </w:t>
      </w:r>
      <w:r w:rsidR="00361145" w:rsidRPr="00A17F04">
        <w:rPr>
          <w:rFonts w:eastAsia="Calibri"/>
          <w:sz w:val="26"/>
          <w:szCs w:val="26"/>
        </w:rPr>
        <w:t xml:space="preserve">ТПиГЗ </w:t>
      </w:r>
      <w:r w:rsidRPr="00A17F04">
        <w:rPr>
          <w:rFonts w:eastAsia="Calibri"/>
          <w:sz w:val="26"/>
          <w:szCs w:val="26"/>
        </w:rPr>
        <w:t>УГЗМИ,</w:t>
      </w:r>
      <w:r w:rsidRPr="00A17F04">
        <w:rPr>
          <w:sz w:val="26"/>
          <w:szCs w:val="26"/>
        </w:rPr>
        <w:t xml:space="preserve"> наделенный в соответствии с должностным регламентом функциями по выполнению административной процедуры.</w:t>
      </w:r>
    </w:p>
    <w:p w:rsidR="00070E18" w:rsidRPr="00A17F04" w:rsidRDefault="00070E18" w:rsidP="00070E18">
      <w:pPr>
        <w:autoSpaceDE w:val="0"/>
        <w:autoSpaceDN w:val="0"/>
        <w:adjustRightInd w:val="0"/>
        <w:ind w:firstLine="709"/>
        <w:jc w:val="both"/>
        <w:rPr>
          <w:sz w:val="26"/>
          <w:szCs w:val="26"/>
        </w:rPr>
      </w:pPr>
      <w:r w:rsidRPr="00A17F04">
        <w:rPr>
          <w:sz w:val="26"/>
          <w:szCs w:val="26"/>
        </w:rPr>
        <w:t>3.1.3.3. Содержание административного действия, продолжительность и максимальный срок его выполнения:</w:t>
      </w:r>
    </w:p>
    <w:p w:rsidR="00070E18" w:rsidRPr="00A17F04" w:rsidRDefault="00070E18" w:rsidP="00070E18">
      <w:pPr>
        <w:widowControl w:val="0"/>
        <w:tabs>
          <w:tab w:val="left" w:pos="142"/>
          <w:tab w:val="left" w:pos="284"/>
        </w:tabs>
        <w:autoSpaceDE w:val="0"/>
        <w:autoSpaceDN w:val="0"/>
        <w:adjustRightInd w:val="0"/>
        <w:ind w:firstLine="709"/>
        <w:jc w:val="both"/>
        <w:rPr>
          <w:sz w:val="26"/>
          <w:szCs w:val="26"/>
          <w:u w:val="single"/>
        </w:rPr>
      </w:pPr>
      <w:r w:rsidRPr="00A17F04">
        <w:rPr>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w:t>
      </w:r>
      <w:r w:rsidR="0019208A" w:rsidRPr="00A17F04">
        <w:rPr>
          <w:sz w:val="26"/>
          <w:szCs w:val="26"/>
        </w:rPr>
        <w:t>5</w:t>
      </w:r>
      <w:r w:rsidRPr="00A17F04">
        <w:rPr>
          <w:sz w:val="26"/>
          <w:szCs w:val="26"/>
        </w:rPr>
        <w:t xml:space="preserve"> рабочих дней с даты окончания первой административной процедуры.</w:t>
      </w:r>
    </w:p>
    <w:p w:rsidR="00070E18" w:rsidRPr="00A17F04" w:rsidRDefault="00070E18" w:rsidP="00070E18">
      <w:pPr>
        <w:widowControl w:val="0"/>
        <w:tabs>
          <w:tab w:val="left" w:pos="142"/>
          <w:tab w:val="left" w:pos="284"/>
        </w:tabs>
        <w:autoSpaceDE w:val="0"/>
        <w:autoSpaceDN w:val="0"/>
        <w:adjustRightInd w:val="0"/>
        <w:ind w:firstLine="709"/>
        <w:jc w:val="both"/>
        <w:rPr>
          <w:sz w:val="26"/>
          <w:szCs w:val="26"/>
        </w:rPr>
      </w:pPr>
      <w:r w:rsidRPr="00A17F04">
        <w:rPr>
          <w:sz w:val="26"/>
          <w:szCs w:val="26"/>
        </w:rPr>
        <w:t xml:space="preserve">Максимальный срок выполнения административной процедуры – </w:t>
      </w:r>
      <w:r w:rsidR="0019208A" w:rsidRPr="00A17F04">
        <w:rPr>
          <w:sz w:val="26"/>
          <w:szCs w:val="26"/>
        </w:rPr>
        <w:t>5</w:t>
      </w:r>
      <w:r w:rsidRPr="00A17F04">
        <w:rPr>
          <w:sz w:val="26"/>
          <w:szCs w:val="26"/>
        </w:rPr>
        <w:t xml:space="preserve"> рабочих дн</w:t>
      </w:r>
      <w:r w:rsidR="00691852" w:rsidRPr="00A17F04">
        <w:rPr>
          <w:sz w:val="26"/>
          <w:szCs w:val="26"/>
        </w:rPr>
        <w:t>ей</w:t>
      </w:r>
      <w:r w:rsidRPr="00A17F04">
        <w:rPr>
          <w:sz w:val="26"/>
          <w:szCs w:val="26"/>
        </w:rPr>
        <w:t>.</w:t>
      </w:r>
    </w:p>
    <w:p w:rsidR="00070E18" w:rsidRPr="00A17F04" w:rsidRDefault="00070E18" w:rsidP="00070E18">
      <w:pPr>
        <w:widowControl w:val="0"/>
        <w:tabs>
          <w:tab w:val="left" w:pos="142"/>
          <w:tab w:val="left" w:pos="284"/>
        </w:tabs>
        <w:autoSpaceDE w:val="0"/>
        <w:autoSpaceDN w:val="0"/>
        <w:adjustRightInd w:val="0"/>
        <w:ind w:firstLine="709"/>
        <w:jc w:val="both"/>
        <w:rPr>
          <w:sz w:val="26"/>
          <w:szCs w:val="26"/>
        </w:rPr>
      </w:pPr>
      <w:r w:rsidRPr="00A17F04">
        <w:rPr>
          <w:sz w:val="26"/>
          <w:szCs w:val="26"/>
        </w:rPr>
        <w:t>3.1.4. Изготовление и согласование листа согласований.</w:t>
      </w:r>
    </w:p>
    <w:p w:rsidR="00070E18" w:rsidRPr="00A17F04" w:rsidRDefault="00070E18" w:rsidP="00070E18">
      <w:pPr>
        <w:widowControl w:val="0"/>
        <w:tabs>
          <w:tab w:val="left" w:pos="142"/>
          <w:tab w:val="left" w:pos="284"/>
        </w:tabs>
        <w:autoSpaceDE w:val="0"/>
        <w:autoSpaceDN w:val="0"/>
        <w:adjustRightInd w:val="0"/>
        <w:ind w:firstLine="709"/>
        <w:jc w:val="both"/>
        <w:rPr>
          <w:rFonts w:eastAsia="Calibri"/>
          <w:sz w:val="26"/>
          <w:szCs w:val="26"/>
        </w:rPr>
      </w:pPr>
      <w:r w:rsidRPr="00A17F04">
        <w:rPr>
          <w:sz w:val="26"/>
          <w:szCs w:val="26"/>
        </w:rPr>
        <w:t xml:space="preserve">3.1.4.1. </w:t>
      </w:r>
      <w:r w:rsidRPr="00A17F04">
        <w:rPr>
          <w:rFonts w:eastAsia="Calibri"/>
          <w:sz w:val="26"/>
          <w:szCs w:val="26"/>
        </w:rPr>
        <w:t>Основанием для начала административной процедуры по осуществлению согласования с согласующими организациями является наличие полного пакета документов</w:t>
      </w:r>
      <w:r w:rsidR="00691852" w:rsidRPr="00A17F04">
        <w:rPr>
          <w:rFonts w:eastAsia="Calibri"/>
          <w:sz w:val="26"/>
          <w:szCs w:val="26"/>
        </w:rPr>
        <w:t>/сведений</w:t>
      </w:r>
      <w:r w:rsidRPr="00A17F04">
        <w:rPr>
          <w:rFonts w:eastAsia="Calibri"/>
          <w:sz w:val="26"/>
          <w:szCs w:val="26"/>
        </w:rPr>
        <w:t>, в том числе полученных посредством межведомственного взаимодействия.</w:t>
      </w:r>
    </w:p>
    <w:p w:rsidR="00070E18" w:rsidRPr="00A17F04" w:rsidRDefault="00070E18" w:rsidP="00070E18">
      <w:pPr>
        <w:autoSpaceDE w:val="0"/>
        <w:autoSpaceDN w:val="0"/>
        <w:adjustRightInd w:val="0"/>
        <w:ind w:firstLine="709"/>
        <w:jc w:val="both"/>
        <w:rPr>
          <w:sz w:val="26"/>
          <w:szCs w:val="26"/>
        </w:rPr>
      </w:pPr>
      <w:r w:rsidRPr="00A17F04">
        <w:rPr>
          <w:sz w:val="26"/>
          <w:szCs w:val="26"/>
        </w:rPr>
        <w:t xml:space="preserve">3.1.4.2. Лицо, ответственное за выполнение административной процедуры: </w:t>
      </w:r>
      <w:r w:rsidRPr="00A17F04">
        <w:rPr>
          <w:rFonts w:eastAsia="Calibri"/>
          <w:sz w:val="26"/>
          <w:szCs w:val="26"/>
        </w:rPr>
        <w:t xml:space="preserve">специалист отдела </w:t>
      </w:r>
      <w:r w:rsidR="00361145" w:rsidRPr="00A17F04">
        <w:rPr>
          <w:rFonts w:eastAsia="Calibri"/>
          <w:sz w:val="26"/>
          <w:szCs w:val="26"/>
        </w:rPr>
        <w:t xml:space="preserve">ТПиГЗ </w:t>
      </w:r>
      <w:r w:rsidRPr="00A17F04">
        <w:rPr>
          <w:rFonts w:eastAsia="Calibri"/>
          <w:sz w:val="26"/>
          <w:szCs w:val="26"/>
        </w:rPr>
        <w:t>УГЗМИ,</w:t>
      </w:r>
      <w:r w:rsidRPr="00A17F04">
        <w:rPr>
          <w:sz w:val="26"/>
          <w:szCs w:val="26"/>
        </w:rPr>
        <w:t xml:space="preserve"> наделенный в соответствии с должностным регламентом функциями по выполнению административной процедуры.</w:t>
      </w:r>
    </w:p>
    <w:p w:rsidR="00070E18" w:rsidRPr="00A17F04" w:rsidRDefault="00070E18" w:rsidP="00070E18">
      <w:pPr>
        <w:autoSpaceDE w:val="0"/>
        <w:autoSpaceDN w:val="0"/>
        <w:adjustRightInd w:val="0"/>
        <w:ind w:firstLine="709"/>
        <w:jc w:val="both"/>
        <w:rPr>
          <w:sz w:val="26"/>
          <w:szCs w:val="26"/>
        </w:rPr>
      </w:pPr>
      <w:r w:rsidRPr="00A17F04">
        <w:rPr>
          <w:rFonts w:eastAsia="Calibri"/>
          <w:sz w:val="26"/>
          <w:szCs w:val="26"/>
        </w:rPr>
        <w:t xml:space="preserve">Специалист отдела </w:t>
      </w:r>
      <w:r w:rsidR="00361145" w:rsidRPr="00A17F04">
        <w:rPr>
          <w:rFonts w:eastAsia="Calibri"/>
          <w:sz w:val="26"/>
          <w:szCs w:val="26"/>
        </w:rPr>
        <w:t>ТПиГЗ</w:t>
      </w:r>
      <w:r w:rsidR="00361145" w:rsidRPr="00A17F04">
        <w:rPr>
          <w:sz w:val="26"/>
          <w:szCs w:val="26"/>
        </w:rPr>
        <w:t xml:space="preserve"> УГЗМИ </w:t>
      </w:r>
      <w:r w:rsidRPr="00A17F04">
        <w:rPr>
          <w:sz w:val="26"/>
          <w:szCs w:val="26"/>
        </w:rPr>
        <w:t>изготавливает лист согласований и направляет его</w:t>
      </w:r>
      <w:r w:rsidR="004627AD" w:rsidRPr="00A17F04">
        <w:rPr>
          <w:sz w:val="26"/>
          <w:szCs w:val="26"/>
        </w:rPr>
        <w:t xml:space="preserve"> с</w:t>
      </w:r>
      <w:r w:rsidRPr="00A17F04">
        <w:rPr>
          <w:sz w:val="26"/>
          <w:szCs w:val="26"/>
        </w:rPr>
        <w:t xml:space="preserve"> пакетом документов в согласующие структурные подразделения </w:t>
      </w:r>
      <w:r w:rsidR="003F3ECF" w:rsidRPr="00A17F04">
        <w:rPr>
          <w:sz w:val="26"/>
          <w:szCs w:val="26"/>
        </w:rPr>
        <w:t>А</w:t>
      </w:r>
      <w:r w:rsidRPr="00A17F04">
        <w:rPr>
          <w:sz w:val="26"/>
          <w:szCs w:val="26"/>
        </w:rPr>
        <w:t>дминистрации</w:t>
      </w:r>
      <w:r w:rsidRPr="00A17F04">
        <w:rPr>
          <w:i/>
          <w:sz w:val="26"/>
          <w:szCs w:val="26"/>
        </w:rPr>
        <w:t>.</w:t>
      </w:r>
      <w:r w:rsidRPr="00A17F04">
        <w:rPr>
          <w:sz w:val="26"/>
          <w:szCs w:val="26"/>
        </w:rPr>
        <w:br/>
      </w:r>
      <w:r w:rsidRPr="00A17F04">
        <w:rPr>
          <w:sz w:val="26"/>
          <w:szCs w:val="26"/>
        </w:rPr>
        <w:tab/>
        <w:t>3.1.4.3. Перечень согласующих должностных лиц:</w:t>
      </w:r>
    </w:p>
    <w:p w:rsidR="0053694F" w:rsidRPr="00A17F04" w:rsidRDefault="0053694F" w:rsidP="00070E18">
      <w:pPr>
        <w:autoSpaceDE w:val="0"/>
        <w:autoSpaceDN w:val="0"/>
        <w:adjustRightInd w:val="0"/>
        <w:ind w:firstLine="709"/>
        <w:jc w:val="both"/>
        <w:rPr>
          <w:i/>
          <w:sz w:val="26"/>
          <w:szCs w:val="26"/>
        </w:rPr>
      </w:pPr>
    </w:p>
    <w:p w:rsidR="00070E18" w:rsidRPr="00A17F04" w:rsidRDefault="004627AD" w:rsidP="002C5E78">
      <w:pPr>
        <w:numPr>
          <w:ilvl w:val="0"/>
          <w:numId w:val="23"/>
        </w:numPr>
        <w:tabs>
          <w:tab w:val="left" w:pos="993"/>
        </w:tabs>
        <w:autoSpaceDE w:val="0"/>
        <w:autoSpaceDN w:val="0"/>
        <w:adjustRightInd w:val="0"/>
        <w:ind w:left="0" w:firstLine="709"/>
        <w:jc w:val="both"/>
        <w:rPr>
          <w:sz w:val="26"/>
          <w:szCs w:val="26"/>
        </w:rPr>
      </w:pPr>
      <w:r w:rsidRPr="00A17F04">
        <w:rPr>
          <w:sz w:val="26"/>
          <w:szCs w:val="26"/>
        </w:rPr>
        <w:t>з</w:t>
      </w:r>
      <w:r w:rsidR="00070E18" w:rsidRPr="00A17F04">
        <w:rPr>
          <w:sz w:val="26"/>
          <w:szCs w:val="26"/>
        </w:rPr>
        <w:t>аместитель главы администрации по жилищно-коммунальному хозяйству (в отношении рекламных конструкций, размещаемых на территории Приозерско</w:t>
      </w:r>
      <w:r w:rsidR="003F3ECF" w:rsidRPr="00A17F04">
        <w:rPr>
          <w:sz w:val="26"/>
          <w:szCs w:val="26"/>
        </w:rPr>
        <w:t>го</w:t>
      </w:r>
      <w:r w:rsidR="00070E18" w:rsidRPr="00A17F04">
        <w:rPr>
          <w:sz w:val="26"/>
          <w:szCs w:val="26"/>
        </w:rPr>
        <w:t xml:space="preserve"> городско</w:t>
      </w:r>
      <w:r w:rsidR="003F3ECF" w:rsidRPr="00A17F04">
        <w:rPr>
          <w:sz w:val="26"/>
          <w:szCs w:val="26"/>
        </w:rPr>
        <w:t>го</w:t>
      </w:r>
      <w:r w:rsidR="00070E18" w:rsidRPr="00A17F04">
        <w:rPr>
          <w:sz w:val="26"/>
          <w:szCs w:val="26"/>
        </w:rPr>
        <w:t xml:space="preserve"> поселени</w:t>
      </w:r>
      <w:r w:rsidR="003F3ECF" w:rsidRPr="00A17F04">
        <w:rPr>
          <w:sz w:val="26"/>
          <w:szCs w:val="26"/>
        </w:rPr>
        <w:t>я</w:t>
      </w:r>
      <w:r w:rsidR="00070E18" w:rsidRPr="00A17F04">
        <w:rPr>
          <w:sz w:val="26"/>
          <w:szCs w:val="26"/>
        </w:rPr>
        <w:t>);</w:t>
      </w:r>
    </w:p>
    <w:p w:rsidR="00070E18" w:rsidRPr="00A17F04" w:rsidRDefault="004627AD" w:rsidP="004627AD">
      <w:pPr>
        <w:numPr>
          <w:ilvl w:val="0"/>
          <w:numId w:val="23"/>
        </w:numPr>
        <w:tabs>
          <w:tab w:val="left" w:pos="993"/>
        </w:tabs>
        <w:autoSpaceDE w:val="0"/>
        <w:autoSpaceDN w:val="0"/>
        <w:adjustRightInd w:val="0"/>
        <w:ind w:left="0" w:firstLine="709"/>
        <w:jc w:val="both"/>
        <w:rPr>
          <w:sz w:val="26"/>
          <w:szCs w:val="26"/>
        </w:rPr>
      </w:pPr>
      <w:r w:rsidRPr="00A17F04">
        <w:rPr>
          <w:sz w:val="26"/>
          <w:szCs w:val="26"/>
        </w:rPr>
        <w:t>н</w:t>
      </w:r>
      <w:r w:rsidR="00070E18" w:rsidRPr="00A17F04">
        <w:rPr>
          <w:sz w:val="26"/>
          <w:szCs w:val="26"/>
        </w:rPr>
        <w:t>ачальник управления УГЗМИ;</w:t>
      </w:r>
    </w:p>
    <w:p w:rsidR="00070E18" w:rsidRPr="00A17F04" w:rsidRDefault="004627AD" w:rsidP="004627AD">
      <w:pPr>
        <w:numPr>
          <w:ilvl w:val="0"/>
          <w:numId w:val="23"/>
        </w:numPr>
        <w:tabs>
          <w:tab w:val="left" w:pos="993"/>
        </w:tabs>
        <w:autoSpaceDE w:val="0"/>
        <w:autoSpaceDN w:val="0"/>
        <w:adjustRightInd w:val="0"/>
        <w:ind w:left="0" w:firstLine="709"/>
        <w:jc w:val="both"/>
        <w:rPr>
          <w:sz w:val="26"/>
          <w:szCs w:val="26"/>
        </w:rPr>
      </w:pPr>
      <w:r w:rsidRPr="00A17F04">
        <w:rPr>
          <w:sz w:val="26"/>
          <w:szCs w:val="26"/>
        </w:rPr>
        <w:t>н</w:t>
      </w:r>
      <w:r w:rsidR="00070E18" w:rsidRPr="00A17F04">
        <w:rPr>
          <w:sz w:val="26"/>
          <w:szCs w:val="26"/>
        </w:rPr>
        <w:t>ачальник отдела по архитектуре УГЗМИ;</w:t>
      </w:r>
    </w:p>
    <w:p w:rsidR="00070E18" w:rsidRPr="00A17F04" w:rsidRDefault="004627AD" w:rsidP="004627AD">
      <w:pPr>
        <w:numPr>
          <w:ilvl w:val="0"/>
          <w:numId w:val="23"/>
        </w:numPr>
        <w:tabs>
          <w:tab w:val="left" w:pos="993"/>
        </w:tabs>
        <w:autoSpaceDE w:val="0"/>
        <w:autoSpaceDN w:val="0"/>
        <w:adjustRightInd w:val="0"/>
        <w:ind w:left="0" w:firstLine="709"/>
        <w:jc w:val="both"/>
        <w:rPr>
          <w:sz w:val="26"/>
          <w:szCs w:val="26"/>
        </w:rPr>
      </w:pPr>
      <w:r w:rsidRPr="00A17F04">
        <w:rPr>
          <w:sz w:val="26"/>
          <w:szCs w:val="26"/>
        </w:rPr>
        <w:t>н</w:t>
      </w:r>
      <w:r w:rsidR="00070E18" w:rsidRPr="00A17F04">
        <w:rPr>
          <w:sz w:val="26"/>
          <w:szCs w:val="26"/>
        </w:rPr>
        <w:t xml:space="preserve">ачальник отдела </w:t>
      </w:r>
      <w:r w:rsidR="0019208A" w:rsidRPr="00A17F04">
        <w:rPr>
          <w:sz w:val="26"/>
          <w:szCs w:val="26"/>
        </w:rPr>
        <w:t xml:space="preserve">ТПиГЗ </w:t>
      </w:r>
      <w:r w:rsidR="00070E18" w:rsidRPr="00A17F04">
        <w:rPr>
          <w:sz w:val="26"/>
          <w:szCs w:val="26"/>
        </w:rPr>
        <w:t xml:space="preserve"> УГЗМИ;</w:t>
      </w:r>
    </w:p>
    <w:p w:rsidR="00070E18" w:rsidRPr="00A17F04" w:rsidRDefault="00070E18" w:rsidP="00070E18">
      <w:pPr>
        <w:autoSpaceDE w:val="0"/>
        <w:autoSpaceDN w:val="0"/>
        <w:adjustRightInd w:val="0"/>
        <w:ind w:firstLine="709"/>
        <w:jc w:val="both"/>
        <w:rPr>
          <w:sz w:val="26"/>
          <w:szCs w:val="26"/>
        </w:rPr>
      </w:pPr>
      <w:r w:rsidRPr="00A17F04">
        <w:rPr>
          <w:sz w:val="26"/>
          <w:szCs w:val="26"/>
        </w:rPr>
        <w:t xml:space="preserve">3.1.4.4. Критерий принятия решения: получение ответа от согласующих </w:t>
      </w:r>
      <w:r w:rsidR="00361145" w:rsidRPr="00A17F04">
        <w:rPr>
          <w:sz w:val="26"/>
          <w:szCs w:val="26"/>
        </w:rPr>
        <w:t>должностных лиц</w:t>
      </w:r>
      <w:r w:rsidRPr="00A17F04">
        <w:rPr>
          <w:sz w:val="26"/>
          <w:szCs w:val="26"/>
        </w:rPr>
        <w:t>.</w:t>
      </w:r>
    </w:p>
    <w:p w:rsidR="00070E18" w:rsidRPr="00A17F04" w:rsidRDefault="00070E18" w:rsidP="00070E18">
      <w:pPr>
        <w:widowControl w:val="0"/>
        <w:tabs>
          <w:tab w:val="left" w:pos="142"/>
          <w:tab w:val="left" w:pos="284"/>
        </w:tabs>
        <w:autoSpaceDE w:val="0"/>
        <w:autoSpaceDN w:val="0"/>
        <w:adjustRightInd w:val="0"/>
        <w:ind w:firstLine="709"/>
        <w:jc w:val="both"/>
        <w:rPr>
          <w:rFonts w:eastAsia="Calibri"/>
          <w:sz w:val="26"/>
          <w:szCs w:val="26"/>
        </w:rPr>
      </w:pPr>
      <w:r w:rsidRPr="00A17F04">
        <w:rPr>
          <w:rFonts w:eastAsia="Calibri"/>
          <w:sz w:val="26"/>
          <w:szCs w:val="26"/>
        </w:rPr>
        <w:t xml:space="preserve">Максимальный срок выполнения действий – </w:t>
      </w:r>
      <w:r w:rsidR="00691852" w:rsidRPr="00A17F04">
        <w:rPr>
          <w:rFonts w:eastAsia="Calibri"/>
          <w:sz w:val="26"/>
          <w:szCs w:val="26"/>
        </w:rPr>
        <w:t>2</w:t>
      </w:r>
      <w:r w:rsidRPr="00A17F04">
        <w:rPr>
          <w:rFonts w:eastAsia="Calibri"/>
          <w:color w:val="FF0000"/>
          <w:sz w:val="26"/>
          <w:szCs w:val="26"/>
        </w:rPr>
        <w:t xml:space="preserve"> </w:t>
      </w:r>
      <w:r w:rsidRPr="00A17F04">
        <w:rPr>
          <w:rFonts w:eastAsia="Calibri"/>
          <w:sz w:val="26"/>
          <w:szCs w:val="26"/>
        </w:rPr>
        <w:t>рабочих дня.</w:t>
      </w:r>
    </w:p>
    <w:p w:rsidR="00070E18" w:rsidRPr="00A17F04" w:rsidRDefault="00070E18" w:rsidP="00070E18">
      <w:pPr>
        <w:widowControl w:val="0"/>
        <w:tabs>
          <w:tab w:val="left" w:pos="142"/>
          <w:tab w:val="left" w:pos="284"/>
        </w:tabs>
        <w:autoSpaceDE w:val="0"/>
        <w:autoSpaceDN w:val="0"/>
        <w:adjustRightInd w:val="0"/>
        <w:ind w:firstLine="709"/>
        <w:jc w:val="both"/>
        <w:rPr>
          <w:rFonts w:eastAsia="Calibri"/>
          <w:sz w:val="26"/>
          <w:szCs w:val="26"/>
        </w:rPr>
      </w:pPr>
      <w:r w:rsidRPr="00A17F04">
        <w:rPr>
          <w:rFonts w:eastAsia="Calibri"/>
          <w:sz w:val="26"/>
          <w:szCs w:val="26"/>
        </w:rPr>
        <w:t>3.1.5. Рассмотрение полученных согласований места размещения рекламной конструкции.</w:t>
      </w:r>
    </w:p>
    <w:p w:rsidR="00070E18" w:rsidRPr="00A17F04" w:rsidRDefault="00070E18" w:rsidP="00070E18">
      <w:pPr>
        <w:widowControl w:val="0"/>
        <w:tabs>
          <w:tab w:val="left" w:pos="142"/>
          <w:tab w:val="left" w:pos="284"/>
        </w:tabs>
        <w:autoSpaceDE w:val="0"/>
        <w:autoSpaceDN w:val="0"/>
        <w:adjustRightInd w:val="0"/>
        <w:ind w:firstLine="709"/>
        <w:jc w:val="both"/>
        <w:rPr>
          <w:sz w:val="26"/>
          <w:szCs w:val="26"/>
        </w:rPr>
      </w:pPr>
      <w:r w:rsidRPr="00A17F04">
        <w:rPr>
          <w:sz w:val="26"/>
          <w:szCs w:val="26"/>
        </w:rPr>
        <w:t>3.1.5.1. Основание для начала административной процедуры: поступление информации от согласующих должностных лиц.</w:t>
      </w:r>
    </w:p>
    <w:p w:rsidR="00070E18" w:rsidRPr="00A17F04" w:rsidRDefault="00070E18" w:rsidP="00070E18">
      <w:pPr>
        <w:widowControl w:val="0"/>
        <w:tabs>
          <w:tab w:val="left" w:pos="142"/>
          <w:tab w:val="left" w:pos="284"/>
        </w:tabs>
        <w:autoSpaceDE w:val="0"/>
        <w:autoSpaceDN w:val="0"/>
        <w:adjustRightInd w:val="0"/>
        <w:ind w:firstLine="709"/>
        <w:jc w:val="both"/>
        <w:rPr>
          <w:sz w:val="26"/>
          <w:szCs w:val="26"/>
        </w:rPr>
      </w:pPr>
      <w:r w:rsidRPr="00A17F04">
        <w:rPr>
          <w:rFonts w:eastAsia="Calibri"/>
          <w:sz w:val="26"/>
          <w:szCs w:val="26"/>
        </w:rPr>
        <w:t xml:space="preserve">3.1.5.2. </w:t>
      </w:r>
      <w:r w:rsidRPr="00A17F04">
        <w:rPr>
          <w:sz w:val="26"/>
          <w:szCs w:val="26"/>
        </w:rPr>
        <w:t>Содержание административного действия, продолжительность и максимальный срок его выполнения:</w:t>
      </w:r>
    </w:p>
    <w:p w:rsidR="00070E18" w:rsidRPr="00A17F04" w:rsidRDefault="00070E18" w:rsidP="00070E18">
      <w:pPr>
        <w:widowControl w:val="0"/>
        <w:tabs>
          <w:tab w:val="left" w:pos="142"/>
          <w:tab w:val="left" w:pos="284"/>
        </w:tabs>
        <w:autoSpaceDE w:val="0"/>
        <w:autoSpaceDN w:val="0"/>
        <w:adjustRightInd w:val="0"/>
        <w:ind w:firstLine="709"/>
        <w:jc w:val="both"/>
        <w:rPr>
          <w:rFonts w:eastAsia="Calibri"/>
          <w:sz w:val="26"/>
          <w:szCs w:val="26"/>
        </w:rPr>
      </w:pPr>
      <w:r w:rsidRPr="00A17F04">
        <w:rPr>
          <w:sz w:val="26"/>
          <w:szCs w:val="26"/>
        </w:rPr>
        <w:t xml:space="preserve">- </w:t>
      </w:r>
      <w:r w:rsidRPr="00A17F04">
        <w:rPr>
          <w:rFonts w:eastAsia="Calibri"/>
          <w:sz w:val="26"/>
          <w:szCs w:val="26"/>
        </w:rPr>
        <w:t xml:space="preserve">специалист отдела </w:t>
      </w:r>
      <w:r w:rsidR="00361145" w:rsidRPr="00A17F04">
        <w:rPr>
          <w:rFonts w:eastAsia="Calibri"/>
          <w:sz w:val="26"/>
          <w:szCs w:val="26"/>
        </w:rPr>
        <w:t xml:space="preserve">ТПиГЗ </w:t>
      </w:r>
      <w:r w:rsidRPr="00A17F04">
        <w:rPr>
          <w:rFonts w:eastAsia="Calibri"/>
          <w:sz w:val="26"/>
          <w:szCs w:val="26"/>
        </w:rPr>
        <w:t xml:space="preserve">УГЗМИ в течение </w:t>
      </w:r>
      <w:r w:rsidR="00FD27BD" w:rsidRPr="00A17F04">
        <w:rPr>
          <w:rFonts w:eastAsia="Calibri"/>
          <w:sz w:val="26"/>
          <w:szCs w:val="26"/>
        </w:rPr>
        <w:t>3</w:t>
      </w:r>
      <w:r w:rsidRPr="00A17F04">
        <w:rPr>
          <w:rFonts w:eastAsia="Calibri"/>
          <w:sz w:val="26"/>
          <w:szCs w:val="26"/>
        </w:rPr>
        <w:t xml:space="preserve"> рабоч</w:t>
      </w:r>
      <w:r w:rsidR="0019208A" w:rsidRPr="00A17F04">
        <w:rPr>
          <w:rFonts w:eastAsia="Calibri"/>
          <w:sz w:val="26"/>
          <w:szCs w:val="26"/>
        </w:rPr>
        <w:t>их</w:t>
      </w:r>
      <w:r w:rsidRPr="00A17F04">
        <w:rPr>
          <w:rFonts w:eastAsia="Calibri"/>
          <w:sz w:val="26"/>
          <w:szCs w:val="26"/>
        </w:rPr>
        <w:t xml:space="preserve"> дн</w:t>
      </w:r>
      <w:r w:rsidR="0019208A" w:rsidRPr="00A17F04">
        <w:rPr>
          <w:rFonts w:eastAsia="Calibri"/>
          <w:sz w:val="26"/>
          <w:szCs w:val="26"/>
        </w:rPr>
        <w:t>ей</w:t>
      </w:r>
      <w:r w:rsidRPr="00A17F04">
        <w:rPr>
          <w:rFonts w:eastAsia="Calibri"/>
          <w:sz w:val="26"/>
          <w:szCs w:val="26"/>
        </w:rPr>
        <w:t xml:space="preserve"> рассматривает согласования.</w:t>
      </w:r>
    </w:p>
    <w:p w:rsidR="00070E18" w:rsidRPr="00A17F04" w:rsidRDefault="00070E18" w:rsidP="00070E18">
      <w:pPr>
        <w:widowControl w:val="0"/>
        <w:tabs>
          <w:tab w:val="left" w:pos="142"/>
          <w:tab w:val="left" w:pos="284"/>
        </w:tabs>
        <w:autoSpaceDE w:val="0"/>
        <w:autoSpaceDN w:val="0"/>
        <w:adjustRightInd w:val="0"/>
        <w:ind w:firstLine="709"/>
        <w:jc w:val="both"/>
        <w:rPr>
          <w:sz w:val="26"/>
          <w:szCs w:val="26"/>
        </w:rPr>
      </w:pPr>
      <w:r w:rsidRPr="00A17F04">
        <w:rPr>
          <w:sz w:val="26"/>
          <w:szCs w:val="26"/>
        </w:rPr>
        <w:t>3.1.5.3. Критерий принятие решения: наличие всех требуемых согласований.</w:t>
      </w:r>
    </w:p>
    <w:p w:rsidR="00070E18" w:rsidRPr="00A17F04" w:rsidRDefault="00070E18" w:rsidP="00070E18">
      <w:pPr>
        <w:widowControl w:val="0"/>
        <w:tabs>
          <w:tab w:val="left" w:pos="142"/>
          <w:tab w:val="left" w:pos="284"/>
        </w:tabs>
        <w:autoSpaceDE w:val="0"/>
        <w:autoSpaceDN w:val="0"/>
        <w:adjustRightInd w:val="0"/>
        <w:ind w:firstLine="709"/>
        <w:jc w:val="both"/>
        <w:rPr>
          <w:rFonts w:eastAsia="Calibri"/>
          <w:sz w:val="26"/>
          <w:szCs w:val="26"/>
        </w:rPr>
      </w:pPr>
      <w:r w:rsidRPr="00A17F04">
        <w:rPr>
          <w:sz w:val="26"/>
          <w:szCs w:val="26"/>
        </w:rPr>
        <w:t>3.1.5.</w:t>
      </w:r>
      <w:r w:rsidR="00CF3C50" w:rsidRPr="00A17F04">
        <w:rPr>
          <w:sz w:val="26"/>
          <w:szCs w:val="26"/>
        </w:rPr>
        <w:t>4</w:t>
      </w:r>
      <w:r w:rsidRPr="00A17F04">
        <w:rPr>
          <w:sz w:val="26"/>
          <w:szCs w:val="26"/>
        </w:rPr>
        <w:t xml:space="preserve">. Результат выполнения административной процедуры: </w:t>
      </w:r>
      <w:r w:rsidR="00FD27BD" w:rsidRPr="00A17F04">
        <w:rPr>
          <w:rFonts w:eastAsia="Calibri"/>
          <w:sz w:val="26"/>
          <w:szCs w:val="26"/>
        </w:rPr>
        <w:t>принятие решения о выдаче разрешения на установку рекламной конструкции либо принятие решения об отказе в предоставлении муниципальной услуги</w:t>
      </w:r>
      <w:r w:rsidRPr="00A17F04">
        <w:rPr>
          <w:rFonts w:eastAsia="Calibri"/>
          <w:sz w:val="26"/>
          <w:szCs w:val="26"/>
        </w:rPr>
        <w:t>.</w:t>
      </w:r>
    </w:p>
    <w:p w:rsidR="00070E18" w:rsidRPr="00A17F04" w:rsidRDefault="00070E18" w:rsidP="00070E18">
      <w:pPr>
        <w:widowControl w:val="0"/>
        <w:tabs>
          <w:tab w:val="left" w:pos="142"/>
          <w:tab w:val="left" w:pos="284"/>
        </w:tabs>
        <w:autoSpaceDE w:val="0"/>
        <w:autoSpaceDN w:val="0"/>
        <w:adjustRightInd w:val="0"/>
        <w:ind w:firstLine="709"/>
        <w:jc w:val="both"/>
        <w:rPr>
          <w:sz w:val="26"/>
          <w:szCs w:val="26"/>
        </w:rPr>
      </w:pPr>
      <w:r w:rsidRPr="00A17F04">
        <w:rPr>
          <w:rFonts w:eastAsia="Calibri"/>
          <w:sz w:val="26"/>
          <w:szCs w:val="26"/>
        </w:rPr>
        <w:t xml:space="preserve">Максимальный срок выполнения действий – </w:t>
      </w:r>
      <w:r w:rsidR="00FD27BD" w:rsidRPr="00A17F04">
        <w:rPr>
          <w:rFonts w:eastAsia="Calibri"/>
          <w:sz w:val="26"/>
          <w:szCs w:val="26"/>
        </w:rPr>
        <w:t>3</w:t>
      </w:r>
      <w:r w:rsidRPr="00A17F04">
        <w:rPr>
          <w:rFonts w:eastAsia="Calibri"/>
          <w:sz w:val="26"/>
          <w:szCs w:val="26"/>
        </w:rPr>
        <w:t xml:space="preserve"> рабочих дня.</w:t>
      </w:r>
    </w:p>
    <w:p w:rsidR="00070E18" w:rsidRPr="00A17F04" w:rsidRDefault="00070E18" w:rsidP="00070E18">
      <w:pPr>
        <w:widowControl w:val="0"/>
        <w:tabs>
          <w:tab w:val="left" w:pos="142"/>
          <w:tab w:val="left" w:pos="284"/>
        </w:tabs>
        <w:autoSpaceDE w:val="0"/>
        <w:autoSpaceDN w:val="0"/>
        <w:adjustRightInd w:val="0"/>
        <w:ind w:firstLine="709"/>
        <w:jc w:val="both"/>
        <w:rPr>
          <w:color w:val="000000" w:themeColor="text1"/>
          <w:sz w:val="26"/>
          <w:szCs w:val="26"/>
        </w:rPr>
      </w:pPr>
      <w:r w:rsidRPr="00A17F04">
        <w:rPr>
          <w:color w:val="000000" w:themeColor="text1"/>
          <w:sz w:val="26"/>
          <w:szCs w:val="26"/>
        </w:rPr>
        <w:t xml:space="preserve">3.1.6. </w:t>
      </w:r>
      <w:r w:rsidR="00CF3C50" w:rsidRPr="00A17F04">
        <w:rPr>
          <w:color w:val="000000" w:themeColor="text1"/>
          <w:sz w:val="26"/>
          <w:szCs w:val="26"/>
        </w:rPr>
        <w:t>Подготовка и н</w:t>
      </w:r>
      <w:r w:rsidRPr="00A17F04">
        <w:rPr>
          <w:color w:val="000000" w:themeColor="text1"/>
          <w:sz w:val="26"/>
          <w:szCs w:val="26"/>
        </w:rPr>
        <w:t>аправление результата предоставления муниципальной услуги.</w:t>
      </w:r>
    </w:p>
    <w:p w:rsidR="00070E18" w:rsidRPr="00A17F04" w:rsidRDefault="00070E18" w:rsidP="00070E18">
      <w:pPr>
        <w:widowControl w:val="0"/>
        <w:tabs>
          <w:tab w:val="left" w:pos="142"/>
          <w:tab w:val="left" w:pos="284"/>
        </w:tabs>
        <w:autoSpaceDE w:val="0"/>
        <w:autoSpaceDN w:val="0"/>
        <w:adjustRightInd w:val="0"/>
        <w:ind w:firstLine="709"/>
        <w:jc w:val="both"/>
        <w:rPr>
          <w:b/>
          <w:color w:val="000000" w:themeColor="text1"/>
          <w:sz w:val="26"/>
          <w:szCs w:val="26"/>
        </w:rPr>
      </w:pPr>
      <w:r w:rsidRPr="00A17F04">
        <w:rPr>
          <w:color w:val="000000" w:themeColor="text1"/>
          <w:sz w:val="26"/>
          <w:szCs w:val="26"/>
        </w:rPr>
        <w:lastRenderedPageBreak/>
        <w:t xml:space="preserve">3.1.6.1. Лицо, ответственное за выполнение административной процедуры: </w:t>
      </w:r>
      <w:r w:rsidRPr="00A17F04">
        <w:rPr>
          <w:rFonts w:eastAsia="Calibri"/>
          <w:color w:val="000000" w:themeColor="text1"/>
          <w:sz w:val="26"/>
          <w:szCs w:val="26"/>
        </w:rPr>
        <w:t xml:space="preserve">специалист </w:t>
      </w:r>
      <w:r w:rsidR="00691852" w:rsidRPr="00A17F04">
        <w:rPr>
          <w:rFonts w:eastAsia="Calibri"/>
          <w:color w:val="000000" w:themeColor="text1"/>
          <w:sz w:val="26"/>
          <w:szCs w:val="26"/>
        </w:rPr>
        <w:t xml:space="preserve">отдела </w:t>
      </w:r>
      <w:r w:rsidR="00361145" w:rsidRPr="00A17F04">
        <w:rPr>
          <w:rFonts w:eastAsia="Calibri"/>
          <w:sz w:val="26"/>
          <w:szCs w:val="26"/>
        </w:rPr>
        <w:t>ТПиГЗ</w:t>
      </w:r>
      <w:r w:rsidR="00361145" w:rsidRPr="00A17F04">
        <w:rPr>
          <w:rFonts w:eastAsia="Calibri"/>
          <w:color w:val="000000" w:themeColor="text1"/>
          <w:sz w:val="26"/>
          <w:szCs w:val="26"/>
        </w:rPr>
        <w:t xml:space="preserve"> </w:t>
      </w:r>
      <w:r w:rsidRPr="00A17F04">
        <w:rPr>
          <w:rFonts w:eastAsia="Calibri"/>
          <w:color w:val="000000" w:themeColor="text1"/>
          <w:sz w:val="26"/>
          <w:szCs w:val="26"/>
        </w:rPr>
        <w:t>УГЗМИ</w:t>
      </w:r>
      <w:r w:rsidRPr="00A17F04">
        <w:rPr>
          <w:color w:val="000000" w:themeColor="text1"/>
          <w:sz w:val="26"/>
          <w:szCs w:val="26"/>
        </w:rPr>
        <w:t>.</w:t>
      </w:r>
    </w:p>
    <w:p w:rsidR="007C0180" w:rsidRPr="00A17F04" w:rsidRDefault="007C0180" w:rsidP="00070E18">
      <w:pPr>
        <w:widowControl w:val="0"/>
        <w:tabs>
          <w:tab w:val="left" w:pos="142"/>
          <w:tab w:val="left" w:pos="284"/>
        </w:tabs>
        <w:autoSpaceDE w:val="0"/>
        <w:autoSpaceDN w:val="0"/>
        <w:adjustRightInd w:val="0"/>
        <w:ind w:firstLine="709"/>
        <w:jc w:val="both"/>
        <w:rPr>
          <w:color w:val="000000" w:themeColor="text1"/>
          <w:sz w:val="26"/>
          <w:szCs w:val="26"/>
        </w:rPr>
      </w:pPr>
      <w:r w:rsidRPr="00A17F04">
        <w:rPr>
          <w:color w:val="000000" w:themeColor="text1"/>
          <w:sz w:val="26"/>
          <w:szCs w:val="26"/>
        </w:rPr>
        <w:t>3.1.6.2. Основание для начала административной процедуры: принятое решение о выдаче разрешения на установку рекламной конструкции либо об отказе в предоставлении муниципальной услуги.</w:t>
      </w:r>
    </w:p>
    <w:p w:rsidR="007C0180" w:rsidRPr="00A17F04" w:rsidRDefault="007C0180" w:rsidP="00070E18">
      <w:pPr>
        <w:widowControl w:val="0"/>
        <w:tabs>
          <w:tab w:val="left" w:pos="142"/>
          <w:tab w:val="left" w:pos="284"/>
        </w:tabs>
        <w:autoSpaceDE w:val="0"/>
        <w:autoSpaceDN w:val="0"/>
        <w:adjustRightInd w:val="0"/>
        <w:ind w:firstLine="709"/>
        <w:jc w:val="both"/>
        <w:rPr>
          <w:color w:val="000000" w:themeColor="text1"/>
          <w:sz w:val="26"/>
          <w:szCs w:val="26"/>
        </w:rPr>
      </w:pPr>
      <w:r w:rsidRPr="00A17F04">
        <w:rPr>
          <w:color w:val="000000" w:themeColor="text1"/>
          <w:sz w:val="26"/>
          <w:szCs w:val="26"/>
        </w:rPr>
        <w:t>3.1.6.3. Содержание административного действия, продолжительность и (или) максимальный срок его выполнения:</w:t>
      </w:r>
    </w:p>
    <w:p w:rsidR="007C0180" w:rsidRPr="00A17F04" w:rsidRDefault="007C0180" w:rsidP="00070E18">
      <w:pPr>
        <w:widowControl w:val="0"/>
        <w:tabs>
          <w:tab w:val="left" w:pos="142"/>
          <w:tab w:val="left" w:pos="284"/>
        </w:tabs>
        <w:autoSpaceDE w:val="0"/>
        <w:autoSpaceDN w:val="0"/>
        <w:adjustRightInd w:val="0"/>
        <w:ind w:firstLine="709"/>
        <w:jc w:val="both"/>
        <w:rPr>
          <w:color w:val="000000" w:themeColor="text1"/>
          <w:sz w:val="26"/>
          <w:szCs w:val="26"/>
        </w:rPr>
      </w:pPr>
      <w:r w:rsidRPr="00A17F04">
        <w:rPr>
          <w:color w:val="000000" w:themeColor="text1"/>
          <w:sz w:val="26"/>
          <w:szCs w:val="26"/>
        </w:rPr>
        <w:t xml:space="preserve">1 действие: специалист отдела </w:t>
      </w:r>
      <w:r w:rsidR="00361145" w:rsidRPr="00A17F04">
        <w:rPr>
          <w:rFonts w:eastAsia="Calibri"/>
          <w:sz w:val="26"/>
          <w:szCs w:val="26"/>
        </w:rPr>
        <w:t>ТПиГЗ</w:t>
      </w:r>
      <w:r w:rsidR="00361145" w:rsidRPr="00A17F04">
        <w:rPr>
          <w:color w:val="000000" w:themeColor="text1"/>
          <w:sz w:val="26"/>
          <w:szCs w:val="26"/>
        </w:rPr>
        <w:t xml:space="preserve"> </w:t>
      </w:r>
      <w:r w:rsidRPr="00A17F04">
        <w:rPr>
          <w:color w:val="000000" w:themeColor="text1"/>
          <w:sz w:val="26"/>
          <w:szCs w:val="26"/>
        </w:rPr>
        <w:t>УГЗМИ</w:t>
      </w:r>
      <w:r w:rsidRPr="00A17F04">
        <w:rPr>
          <w:strike/>
          <w:color w:val="000000" w:themeColor="text1"/>
          <w:sz w:val="26"/>
          <w:szCs w:val="26"/>
        </w:rPr>
        <w:t xml:space="preserve">, </w:t>
      </w:r>
      <w:r w:rsidRPr="00A17F04">
        <w:rPr>
          <w:color w:val="000000" w:themeColor="text1"/>
          <w:sz w:val="26"/>
          <w:szCs w:val="26"/>
        </w:rPr>
        <w:t>готовит разрешение на установку рекламной конструкции либо мотивированный отказ в предоставлении муниципальной услуги;</w:t>
      </w:r>
    </w:p>
    <w:p w:rsidR="007C0180" w:rsidRPr="00A17F04" w:rsidRDefault="007C0180" w:rsidP="00070E18">
      <w:pPr>
        <w:widowControl w:val="0"/>
        <w:tabs>
          <w:tab w:val="left" w:pos="142"/>
          <w:tab w:val="left" w:pos="284"/>
        </w:tabs>
        <w:autoSpaceDE w:val="0"/>
        <w:autoSpaceDN w:val="0"/>
        <w:adjustRightInd w:val="0"/>
        <w:ind w:firstLine="709"/>
        <w:jc w:val="both"/>
        <w:rPr>
          <w:color w:val="000000" w:themeColor="text1"/>
          <w:sz w:val="26"/>
          <w:szCs w:val="26"/>
        </w:rPr>
      </w:pPr>
      <w:r w:rsidRPr="00A17F04">
        <w:rPr>
          <w:color w:val="000000" w:themeColor="text1"/>
          <w:sz w:val="26"/>
          <w:szCs w:val="26"/>
        </w:rPr>
        <w:t>2 действие: подготовленное разрешение, либо мотивированный отказ под</w:t>
      </w:r>
      <w:r w:rsidR="003F3ECF" w:rsidRPr="00A17F04">
        <w:rPr>
          <w:color w:val="000000" w:themeColor="text1"/>
          <w:sz w:val="26"/>
          <w:szCs w:val="26"/>
        </w:rPr>
        <w:t>писывается главой</w:t>
      </w:r>
      <w:r w:rsidRPr="00A17F04">
        <w:rPr>
          <w:color w:val="000000" w:themeColor="text1"/>
          <w:sz w:val="26"/>
          <w:szCs w:val="26"/>
        </w:rPr>
        <w:t xml:space="preserve">, либо иным уполномоченным должностным лицом </w:t>
      </w:r>
      <w:r w:rsidR="003F3ECF" w:rsidRPr="00A17F04">
        <w:rPr>
          <w:color w:val="000000" w:themeColor="text1"/>
          <w:sz w:val="26"/>
          <w:szCs w:val="26"/>
        </w:rPr>
        <w:t>А</w:t>
      </w:r>
      <w:r w:rsidRPr="00A17F04">
        <w:rPr>
          <w:color w:val="000000" w:themeColor="text1"/>
          <w:sz w:val="26"/>
          <w:szCs w:val="26"/>
        </w:rPr>
        <w:t>дминистрации, курирующим работу органа, ответственного за предоставление муниципальной услуги;</w:t>
      </w:r>
    </w:p>
    <w:p w:rsidR="007C0180" w:rsidRPr="00A17F04" w:rsidRDefault="007C0180" w:rsidP="00070E18">
      <w:pPr>
        <w:widowControl w:val="0"/>
        <w:tabs>
          <w:tab w:val="left" w:pos="142"/>
          <w:tab w:val="left" w:pos="284"/>
        </w:tabs>
        <w:autoSpaceDE w:val="0"/>
        <w:autoSpaceDN w:val="0"/>
        <w:adjustRightInd w:val="0"/>
        <w:ind w:firstLine="709"/>
        <w:jc w:val="both"/>
        <w:rPr>
          <w:rFonts w:eastAsia="Calibri"/>
          <w:color w:val="76923C" w:themeColor="accent3" w:themeShade="BF"/>
          <w:sz w:val="26"/>
          <w:szCs w:val="26"/>
        </w:rPr>
      </w:pPr>
      <w:r w:rsidRPr="00A17F04">
        <w:rPr>
          <w:color w:val="000000" w:themeColor="text1"/>
          <w:sz w:val="26"/>
          <w:szCs w:val="26"/>
        </w:rPr>
        <w:t xml:space="preserve">3 действие: </w:t>
      </w:r>
      <w:r w:rsidR="007B0917" w:rsidRPr="00A17F04">
        <w:rPr>
          <w:color w:val="000000" w:themeColor="text1"/>
          <w:sz w:val="26"/>
          <w:szCs w:val="26"/>
        </w:rPr>
        <w:t xml:space="preserve">специалист отдела </w:t>
      </w:r>
      <w:r w:rsidR="00361145" w:rsidRPr="00A17F04">
        <w:rPr>
          <w:rFonts w:eastAsia="Calibri"/>
          <w:sz w:val="26"/>
          <w:szCs w:val="26"/>
        </w:rPr>
        <w:t>ТПиГЗ</w:t>
      </w:r>
      <w:r w:rsidR="007B0917" w:rsidRPr="00A17F04">
        <w:rPr>
          <w:color w:val="000000" w:themeColor="text1"/>
          <w:sz w:val="26"/>
          <w:szCs w:val="26"/>
        </w:rPr>
        <w:t xml:space="preserve"> УГЗМИ регистрирует результат предоставления муниципальной услуги: положительное решение либо мотивированный отказ в предоставлении муни</w:t>
      </w:r>
      <w:r w:rsidR="00F057D5" w:rsidRPr="00A17F04">
        <w:rPr>
          <w:color w:val="000000" w:themeColor="text1"/>
          <w:sz w:val="26"/>
          <w:szCs w:val="26"/>
        </w:rPr>
        <w:t>ц</w:t>
      </w:r>
      <w:r w:rsidR="007B0917" w:rsidRPr="00A17F04">
        <w:rPr>
          <w:color w:val="000000" w:themeColor="text1"/>
          <w:sz w:val="26"/>
          <w:szCs w:val="26"/>
        </w:rPr>
        <w:t>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второго действия данной административной процедуры;</w:t>
      </w:r>
    </w:p>
    <w:p w:rsidR="00070E18" w:rsidRPr="00A17F04" w:rsidRDefault="00070E18" w:rsidP="00070E18">
      <w:pPr>
        <w:widowControl w:val="0"/>
        <w:tabs>
          <w:tab w:val="left" w:pos="142"/>
          <w:tab w:val="left" w:pos="284"/>
        </w:tabs>
        <w:autoSpaceDE w:val="0"/>
        <w:autoSpaceDN w:val="0"/>
        <w:adjustRightInd w:val="0"/>
        <w:ind w:firstLine="709"/>
        <w:jc w:val="both"/>
        <w:rPr>
          <w:sz w:val="26"/>
          <w:szCs w:val="26"/>
        </w:rPr>
      </w:pPr>
      <w:r w:rsidRPr="00A17F04">
        <w:rPr>
          <w:sz w:val="26"/>
          <w:szCs w:val="26"/>
        </w:rPr>
        <w:t xml:space="preserve">3.1.6.4. Результат выполнения административной процедуры: направление заявителю результата предоставления </w:t>
      </w:r>
      <w:r w:rsidRPr="00A17F04">
        <w:rPr>
          <w:rFonts w:eastAsia="Calibri"/>
          <w:sz w:val="26"/>
          <w:szCs w:val="26"/>
        </w:rPr>
        <w:t>муниципальной</w:t>
      </w:r>
      <w:r w:rsidRPr="00A17F04">
        <w:rPr>
          <w:sz w:val="26"/>
          <w:szCs w:val="26"/>
        </w:rPr>
        <w:t xml:space="preserve"> услуги способом, указанным в заявлении.</w:t>
      </w:r>
    </w:p>
    <w:p w:rsidR="00070E18" w:rsidRPr="00A17F04" w:rsidRDefault="00070E18" w:rsidP="00070E18">
      <w:pPr>
        <w:widowControl w:val="0"/>
        <w:tabs>
          <w:tab w:val="left" w:pos="142"/>
          <w:tab w:val="left" w:pos="284"/>
        </w:tabs>
        <w:autoSpaceDE w:val="0"/>
        <w:autoSpaceDN w:val="0"/>
        <w:adjustRightInd w:val="0"/>
        <w:ind w:firstLine="709"/>
        <w:jc w:val="both"/>
        <w:rPr>
          <w:rFonts w:eastAsia="Calibri"/>
          <w:sz w:val="26"/>
          <w:szCs w:val="26"/>
        </w:rPr>
      </w:pPr>
      <w:r w:rsidRPr="00A17F04">
        <w:rPr>
          <w:rFonts w:eastAsia="Calibri"/>
          <w:sz w:val="26"/>
          <w:szCs w:val="26"/>
        </w:rPr>
        <w:t>Максималь</w:t>
      </w:r>
      <w:r w:rsidR="007B0917" w:rsidRPr="00A17F04">
        <w:rPr>
          <w:rFonts w:eastAsia="Calibri"/>
          <w:sz w:val="26"/>
          <w:szCs w:val="26"/>
        </w:rPr>
        <w:t>ный срок выполнения действий – 1 рабочий</w:t>
      </w:r>
      <w:r w:rsidRPr="00A17F04">
        <w:rPr>
          <w:rFonts w:eastAsia="Calibri"/>
          <w:sz w:val="26"/>
          <w:szCs w:val="26"/>
        </w:rPr>
        <w:t xml:space="preserve"> д</w:t>
      </w:r>
      <w:r w:rsidR="007B0917" w:rsidRPr="00A17F04">
        <w:rPr>
          <w:rFonts w:eastAsia="Calibri"/>
          <w:sz w:val="26"/>
          <w:szCs w:val="26"/>
        </w:rPr>
        <w:t>ень</w:t>
      </w:r>
      <w:r w:rsidRPr="00A17F04">
        <w:rPr>
          <w:rFonts w:eastAsia="Calibri"/>
          <w:sz w:val="26"/>
          <w:szCs w:val="26"/>
        </w:rPr>
        <w:t>.</w:t>
      </w:r>
      <w:r w:rsidR="00691852" w:rsidRPr="00A17F04">
        <w:rPr>
          <w:rFonts w:eastAsia="Calibri"/>
          <w:sz w:val="26"/>
          <w:szCs w:val="26"/>
        </w:rPr>
        <w:t xml:space="preserve"> </w:t>
      </w:r>
    </w:p>
    <w:p w:rsidR="00FD27BD" w:rsidRPr="00A17F04" w:rsidRDefault="00FD27BD" w:rsidP="00FD27BD">
      <w:pPr>
        <w:widowControl w:val="0"/>
        <w:tabs>
          <w:tab w:val="left" w:pos="142"/>
          <w:tab w:val="left" w:pos="284"/>
        </w:tabs>
        <w:autoSpaceDE w:val="0"/>
        <w:autoSpaceDN w:val="0"/>
        <w:adjustRightInd w:val="0"/>
        <w:ind w:firstLine="709"/>
        <w:jc w:val="both"/>
        <w:rPr>
          <w:sz w:val="26"/>
          <w:szCs w:val="26"/>
        </w:rPr>
      </w:pPr>
      <w:r w:rsidRPr="00A17F04">
        <w:rPr>
          <w:rFonts w:eastAsia="Calibri"/>
          <w:sz w:val="26"/>
          <w:szCs w:val="26"/>
        </w:rPr>
        <w:t xml:space="preserve">3.1.7. </w:t>
      </w:r>
      <w:r w:rsidRPr="00A17F04">
        <w:rPr>
          <w:sz w:val="26"/>
          <w:szCs w:val="26"/>
        </w:rPr>
        <w:t xml:space="preserve">Предоставление </w:t>
      </w:r>
      <w:r w:rsidRPr="00A17F04">
        <w:rPr>
          <w:rFonts w:eastAsia="Calibri"/>
          <w:sz w:val="26"/>
          <w:szCs w:val="26"/>
        </w:rPr>
        <w:t>муниципальной</w:t>
      </w:r>
      <w:r w:rsidRPr="00A17F04">
        <w:rPr>
          <w:sz w:val="26"/>
          <w:szCs w:val="26"/>
        </w:rPr>
        <w:t xml:space="preserve"> подуслуги «Аннулирование разрешения на установку и эксплуатацию рекламной конструкции»:</w:t>
      </w:r>
    </w:p>
    <w:p w:rsidR="00FD27BD" w:rsidRPr="00A17F04" w:rsidRDefault="00FD27BD" w:rsidP="00FD27BD">
      <w:pPr>
        <w:widowControl w:val="0"/>
        <w:tabs>
          <w:tab w:val="left" w:pos="142"/>
          <w:tab w:val="left" w:pos="284"/>
        </w:tabs>
        <w:autoSpaceDE w:val="0"/>
        <w:autoSpaceDN w:val="0"/>
        <w:adjustRightInd w:val="0"/>
        <w:ind w:firstLine="709"/>
        <w:jc w:val="both"/>
        <w:rPr>
          <w:sz w:val="26"/>
          <w:szCs w:val="26"/>
        </w:rPr>
      </w:pPr>
      <w:r w:rsidRPr="00A17F04">
        <w:rPr>
          <w:sz w:val="26"/>
          <w:szCs w:val="26"/>
        </w:rPr>
        <w:t>1) прием документов и регистрация заявления о предоставлении муниципальной услуги – 1 рабочий день;</w:t>
      </w:r>
    </w:p>
    <w:p w:rsidR="00FD27BD" w:rsidRPr="00A17F04" w:rsidRDefault="00FD27BD" w:rsidP="00FD27BD">
      <w:pPr>
        <w:widowControl w:val="0"/>
        <w:tabs>
          <w:tab w:val="left" w:pos="142"/>
          <w:tab w:val="left" w:pos="284"/>
        </w:tabs>
        <w:autoSpaceDE w:val="0"/>
        <w:autoSpaceDN w:val="0"/>
        <w:adjustRightInd w:val="0"/>
        <w:ind w:firstLine="709"/>
        <w:jc w:val="both"/>
        <w:rPr>
          <w:sz w:val="26"/>
          <w:szCs w:val="26"/>
        </w:rPr>
      </w:pPr>
      <w:r w:rsidRPr="00A17F04">
        <w:rPr>
          <w:sz w:val="26"/>
          <w:szCs w:val="26"/>
        </w:rPr>
        <w:t>2) сбор документов/сведений, запрашиваемых посредством межведомственного информационного взаимодействия – 5 рабочих дня.</w:t>
      </w:r>
    </w:p>
    <w:p w:rsidR="00FD27BD" w:rsidRPr="00A17F04" w:rsidRDefault="00FD27BD" w:rsidP="00FD27BD">
      <w:pPr>
        <w:widowControl w:val="0"/>
        <w:tabs>
          <w:tab w:val="left" w:pos="142"/>
          <w:tab w:val="left" w:pos="284"/>
        </w:tabs>
        <w:autoSpaceDE w:val="0"/>
        <w:autoSpaceDN w:val="0"/>
        <w:adjustRightInd w:val="0"/>
        <w:ind w:firstLine="709"/>
        <w:jc w:val="both"/>
        <w:rPr>
          <w:sz w:val="26"/>
          <w:szCs w:val="26"/>
        </w:rPr>
      </w:pPr>
      <w:r w:rsidRPr="00A17F04">
        <w:rPr>
          <w:sz w:val="26"/>
          <w:szCs w:val="26"/>
        </w:rPr>
        <w:t xml:space="preserve">3) рассмотрение документов и сведений, принятие решения об аннулировании разрешения на установку и эксплуатацию рекламной конструкции, либо об отказе </w:t>
      </w:r>
      <w:r w:rsidRPr="00A17F04">
        <w:rPr>
          <w:sz w:val="26"/>
          <w:szCs w:val="26"/>
        </w:rPr>
        <w:br/>
        <w:t>в предоставлении муниципальной услуги – 5 рабочих дня;</w:t>
      </w:r>
    </w:p>
    <w:p w:rsidR="00FD27BD" w:rsidRPr="00A17F04" w:rsidRDefault="00FD27BD" w:rsidP="00FD27BD">
      <w:pPr>
        <w:widowControl w:val="0"/>
        <w:tabs>
          <w:tab w:val="left" w:pos="142"/>
          <w:tab w:val="left" w:pos="284"/>
        </w:tabs>
        <w:autoSpaceDE w:val="0"/>
        <w:autoSpaceDN w:val="0"/>
        <w:adjustRightInd w:val="0"/>
        <w:ind w:firstLine="709"/>
        <w:jc w:val="both"/>
        <w:rPr>
          <w:sz w:val="26"/>
          <w:szCs w:val="26"/>
        </w:rPr>
      </w:pPr>
      <w:r w:rsidRPr="00A17F04">
        <w:rPr>
          <w:sz w:val="26"/>
          <w:szCs w:val="26"/>
        </w:rPr>
        <w:t>4) подготовка и направление результата предоставления муниципальной услуги – 1 рабочий день.</w:t>
      </w:r>
    </w:p>
    <w:p w:rsidR="00FD27BD" w:rsidRPr="00A17F04" w:rsidRDefault="00FD27BD" w:rsidP="00070E18">
      <w:pPr>
        <w:widowControl w:val="0"/>
        <w:tabs>
          <w:tab w:val="left" w:pos="142"/>
          <w:tab w:val="left" w:pos="284"/>
        </w:tabs>
        <w:autoSpaceDE w:val="0"/>
        <w:autoSpaceDN w:val="0"/>
        <w:adjustRightInd w:val="0"/>
        <w:ind w:firstLine="709"/>
        <w:jc w:val="both"/>
        <w:rPr>
          <w:sz w:val="26"/>
          <w:szCs w:val="26"/>
        </w:rPr>
      </w:pPr>
    </w:p>
    <w:p w:rsidR="00070E18" w:rsidRPr="00A17F04" w:rsidRDefault="00070E18" w:rsidP="00070E18">
      <w:pPr>
        <w:tabs>
          <w:tab w:val="left" w:pos="142"/>
          <w:tab w:val="left" w:pos="284"/>
        </w:tabs>
        <w:ind w:firstLine="709"/>
        <w:jc w:val="both"/>
        <w:rPr>
          <w:bCs/>
          <w:sz w:val="26"/>
          <w:szCs w:val="26"/>
        </w:rPr>
      </w:pPr>
      <w:r w:rsidRPr="00A17F04">
        <w:rPr>
          <w:sz w:val="26"/>
          <w:szCs w:val="26"/>
        </w:rPr>
        <w:t>3.2. О</w:t>
      </w:r>
      <w:r w:rsidRPr="00A17F04">
        <w:rPr>
          <w:bCs/>
          <w:sz w:val="26"/>
          <w:szCs w:val="26"/>
        </w:rPr>
        <w:t>собенности выполнения административных процедур в электронной форме.</w:t>
      </w:r>
    </w:p>
    <w:p w:rsidR="00070E18" w:rsidRPr="00A17F04" w:rsidRDefault="005B15AA" w:rsidP="00070E18">
      <w:pPr>
        <w:ind w:firstLine="709"/>
        <w:jc w:val="both"/>
        <w:outlineLvl w:val="1"/>
        <w:rPr>
          <w:sz w:val="26"/>
          <w:szCs w:val="26"/>
        </w:rPr>
      </w:pPr>
      <w:r>
        <w:rPr>
          <w:sz w:val="26"/>
          <w:szCs w:val="26"/>
        </w:rPr>
        <w:t>3.2.1.</w:t>
      </w:r>
      <w:r w:rsidR="00070E18" w:rsidRPr="00A17F04">
        <w:rPr>
          <w:sz w:val="26"/>
          <w:szCs w:val="26"/>
        </w:rPr>
        <w:t xml:space="preserve">Предоставление </w:t>
      </w:r>
      <w:r w:rsidR="00070E18" w:rsidRPr="00A17F04">
        <w:rPr>
          <w:rFonts w:eastAsia="Calibri"/>
          <w:sz w:val="26"/>
          <w:szCs w:val="26"/>
        </w:rPr>
        <w:t>муниципальной</w:t>
      </w:r>
      <w:r w:rsidR="00070E18" w:rsidRPr="00A17F04">
        <w:rPr>
          <w:sz w:val="26"/>
          <w:szCs w:val="26"/>
        </w:rPr>
        <w:t xml:space="preserve"> услуги на ЕПГУ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70E18" w:rsidRPr="00A17F04" w:rsidRDefault="00070E18" w:rsidP="00070E18">
      <w:pPr>
        <w:ind w:firstLine="709"/>
        <w:jc w:val="both"/>
        <w:outlineLvl w:val="1"/>
        <w:rPr>
          <w:sz w:val="26"/>
          <w:szCs w:val="26"/>
        </w:rPr>
      </w:pPr>
      <w:r w:rsidRPr="00A17F04">
        <w:rPr>
          <w:sz w:val="26"/>
          <w:szCs w:val="26"/>
        </w:rPr>
        <w:t xml:space="preserve">3.2.2. Для получения </w:t>
      </w:r>
      <w:r w:rsidRPr="00A17F04">
        <w:rPr>
          <w:rFonts w:eastAsia="Calibri"/>
          <w:sz w:val="26"/>
          <w:szCs w:val="26"/>
        </w:rPr>
        <w:t>муниципальной</w:t>
      </w:r>
      <w:r w:rsidRPr="00A17F04">
        <w:rPr>
          <w:sz w:val="26"/>
          <w:szCs w:val="26"/>
        </w:rPr>
        <w:t xml:space="preserve"> услуги через ЕПГУ заявителю необходимо предварительно пройти процесс регистрации в Единой системе идентификации и аутентификации (далее – ЕСИА). </w:t>
      </w:r>
    </w:p>
    <w:p w:rsidR="00070E18" w:rsidRPr="00A17F04" w:rsidRDefault="00070E18" w:rsidP="00FD27BD">
      <w:pPr>
        <w:ind w:firstLine="709"/>
        <w:jc w:val="both"/>
        <w:outlineLvl w:val="1"/>
        <w:rPr>
          <w:sz w:val="26"/>
          <w:szCs w:val="26"/>
        </w:rPr>
      </w:pPr>
      <w:r w:rsidRPr="00A17F04">
        <w:rPr>
          <w:sz w:val="26"/>
          <w:szCs w:val="26"/>
        </w:rPr>
        <w:t xml:space="preserve">3.2.3. </w:t>
      </w:r>
      <w:r w:rsidRPr="00A17F04">
        <w:rPr>
          <w:rFonts w:eastAsia="Calibri"/>
          <w:sz w:val="26"/>
          <w:szCs w:val="26"/>
        </w:rPr>
        <w:t>Муниципальная</w:t>
      </w:r>
      <w:r w:rsidRPr="00A17F04">
        <w:rPr>
          <w:sz w:val="26"/>
          <w:szCs w:val="26"/>
        </w:rPr>
        <w:t xml:space="preserve"> услуга может быть получена через ЕПГУ </w:t>
      </w:r>
      <w:r w:rsidR="00FD27BD" w:rsidRPr="00A17F04">
        <w:rPr>
          <w:sz w:val="26"/>
          <w:szCs w:val="26"/>
        </w:rPr>
        <w:t>без личной явки на прием в Администрацию.</w:t>
      </w:r>
    </w:p>
    <w:p w:rsidR="00070E18" w:rsidRPr="00A17F04" w:rsidRDefault="00070E18" w:rsidP="00070E18">
      <w:pPr>
        <w:ind w:firstLine="709"/>
        <w:jc w:val="both"/>
        <w:outlineLvl w:val="1"/>
        <w:rPr>
          <w:sz w:val="26"/>
          <w:szCs w:val="26"/>
        </w:rPr>
      </w:pPr>
      <w:r w:rsidRPr="00A17F04">
        <w:rPr>
          <w:sz w:val="26"/>
          <w:szCs w:val="26"/>
        </w:rPr>
        <w:t>3.2.</w:t>
      </w:r>
      <w:r w:rsidR="00F057D5" w:rsidRPr="00A17F04">
        <w:rPr>
          <w:sz w:val="26"/>
          <w:szCs w:val="26"/>
        </w:rPr>
        <w:t>4</w:t>
      </w:r>
      <w:r w:rsidRPr="00A17F04">
        <w:rPr>
          <w:sz w:val="26"/>
          <w:szCs w:val="26"/>
        </w:rPr>
        <w:t>. Для подачи заявления через ЕПГУ заявитель должен выполнить следующие действия:</w:t>
      </w:r>
    </w:p>
    <w:p w:rsidR="00070E18" w:rsidRPr="00A17F04" w:rsidRDefault="00070E18" w:rsidP="00070E18">
      <w:pPr>
        <w:ind w:firstLine="709"/>
        <w:jc w:val="both"/>
        <w:outlineLvl w:val="1"/>
        <w:rPr>
          <w:sz w:val="26"/>
          <w:szCs w:val="26"/>
        </w:rPr>
      </w:pPr>
      <w:r w:rsidRPr="00A17F04">
        <w:rPr>
          <w:sz w:val="26"/>
          <w:szCs w:val="26"/>
        </w:rPr>
        <w:t>пройти идентификацию и аутентификацию в ЕСИА;</w:t>
      </w:r>
    </w:p>
    <w:p w:rsidR="00070E18" w:rsidRPr="00A17F04" w:rsidRDefault="00070E18" w:rsidP="00070E18">
      <w:pPr>
        <w:ind w:firstLine="709"/>
        <w:jc w:val="both"/>
        <w:outlineLvl w:val="1"/>
        <w:rPr>
          <w:sz w:val="26"/>
          <w:szCs w:val="26"/>
        </w:rPr>
      </w:pPr>
      <w:r w:rsidRPr="00A17F04">
        <w:rPr>
          <w:sz w:val="26"/>
          <w:szCs w:val="26"/>
        </w:rPr>
        <w:t xml:space="preserve">в личном кабинете на ЕПГУ заполнить в электронном виде заявление на оказание </w:t>
      </w:r>
      <w:r w:rsidRPr="00A17F04">
        <w:rPr>
          <w:rFonts w:eastAsia="Calibri"/>
          <w:sz w:val="26"/>
          <w:szCs w:val="26"/>
        </w:rPr>
        <w:t>муниципальной</w:t>
      </w:r>
      <w:r w:rsidRPr="00A17F04">
        <w:rPr>
          <w:sz w:val="26"/>
          <w:szCs w:val="26"/>
        </w:rPr>
        <w:t xml:space="preserve"> услуги;</w:t>
      </w:r>
    </w:p>
    <w:p w:rsidR="004877CA" w:rsidRPr="00A17F04" w:rsidRDefault="004877CA" w:rsidP="00070E18">
      <w:pPr>
        <w:ind w:firstLine="709"/>
        <w:jc w:val="both"/>
        <w:outlineLvl w:val="1"/>
        <w:rPr>
          <w:color w:val="000000" w:themeColor="text1"/>
          <w:sz w:val="26"/>
          <w:szCs w:val="26"/>
        </w:rPr>
      </w:pPr>
      <w:r w:rsidRPr="00A17F04">
        <w:rPr>
          <w:color w:val="000000" w:themeColor="text1"/>
          <w:sz w:val="26"/>
          <w:szCs w:val="26"/>
        </w:rPr>
        <w:lastRenderedPageBreak/>
        <w:t xml:space="preserve">- приложить к заявлению электронные документы и направить пакет электронных документов в </w:t>
      </w:r>
      <w:r w:rsidR="003F3ECF" w:rsidRPr="00A17F04">
        <w:rPr>
          <w:color w:val="000000" w:themeColor="text1"/>
          <w:sz w:val="26"/>
          <w:szCs w:val="26"/>
        </w:rPr>
        <w:t>А</w:t>
      </w:r>
      <w:r w:rsidRPr="00A17F04">
        <w:rPr>
          <w:color w:val="000000" w:themeColor="text1"/>
          <w:sz w:val="26"/>
          <w:szCs w:val="26"/>
        </w:rPr>
        <w:t xml:space="preserve">дминистрацию </w:t>
      </w:r>
      <w:r w:rsidR="00C032AC" w:rsidRPr="00A17F04">
        <w:rPr>
          <w:color w:val="000000" w:themeColor="text1"/>
          <w:sz w:val="26"/>
          <w:szCs w:val="26"/>
        </w:rPr>
        <w:t>посредством функционала ЕПГУ.</w:t>
      </w:r>
    </w:p>
    <w:p w:rsidR="00070E18" w:rsidRPr="00A17F04" w:rsidRDefault="00070E18" w:rsidP="00070E18">
      <w:pPr>
        <w:ind w:firstLine="709"/>
        <w:jc w:val="both"/>
        <w:outlineLvl w:val="1"/>
        <w:rPr>
          <w:sz w:val="26"/>
          <w:szCs w:val="26"/>
        </w:rPr>
      </w:pPr>
      <w:r w:rsidRPr="00A17F04">
        <w:rPr>
          <w:sz w:val="26"/>
          <w:szCs w:val="26"/>
        </w:rPr>
        <w:t>3.2.</w:t>
      </w:r>
      <w:r w:rsidR="00F057D5" w:rsidRPr="00A17F04">
        <w:rPr>
          <w:sz w:val="26"/>
          <w:szCs w:val="26"/>
        </w:rPr>
        <w:t>5</w:t>
      </w:r>
      <w:r w:rsidRPr="00A17F04">
        <w:rPr>
          <w:sz w:val="26"/>
          <w:szCs w:val="26"/>
        </w:rPr>
        <w:t>. В результате направления пакета электронных документов поср</w:t>
      </w:r>
      <w:r w:rsidR="00C032AC" w:rsidRPr="00A17F04">
        <w:rPr>
          <w:sz w:val="26"/>
          <w:szCs w:val="26"/>
        </w:rPr>
        <w:t>едством ЕПГУ</w:t>
      </w:r>
      <w:r w:rsidR="00067E85" w:rsidRPr="00A17F04">
        <w:rPr>
          <w:sz w:val="26"/>
          <w:szCs w:val="26"/>
        </w:rPr>
        <w:t xml:space="preserve"> </w:t>
      </w:r>
      <w:r w:rsidRPr="00A17F04">
        <w:rPr>
          <w:sz w:val="26"/>
          <w:szCs w:val="26"/>
        </w:rPr>
        <w:t xml:space="preserve">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 </w:t>
      </w:r>
    </w:p>
    <w:p w:rsidR="00070E18" w:rsidRPr="00A17F04" w:rsidRDefault="00070E18" w:rsidP="00070E18">
      <w:pPr>
        <w:ind w:firstLine="709"/>
        <w:jc w:val="both"/>
        <w:outlineLvl w:val="1"/>
        <w:rPr>
          <w:sz w:val="26"/>
          <w:szCs w:val="26"/>
        </w:rPr>
      </w:pPr>
      <w:r w:rsidRPr="00A17F04">
        <w:rPr>
          <w:sz w:val="26"/>
          <w:szCs w:val="26"/>
        </w:rPr>
        <w:t>3.2.</w:t>
      </w:r>
      <w:r w:rsidR="00F057D5" w:rsidRPr="00A17F04">
        <w:rPr>
          <w:sz w:val="26"/>
          <w:szCs w:val="26"/>
        </w:rPr>
        <w:t>6</w:t>
      </w:r>
      <w:r w:rsidRPr="00A17F04">
        <w:rPr>
          <w:sz w:val="26"/>
          <w:szCs w:val="26"/>
        </w:rPr>
        <w:t xml:space="preserve">.  При предоставлении </w:t>
      </w:r>
      <w:r w:rsidRPr="00A17F04">
        <w:rPr>
          <w:rFonts w:eastAsia="Calibri"/>
          <w:sz w:val="26"/>
          <w:szCs w:val="26"/>
        </w:rPr>
        <w:t>муниципальной</w:t>
      </w:r>
      <w:r w:rsidRPr="00A17F04">
        <w:rPr>
          <w:sz w:val="26"/>
          <w:szCs w:val="26"/>
        </w:rPr>
        <w:t xml:space="preserve"> услуги через ЕПГУ, специалист отдела </w:t>
      </w:r>
      <w:r w:rsidR="00361145" w:rsidRPr="00A17F04">
        <w:rPr>
          <w:rFonts w:eastAsia="Calibri"/>
          <w:sz w:val="26"/>
          <w:szCs w:val="26"/>
        </w:rPr>
        <w:t>ТПиГЗ</w:t>
      </w:r>
      <w:r w:rsidR="00361145" w:rsidRPr="00A17F04">
        <w:rPr>
          <w:sz w:val="26"/>
          <w:szCs w:val="26"/>
        </w:rPr>
        <w:t xml:space="preserve"> </w:t>
      </w:r>
      <w:r w:rsidRPr="00A17F04">
        <w:rPr>
          <w:sz w:val="26"/>
          <w:szCs w:val="26"/>
        </w:rPr>
        <w:t>УГЗМИ выполняет следующие действия:</w:t>
      </w:r>
    </w:p>
    <w:p w:rsidR="00C032AC" w:rsidRPr="00A17F04" w:rsidRDefault="00C032AC" w:rsidP="00C032AC">
      <w:pPr>
        <w:ind w:firstLine="709"/>
        <w:jc w:val="both"/>
        <w:rPr>
          <w:color w:val="000000" w:themeColor="text1"/>
          <w:sz w:val="26"/>
          <w:szCs w:val="26"/>
        </w:rPr>
      </w:pPr>
      <w:r w:rsidRPr="00A17F04">
        <w:rPr>
          <w:color w:val="000000" w:themeColor="text1"/>
          <w:sz w:val="26"/>
          <w:szCs w:val="26"/>
        </w:rPr>
        <w:t>- формирует проект решения на основании документов, поступивших через</w:t>
      </w:r>
      <w:r w:rsidR="005B15AA">
        <w:rPr>
          <w:color w:val="000000" w:themeColor="text1"/>
          <w:sz w:val="26"/>
          <w:szCs w:val="26"/>
        </w:rPr>
        <w:t xml:space="preserve"> ЕПГУ</w:t>
      </w:r>
      <w:r w:rsidRPr="00A17F04">
        <w:rPr>
          <w:color w:val="000000" w:themeColor="text1"/>
          <w:sz w:val="26"/>
          <w:szCs w:val="26"/>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032AC" w:rsidRPr="00A17F04" w:rsidRDefault="00C032AC" w:rsidP="00F057D5">
      <w:pPr>
        <w:ind w:firstLine="709"/>
        <w:jc w:val="both"/>
        <w:outlineLvl w:val="1"/>
        <w:rPr>
          <w:color w:val="000000" w:themeColor="text1"/>
          <w:sz w:val="26"/>
          <w:szCs w:val="26"/>
        </w:rPr>
      </w:pPr>
      <w:r w:rsidRPr="00A17F04">
        <w:rPr>
          <w:color w:val="000000" w:themeColor="text1"/>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w:t>
      </w:r>
      <w:r w:rsidR="00EF082D" w:rsidRPr="00A17F04">
        <w:rPr>
          <w:color w:val="000000" w:themeColor="text1"/>
          <w:sz w:val="26"/>
          <w:szCs w:val="26"/>
        </w:rPr>
        <w:t>просе</w:t>
      </w:r>
      <w:r w:rsidRPr="00A17F04">
        <w:rPr>
          <w:color w:val="000000" w:themeColor="text1"/>
          <w:sz w:val="26"/>
          <w:szCs w:val="26"/>
        </w:rPr>
        <w:t>: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070E18" w:rsidRPr="00A17F04" w:rsidRDefault="00070E18" w:rsidP="00070E18">
      <w:pPr>
        <w:ind w:firstLine="709"/>
        <w:jc w:val="both"/>
        <w:outlineLvl w:val="1"/>
        <w:rPr>
          <w:sz w:val="26"/>
          <w:szCs w:val="26"/>
        </w:rPr>
      </w:pPr>
      <w:r w:rsidRPr="00A17F04">
        <w:rPr>
          <w:sz w:val="26"/>
          <w:szCs w:val="26"/>
        </w:rPr>
        <w:t>3.2.</w:t>
      </w:r>
      <w:r w:rsidR="00F057D5" w:rsidRPr="00A17F04">
        <w:rPr>
          <w:sz w:val="26"/>
          <w:szCs w:val="26"/>
        </w:rPr>
        <w:t>7</w:t>
      </w:r>
      <w:r w:rsidRPr="00A17F04">
        <w:rPr>
          <w:sz w:val="26"/>
          <w:szCs w:val="26"/>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Pr="00A17F04">
        <w:rPr>
          <w:rFonts w:eastAsia="Calibri"/>
          <w:sz w:val="26"/>
          <w:szCs w:val="26"/>
        </w:rPr>
        <w:t>муниципальной</w:t>
      </w:r>
      <w:r w:rsidRPr="00A17F04">
        <w:rPr>
          <w:sz w:val="26"/>
          <w:szCs w:val="26"/>
        </w:rPr>
        <w:t xml:space="preserve"> услуги считается дата регистрации приема документов ЕПГУ. </w:t>
      </w:r>
    </w:p>
    <w:p w:rsidR="00070E18" w:rsidRPr="00A17F04" w:rsidRDefault="00070E18" w:rsidP="00070E18">
      <w:pPr>
        <w:ind w:firstLine="709"/>
        <w:jc w:val="both"/>
        <w:outlineLvl w:val="1"/>
        <w:rPr>
          <w:sz w:val="26"/>
          <w:szCs w:val="26"/>
        </w:rPr>
      </w:pPr>
      <w:r w:rsidRPr="00A17F04">
        <w:rPr>
          <w:iCs/>
          <w:sz w:val="26"/>
          <w:szCs w:val="26"/>
        </w:rPr>
        <w:t xml:space="preserve">Информирование заявителя о ходе и результате предоставления </w:t>
      </w:r>
      <w:r w:rsidRPr="00A17F04">
        <w:rPr>
          <w:rFonts w:eastAsia="Calibri"/>
          <w:sz w:val="26"/>
          <w:szCs w:val="26"/>
        </w:rPr>
        <w:t>муниципальной</w:t>
      </w:r>
      <w:r w:rsidRPr="00A17F04">
        <w:rPr>
          <w:iCs/>
          <w:sz w:val="26"/>
          <w:szCs w:val="26"/>
        </w:rPr>
        <w:t xml:space="preserve"> услуги осуществляется в электронной форме через личный кабинет заявителя, расположенный на ЕПГУ.</w:t>
      </w:r>
    </w:p>
    <w:p w:rsidR="00070E18" w:rsidRPr="00A17F04" w:rsidRDefault="00070E18" w:rsidP="00070E18">
      <w:pPr>
        <w:ind w:firstLine="709"/>
        <w:jc w:val="both"/>
        <w:outlineLvl w:val="1"/>
        <w:rPr>
          <w:sz w:val="26"/>
          <w:szCs w:val="26"/>
        </w:rPr>
      </w:pPr>
      <w:r w:rsidRPr="00A17F04">
        <w:rPr>
          <w:sz w:val="26"/>
          <w:szCs w:val="26"/>
        </w:rPr>
        <w:t>3.2.</w:t>
      </w:r>
      <w:r w:rsidR="00361145" w:rsidRPr="00A17F04">
        <w:rPr>
          <w:sz w:val="26"/>
          <w:szCs w:val="26"/>
        </w:rPr>
        <w:t>8</w:t>
      </w:r>
      <w:r w:rsidRPr="00A17F04">
        <w:rPr>
          <w:sz w:val="26"/>
          <w:szCs w:val="26"/>
        </w:rPr>
        <w:t xml:space="preserve">. Специалист отдела </w:t>
      </w:r>
      <w:r w:rsidR="00361145" w:rsidRPr="00A17F04">
        <w:rPr>
          <w:rFonts w:eastAsia="Calibri"/>
          <w:sz w:val="26"/>
          <w:szCs w:val="26"/>
        </w:rPr>
        <w:t>ТПиГЗ</w:t>
      </w:r>
      <w:r w:rsidRPr="00A17F04">
        <w:rPr>
          <w:sz w:val="26"/>
          <w:szCs w:val="26"/>
        </w:rPr>
        <w:t xml:space="preserve"> УГЗМИ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70E18" w:rsidRPr="00A17F04" w:rsidRDefault="00070E18" w:rsidP="00070E18">
      <w:pPr>
        <w:ind w:firstLine="709"/>
        <w:jc w:val="both"/>
        <w:outlineLvl w:val="1"/>
        <w:rPr>
          <w:sz w:val="26"/>
          <w:szCs w:val="26"/>
        </w:rPr>
      </w:pPr>
      <w:r w:rsidRPr="00A17F04">
        <w:rPr>
          <w:sz w:val="26"/>
          <w:szCs w:val="26"/>
        </w:rPr>
        <w:t xml:space="preserve">Выдача (направление) электронных документов, являющихся результатом предоставления </w:t>
      </w:r>
      <w:r w:rsidRPr="00A17F04">
        <w:rPr>
          <w:rFonts w:eastAsia="Calibri"/>
          <w:sz w:val="26"/>
          <w:szCs w:val="26"/>
        </w:rPr>
        <w:t>муниципальной</w:t>
      </w:r>
      <w:r w:rsidRPr="00A17F04">
        <w:rPr>
          <w:sz w:val="26"/>
          <w:szCs w:val="26"/>
        </w:rPr>
        <w:t xml:space="preserve"> услуги, заявителю осуществляется в день регистрации результата предоставления </w:t>
      </w:r>
      <w:r w:rsidRPr="00A17F04">
        <w:rPr>
          <w:rFonts w:eastAsia="Calibri"/>
          <w:sz w:val="26"/>
          <w:szCs w:val="26"/>
        </w:rPr>
        <w:t>муниципальной</w:t>
      </w:r>
      <w:r w:rsidRPr="00A17F04">
        <w:rPr>
          <w:sz w:val="26"/>
          <w:szCs w:val="26"/>
        </w:rPr>
        <w:t xml:space="preserve"> услуги.</w:t>
      </w:r>
    </w:p>
    <w:p w:rsidR="00850515" w:rsidRPr="00A17F04" w:rsidRDefault="00850515" w:rsidP="00850515">
      <w:pPr>
        <w:widowControl w:val="0"/>
        <w:tabs>
          <w:tab w:val="left" w:pos="142"/>
          <w:tab w:val="left" w:pos="284"/>
        </w:tabs>
        <w:autoSpaceDE w:val="0"/>
        <w:autoSpaceDN w:val="0"/>
        <w:adjustRightInd w:val="0"/>
        <w:ind w:firstLine="709"/>
        <w:jc w:val="both"/>
        <w:rPr>
          <w:color w:val="000000" w:themeColor="text1"/>
          <w:sz w:val="26"/>
          <w:szCs w:val="26"/>
        </w:rPr>
      </w:pPr>
      <w:r w:rsidRPr="00A17F04">
        <w:rPr>
          <w:color w:val="000000" w:themeColor="text1"/>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850515" w:rsidRPr="00A17F04" w:rsidRDefault="00850515" w:rsidP="00850515">
      <w:pPr>
        <w:widowControl w:val="0"/>
        <w:tabs>
          <w:tab w:val="left" w:pos="142"/>
          <w:tab w:val="left" w:pos="284"/>
        </w:tabs>
        <w:autoSpaceDE w:val="0"/>
        <w:autoSpaceDN w:val="0"/>
        <w:adjustRightInd w:val="0"/>
        <w:ind w:firstLine="709"/>
        <w:jc w:val="both"/>
        <w:rPr>
          <w:color w:val="000000" w:themeColor="text1"/>
          <w:sz w:val="26"/>
          <w:szCs w:val="26"/>
        </w:rPr>
      </w:pPr>
      <w:r w:rsidRPr="00A17F04">
        <w:rPr>
          <w:color w:val="000000" w:themeColor="text1"/>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2933B6" w:rsidRPr="00A17F04">
        <w:rPr>
          <w:color w:val="000000" w:themeColor="text1"/>
          <w:sz w:val="26"/>
          <w:szCs w:val="26"/>
        </w:rPr>
        <w:t>А</w:t>
      </w:r>
      <w:r w:rsidR="00A72748" w:rsidRPr="00A17F04">
        <w:rPr>
          <w:color w:val="000000" w:themeColor="text1"/>
          <w:sz w:val="26"/>
          <w:szCs w:val="26"/>
        </w:rPr>
        <w:t xml:space="preserve">дминистрацию </w:t>
      </w:r>
      <w:r w:rsidRPr="00A17F04">
        <w:rPr>
          <w:color w:val="000000" w:themeColor="text1"/>
          <w:sz w:val="26"/>
          <w:szCs w:val="26"/>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70E18" w:rsidRPr="00A17F04" w:rsidRDefault="00850515" w:rsidP="00850515">
      <w:pPr>
        <w:widowControl w:val="0"/>
        <w:tabs>
          <w:tab w:val="left" w:pos="142"/>
          <w:tab w:val="left" w:pos="284"/>
        </w:tabs>
        <w:autoSpaceDE w:val="0"/>
        <w:autoSpaceDN w:val="0"/>
        <w:adjustRightInd w:val="0"/>
        <w:ind w:firstLine="709"/>
        <w:jc w:val="both"/>
        <w:rPr>
          <w:color w:val="000000" w:themeColor="text1"/>
          <w:sz w:val="26"/>
          <w:szCs w:val="26"/>
        </w:rPr>
      </w:pPr>
      <w:r w:rsidRPr="00A17F04">
        <w:rPr>
          <w:color w:val="000000" w:themeColor="text1"/>
          <w:sz w:val="26"/>
          <w:szCs w:val="26"/>
        </w:rPr>
        <w:t xml:space="preserve">3.3.2. В течение пяти рабочих дней со дня регистрации заявления об исправлении опечаток и(или) ошибок в выданных в результате предоставления </w:t>
      </w:r>
      <w:r w:rsidR="005B15AA">
        <w:rPr>
          <w:color w:val="000000" w:themeColor="text1"/>
          <w:sz w:val="26"/>
          <w:szCs w:val="26"/>
        </w:rPr>
        <w:t>муниципальной</w:t>
      </w:r>
      <w:r w:rsidRPr="00A17F04">
        <w:rPr>
          <w:color w:val="000000" w:themeColor="text1"/>
          <w:sz w:val="26"/>
          <w:szCs w:val="26"/>
        </w:rPr>
        <w:t xml:space="preserve"> услуги документах ответственный специалист </w:t>
      </w:r>
      <w:r w:rsidR="00A72748" w:rsidRPr="00A17F04">
        <w:rPr>
          <w:color w:val="000000" w:themeColor="text1"/>
          <w:sz w:val="26"/>
          <w:szCs w:val="26"/>
        </w:rPr>
        <w:t xml:space="preserve">отдела </w:t>
      </w:r>
      <w:r w:rsidR="00361145" w:rsidRPr="00A17F04">
        <w:rPr>
          <w:rFonts w:eastAsia="Calibri"/>
          <w:sz w:val="26"/>
          <w:szCs w:val="26"/>
        </w:rPr>
        <w:t>ТПиГЗ</w:t>
      </w:r>
      <w:r w:rsidR="00A72748" w:rsidRPr="00A17F04">
        <w:rPr>
          <w:color w:val="000000" w:themeColor="text1"/>
          <w:sz w:val="26"/>
          <w:szCs w:val="26"/>
        </w:rPr>
        <w:t xml:space="preserve"> УГЗМИ</w:t>
      </w:r>
      <w:r w:rsidRPr="00A17F04">
        <w:rPr>
          <w:color w:val="000000" w:themeColor="text1"/>
          <w:sz w:val="26"/>
          <w:szCs w:val="26"/>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3F3ECF" w:rsidRPr="00A17F04">
        <w:rPr>
          <w:color w:val="000000" w:themeColor="text1"/>
          <w:sz w:val="26"/>
          <w:szCs w:val="26"/>
        </w:rPr>
        <w:lastRenderedPageBreak/>
        <w:t>А</w:t>
      </w:r>
      <w:r w:rsidR="00A72748" w:rsidRPr="00A17F04">
        <w:rPr>
          <w:color w:val="000000" w:themeColor="text1"/>
          <w:sz w:val="26"/>
          <w:szCs w:val="26"/>
        </w:rPr>
        <w:t xml:space="preserve">дминистрация </w:t>
      </w:r>
      <w:r w:rsidRPr="00A17F04">
        <w:rPr>
          <w:color w:val="000000" w:themeColor="text1"/>
          <w:sz w:val="26"/>
          <w:szCs w:val="26"/>
        </w:rPr>
        <w:t>направляет способом, указанным в заявлении о необходимости исправления допущенных опечаток и(или) ошибок</w:t>
      </w:r>
      <w:r w:rsidR="00C032AC" w:rsidRPr="00A17F04">
        <w:rPr>
          <w:color w:val="000000" w:themeColor="text1"/>
          <w:sz w:val="26"/>
          <w:szCs w:val="26"/>
        </w:rPr>
        <w:t>.</w:t>
      </w:r>
    </w:p>
    <w:p w:rsidR="00C032AC" w:rsidRPr="009114C1" w:rsidRDefault="00C032AC" w:rsidP="00850515">
      <w:pPr>
        <w:widowControl w:val="0"/>
        <w:tabs>
          <w:tab w:val="left" w:pos="142"/>
          <w:tab w:val="left" w:pos="284"/>
        </w:tabs>
        <w:autoSpaceDE w:val="0"/>
        <w:autoSpaceDN w:val="0"/>
        <w:adjustRightInd w:val="0"/>
        <w:ind w:firstLine="709"/>
        <w:jc w:val="both"/>
        <w:rPr>
          <w:color w:val="FF0000"/>
          <w:sz w:val="26"/>
          <w:szCs w:val="26"/>
        </w:rPr>
      </w:pPr>
    </w:p>
    <w:p w:rsidR="00070E18" w:rsidRPr="009114C1" w:rsidRDefault="00070E18" w:rsidP="00FF4DF5">
      <w:pPr>
        <w:tabs>
          <w:tab w:val="left" w:pos="142"/>
          <w:tab w:val="left" w:pos="284"/>
        </w:tabs>
        <w:jc w:val="center"/>
        <w:rPr>
          <w:b/>
          <w:sz w:val="26"/>
          <w:szCs w:val="26"/>
        </w:rPr>
      </w:pPr>
      <w:r w:rsidRPr="009114C1">
        <w:rPr>
          <w:b/>
          <w:sz w:val="26"/>
          <w:szCs w:val="26"/>
          <w:lang w:val="el-GR"/>
        </w:rPr>
        <w:t>4</w:t>
      </w:r>
      <w:r w:rsidRPr="009114C1">
        <w:rPr>
          <w:b/>
          <w:sz w:val="26"/>
          <w:szCs w:val="26"/>
        </w:rPr>
        <w:t>. Формы контроля за исполнением административного регламента</w:t>
      </w:r>
    </w:p>
    <w:p w:rsidR="00070E18" w:rsidRPr="009114C1" w:rsidRDefault="00070E18" w:rsidP="00070E18">
      <w:pPr>
        <w:tabs>
          <w:tab w:val="left" w:pos="142"/>
          <w:tab w:val="left" w:pos="284"/>
        </w:tabs>
        <w:ind w:firstLine="709"/>
        <w:jc w:val="center"/>
        <w:rPr>
          <w:sz w:val="26"/>
          <w:szCs w:val="26"/>
        </w:rPr>
      </w:pPr>
    </w:p>
    <w:p w:rsidR="00070E18" w:rsidRPr="009114C1" w:rsidRDefault="00070E18" w:rsidP="00070E18">
      <w:pPr>
        <w:tabs>
          <w:tab w:val="left" w:pos="142"/>
          <w:tab w:val="left" w:pos="284"/>
        </w:tabs>
        <w:ind w:firstLine="709"/>
        <w:jc w:val="both"/>
        <w:rPr>
          <w:sz w:val="26"/>
          <w:szCs w:val="26"/>
        </w:rPr>
      </w:pPr>
      <w:r w:rsidRPr="009114C1">
        <w:rPr>
          <w:sz w:val="26"/>
          <w:szCs w:val="26"/>
        </w:rPr>
        <w:t xml:space="preserve">4.1. Порядок осуществления текущего контроля за соблюдением и исполнением ответственными должностными лицами положений </w:t>
      </w:r>
      <w:r w:rsidR="00CA2BD0" w:rsidRPr="009114C1">
        <w:rPr>
          <w:sz w:val="26"/>
          <w:szCs w:val="26"/>
        </w:rPr>
        <w:t>а</w:t>
      </w:r>
      <w:r w:rsidRPr="009114C1">
        <w:rPr>
          <w:sz w:val="26"/>
          <w:szCs w:val="26"/>
        </w:rPr>
        <w:t xml:space="preserve">дминистративного регламента и иных нормативных правовых актов, устанавливающих требования к предоставлению </w:t>
      </w:r>
      <w:r w:rsidRPr="009114C1">
        <w:rPr>
          <w:rFonts w:eastAsia="Calibri"/>
          <w:sz w:val="26"/>
          <w:szCs w:val="26"/>
        </w:rPr>
        <w:t>муниципальной</w:t>
      </w:r>
      <w:r w:rsidRPr="009114C1">
        <w:rPr>
          <w:sz w:val="26"/>
          <w:szCs w:val="26"/>
        </w:rPr>
        <w:t xml:space="preserve"> услуги, а также принятием решений ответственными лицами.</w:t>
      </w:r>
    </w:p>
    <w:p w:rsidR="00070E18" w:rsidRPr="009114C1" w:rsidRDefault="00070E18" w:rsidP="00070E18">
      <w:pPr>
        <w:tabs>
          <w:tab w:val="left" w:pos="142"/>
          <w:tab w:val="left" w:pos="284"/>
        </w:tabs>
        <w:ind w:firstLine="709"/>
        <w:jc w:val="both"/>
        <w:rPr>
          <w:sz w:val="26"/>
          <w:szCs w:val="26"/>
        </w:rPr>
      </w:pPr>
      <w:r w:rsidRPr="009114C1">
        <w:rPr>
          <w:sz w:val="26"/>
          <w:szCs w:val="26"/>
        </w:rPr>
        <w:t xml:space="preserve">Текущий контроль осуществляется начальником отдела </w:t>
      </w:r>
      <w:r w:rsidR="00361145" w:rsidRPr="009114C1">
        <w:rPr>
          <w:rFonts w:eastAsia="Calibri"/>
          <w:sz w:val="26"/>
          <w:szCs w:val="26"/>
        </w:rPr>
        <w:t>ТПиГЗ</w:t>
      </w:r>
      <w:r w:rsidRPr="009114C1">
        <w:rPr>
          <w:sz w:val="26"/>
          <w:szCs w:val="26"/>
        </w:rPr>
        <w:t xml:space="preserve"> УГЗМИ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УГЗМИ проверок исполнения положений настоящего административного регламента, иных нормативных правовых актов.</w:t>
      </w:r>
    </w:p>
    <w:p w:rsidR="00070E18" w:rsidRPr="009114C1" w:rsidRDefault="00070E18" w:rsidP="00070E18">
      <w:pPr>
        <w:tabs>
          <w:tab w:val="left" w:pos="709"/>
        </w:tabs>
        <w:autoSpaceDE w:val="0"/>
        <w:autoSpaceDN w:val="0"/>
        <w:adjustRightInd w:val="0"/>
        <w:ind w:firstLine="709"/>
        <w:jc w:val="both"/>
        <w:rPr>
          <w:sz w:val="26"/>
          <w:szCs w:val="26"/>
        </w:rPr>
      </w:pPr>
      <w:r w:rsidRPr="009114C1">
        <w:rPr>
          <w:sz w:val="26"/>
          <w:szCs w:val="26"/>
        </w:rPr>
        <w:t xml:space="preserve">4.2. Порядок и периодичность осуществления плановых и внеплановых проверок полноты и качества предоставления </w:t>
      </w:r>
      <w:r w:rsidRPr="009114C1">
        <w:rPr>
          <w:rFonts w:eastAsia="Calibri"/>
          <w:sz w:val="26"/>
          <w:szCs w:val="26"/>
        </w:rPr>
        <w:t>муниципальной</w:t>
      </w:r>
      <w:r w:rsidRPr="009114C1">
        <w:rPr>
          <w:sz w:val="26"/>
          <w:szCs w:val="26"/>
        </w:rPr>
        <w:t xml:space="preserve"> услуги.</w:t>
      </w:r>
    </w:p>
    <w:p w:rsidR="00070E18" w:rsidRPr="009114C1" w:rsidRDefault="00070E18" w:rsidP="00070E18">
      <w:pPr>
        <w:tabs>
          <w:tab w:val="left" w:pos="709"/>
        </w:tabs>
        <w:autoSpaceDE w:val="0"/>
        <w:autoSpaceDN w:val="0"/>
        <w:adjustRightInd w:val="0"/>
        <w:ind w:firstLine="709"/>
        <w:jc w:val="both"/>
        <w:rPr>
          <w:sz w:val="26"/>
          <w:szCs w:val="26"/>
        </w:rPr>
      </w:pPr>
      <w:r w:rsidRPr="009114C1">
        <w:rPr>
          <w:sz w:val="26"/>
          <w:szCs w:val="26"/>
        </w:rPr>
        <w:t xml:space="preserve">В целях осуществления контроля за полнотой и качеством предоставления </w:t>
      </w:r>
      <w:r w:rsidRPr="009114C1">
        <w:rPr>
          <w:rFonts w:eastAsia="Calibri"/>
          <w:sz w:val="26"/>
          <w:szCs w:val="26"/>
        </w:rPr>
        <w:t>муниципальной</w:t>
      </w:r>
      <w:r w:rsidRPr="009114C1">
        <w:rPr>
          <w:sz w:val="26"/>
          <w:szCs w:val="26"/>
        </w:rPr>
        <w:t xml:space="preserve"> услуги проводятся плановые и внеплановые проверки. </w:t>
      </w:r>
    </w:p>
    <w:p w:rsidR="00070E18" w:rsidRPr="009114C1" w:rsidRDefault="00070E18" w:rsidP="00070E18">
      <w:pPr>
        <w:tabs>
          <w:tab w:val="left" w:pos="709"/>
        </w:tabs>
        <w:autoSpaceDE w:val="0"/>
        <w:autoSpaceDN w:val="0"/>
        <w:adjustRightInd w:val="0"/>
        <w:ind w:firstLine="709"/>
        <w:jc w:val="both"/>
        <w:rPr>
          <w:sz w:val="26"/>
          <w:szCs w:val="26"/>
        </w:rPr>
      </w:pPr>
      <w:r w:rsidRPr="009114C1">
        <w:rPr>
          <w:sz w:val="26"/>
          <w:szCs w:val="26"/>
        </w:rPr>
        <w:t xml:space="preserve">Плановые проверки предоставления </w:t>
      </w:r>
      <w:r w:rsidRPr="009114C1">
        <w:rPr>
          <w:rFonts w:eastAsia="Calibri"/>
          <w:sz w:val="26"/>
          <w:szCs w:val="26"/>
        </w:rPr>
        <w:t>муниципальной</w:t>
      </w:r>
      <w:r w:rsidRPr="009114C1">
        <w:rPr>
          <w:sz w:val="26"/>
          <w:szCs w:val="26"/>
        </w:rPr>
        <w:t xml:space="preserve"> услуги проводятся не чаще одного раза в три года в соответствии с планом проведения проверок, утвержденным главой </w:t>
      </w:r>
      <w:r w:rsidR="003F3ECF" w:rsidRPr="009114C1">
        <w:rPr>
          <w:sz w:val="26"/>
          <w:szCs w:val="26"/>
        </w:rPr>
        <w:t>А</w:t>
      </w:r>
      <w:r w:rsidRPr="009114C1">
        <w:rPr>
          <w:sz w:val="26"/>
          <w:szCs w:val="26"/>
        </w:rPr>
        <w:t>дминистрации.</w:t>
      </w:r>
    </w:p>
    <w:p w:rsidR="00070E18" w:rsidRPr="009114C1" w:rsidRDefault="00070E18" w:rsidP="00070E18">
      <w:pPr>
        <w:tabs>
          <w:tab w:val="left" w:pos="709"/>
        </w:tabs>
        <w:autoSpaceDE w:val="0"/>
        <w:autoSpaceDN w:val="0"/>
        <w:adjustRightInd w:val="0"/>
        <w:ind w:firstLine="709"/>
        <w:jc w:val="both"/>
        <w:rPr>
          <w:rFonts w:eastAsia="Calibri"/>
          <w:sz w:val="26"/>
          <w:szCs w:val="26"/>
        </w:rPr>
      </w:pPr>
      <w:r w:rsidRPr="009114C1">
        <w:rPr>
          <w:sz w:val="26"/>
          <w:szCs w:val="26"/>
        </w:rPr>
        <w:t xml:space="preserve">При проверке могут рассматриваться все вопросы, связанные с предоставлением </w:t>
      </w:r>
      <w:r w:rsidRPr="009114C1">
        <w:rPr>
          <w:rFonts w:eastAsia="Calibri"/>
          <w:sz w:val="26"/>
          <w:szCs w:val="26"/>
        </w:rPr>
        <w:t>муниципальной</w:t>
      </w:r>
      <w:r w:rsidRPr="009114C1">
        <w:rPr>
          <w:sz w:val="26"/>
          <w:szCs w:val="26"/>
        </w:rPr>
        <w:t xml:space="preserve"> услуги (комплексные проверки), или отдельный вопрос, связанный с предоставлением </w:t>
      </w:r>
      <w:r w:rsidRPr="009114C1">
        <w:rPr>
          <w:rFonts w:eastAsia="Calibri"/>
          <w:sz w:val="26"/>
          <w:szCs w:val="26"/>
        </w:rPr>
        <w:t xml:space="preserve">муниципальной </w:t>
      </w:r>
      <w:r w:rsidRPr="009114C1">
        <w:rPr>
          <w:sz w:val="26"/>
          <w:szCs w:val="26"/>
        </w:rPr>
        <w:t xml:space="preserve">услуги (тематические проверки). </w:t>
      </w:r>
    </w:p>
    <w:p w:rsidR="00070E18" w:rsidRPr="009114C1" w:rsidRDefault="00070E18" w:rsidP="00070E18">
      <w:pPr>
        <w:tabs>
          <w:tab w:val="left" w:pos="709"/>
        </w:tabs>
        <w:autoSpaceDE w:val="0"/>
        <w:autoSpaceDN w:val="0"/>
        <w:adjustRightInd w:val="0"/>
        <w:spacing w:before="60" w:after="60"/>
        <w:ind w:firstLine="709"/>
        <w:contextualSpacing/>
        <w:jc w:val="both"/>
        <w:rPr>
          <w:sz w:val="26"/>
          <w:szCs w:val="26"/>
        </w:rPr>
      </w:pPr>
      <w:r w:rsidRPr="009114C1">
        <w:rPr>
          <w:sz w:val="26"/>
          <w:szCs w:val="26"/>
        </w:rPr>
        <w:t xml:space="preserve">Внеплановые проверки предоставления </w:t>
      </w:r>
      <w:r w:rsidRPr="009114C1">
        <w:rPr>
          <w:rFonts w:eastAsia="Calibri"/>
          <w:sz w:val="26"/>
          <w:szCs w:val="26"/>
        </w:rPr>
        <w:t>муниципальной</w:t>
      </w:r>
      <w:r w:rsidRPr="009114C1">
        <w:rPr>
          <w:sz w:val="26"/>
          <w:szCs w:val="26"/>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w:t>
      </w:r>
      <w:r w:rsidR="003F3ECF" w:rsidRPr="009114C1">
        <w:rPr>
          <w:sz w:val="26"/>
          <w:szCs w:val="26"/>
        </w:rPr>
        <w:t xml:space="preserve"> А</w:t>
      </w:r>
      <w:r w:rsidRPr="009114C1">
        <w:rPr>
          <w:sz w:val="26"/>
          <w:szCs w:val="26"/>
        </w:rPr>
        <w:t xml:space="preserve">дминистрации. </w:t>
      </w:r>
    </w:p>
    <w:p w:rsidR="00070E18" w:rsidRPr="009114C1" w:rsidRDefault="00070E18" w:rsidP="00070E18">
      <w:pPr>
        <w:tabs>
          <w:tab w:val="left" w:pos="709"/>
        </w:tabs>
        <w:autoSpaceDE w:val="0"/>
        <w:autoSpaceDN w:val="0"/>
        <w:adjustRightInd w:val="0"/>
        <w:spacing w:before="60" w:after="60"/>
        <w:ind w:firstLine="709"/>
        <w:contextualSpacing/>
        <w:jc w:val="both"/>
        <w:rPr>
          <w:sz w:val="26"/>
          <w:szCs w:val="26"/>
        </w:rPr>
      </w:pPr>
      <w:r w:rsidRPr="009114C1">
        <w:rPr>
          <w:sz w:val="26"/>
          <w:szCs w:val="26"/>
        </w:rPr>
        <w:t xml:space="preserve">О проведении проверки издается правовой акт </w:t>
      </w:r>
      <w:r w:rsidR="003F3ECF" w:rsidRPr="009114C1">
        <w:rPr>
          <w:sz w:val="26"/>
          <w:szCs w:val="26"/>
        </w:rPr>
        <w:t>А</w:t>
      </w:r>
      <w:r w:rsidRPr="009114C1">
        <w:rPr>
          <w:sz w:val="26"/>
          <w:szCs w:val="26"/>
        </w:rPr>
        <w:t xml:space="preserve">дминистрации о проведении проверки исполнения административного регламента по предоставлению </w:t>
      </w:r>
      <w:r w:rsidRPr="009114C1">
        <w:rPr>
          <w:rFonts w:eastAsia="Calibri"/>
          <w:sz w:val="26"/>
          <w:szCs w:val="26"/>
        </w:rPr>
        <w:t>муниципальной</w:t>
      </w:r>
      <w:r w:rsidRPr="009114C1">
        <w:rPr>
          <w:sz w:val="26"/>
          <w:szCs w:val="26"/>
        </w:rPr>
        <w:t xml:space="preserve"> услуги.</w:t>
      </w:r>
    </w:p>
    <w:p w:rsidR="00070E18" w:rsidRPr="009114C1" w:rsidRDefault="00070E18" w:rsidP="00070E18">
      <w:pPr>
        <w:tabs>
          <w:tab w:val="left" w:pos="709"/>
        </w:tabs>
        <w:autoSpaceDE w:val="0"/>
        <w:autoSpaceDN w:val="0"/>
        <w:adjustRightInd w:val="0"/>
        <w:spacing w:before="60" w:after="60"/>
        <w:ind w:firstLine="709"/>
        <w:contextualSpacing/>
        <w:jc w:val="both"/>
        <w:rPr>
          <w:sz w:val="26"/>
          <w:szCs w:val="26"/>
        </w:rPr>
      </w:pPr>
      <w:r w:rsidRPr="009114C1">
        <w:rPr>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9114C1">
        <w:rPr>
          <w:rFonts w:eastAsia="Calibri"/>
          <w:sz w:val="26"/>
          <w:szCs w:val="26"/>
        </w:rPr>
        <w:t>муниципальной</w:t>
      </w:r>
      <w:r w:rsidRPr="009114C1">
        <w:rPr>
          <w:sz w:val="26"/>
          <w:szCs w:val="26"/>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70E18" w:rsidRPr="009114C1" w:rsidRDefault="00070E18" w:rsidP="00070E18">
      <w:pPr>
        <w:tabs>
          <w:tab w:val="left" w:pos="284"/>
          <w:tab w:val="left" w:pos="709"/>
        </w:tabs>
        <w:ind w:firstLine="709"/>
        <w:jc w:val="both"/>
        <w:rPr>
          <w:sz w:val="26"/>
          <w:szCs w:val="26"/>
        </w:rPr>
      </w:pPr>
      <w:r w:rsidRPr="009114C1">
        <w:rPr>
          <w:sz w:val="26"/>
          <w:szCs w:val="26"/>
        </w:rPr>
        <w:t>По результатам рассмотрения обращений дается письменный ответ.</w:t>
      </w:r>
    </w:p>
    <w:p w:rsidR="00070E18" w:rsidRPr="009114C1" w:rsidRDefault="00070E18" w:rsidP="00070E18">
      <w:pPr>
        <w:tabs>
          <w:tab w:val="left" w:pos="284"/>
          <w:tab w:val="left" w:pos="709"/>
        </w:tabs>
        <w:ind w:firstLine="709"/>
        <w:jc w:val="both"/>
        <w:rPr>
          <w:sz w:val="26"/>
          <w:szCs w:val="26"/>
        </w:rPr>
      </w:pPr>
      <w:r w:rsidRPr="009114C1">
        <w:rPr>
          <w:sz w:val="26"/>
          <w:szCs w:val="26"/>
        </w:rPr>
        <w:t xml:space="preserve">4.3. Ответственность должностных лиц за решения и действия (бездействие), принимаемые (осуществляемые) в ходе предоставления </w:t>
      </w:r>
      <w:r w:rsidRPr="009114C1">
        <w:rPr>
          <w:rFonts w:eastAsia="Calibri"/>
          <w:sz w:val="26"/>
          <w:szCs w:val="26"/>
        </w:rPr>
        <w:t>муниципальной</w:t>
      </w:r>
      <w:r w:rsidRPr="009114C1">
        <w:rPr>
          <w:sz w:val="26"/>
          <w:szCs w:val="26"/>
        </w:rPr>
        <w:t xml:space="preserve">  услуги.</w:t>
      </w:r>
    </w:p>
    <w:p w:rsidR="00070E18" w:rsidRPr="009114C1" w:rsidRDefault="00070E18" w:rsidP="00070E18">
      <w:pPr>
        <w:shd w:val="clear" w:color="auto" w:fill="FFFFFF"/>
        <w:ind w:firstLine="709"/>
        <w:jc w:val="both"/>
        <w:rPr>
          <w:sz w:val="26"/>
          <w:szCs w:val="26"/>
        </w:rPr>
      </w:pPr>
      <w:r w:rsidRPr="009114C1">
        <w:rPr>
          <w:sz w:val="26"/>
          <w:szCs w:val="26"/>
        </w:rPr>
        <w:t xml:space="preserve">Должностные лица, уполномоченные на выполнение административных действий, предусмотренных настоящим </w:t>
      </w:r>
      <w:r w:rsidR="00CA2BD0" w:rsidRPr="009114C1">
        <w:rPr>
          <w:sz w:val="26"/>
          <w:szCs w:val="26"/>
        </w:rPr>
        <w:t>а</w:t>
      </w:r>
      <w:r w:rsidRPr="009114C1">
        <w:rPr>
          <w:sz w:val="26"/>
          <w:szCs w:val="26"/>
        </w:rPr>
        <w:t>дминистративным регламентом, несут персональную ответственность за соблюдение</w:t>
      </w:r>
      <w:r w:rsidR="00CA2BD0" w:rsidRPr="009114C1">
        <w:rPr>
          <w:sz w:val="26"/>
          <w:szCs w:val="26"/>
        </w:rPr>
        <w:t xml:space="preserve"> </w:t>
      </w:r>
      <w:r w:rsidRPr="009114C1">
        <w:rPr>
          <w:sz w:val="26"/>
          <w:szCs w:val="26"/>
        </w:rPr>
        <w:t>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70E18" w:rsidRPr="009114C1" w:rsidRDefault="00070E18" w:rsidP="00070E18">
      <w:pPr>
        <w:shd w:val="clear" w:color="auto" w:fill="FFFFFF"/>
        <w:ind w:firstLine="709"/>
        <w:jc w:val="both"/>
        <w:rPr>
          <w:sz w:val="26"/>
          <w:szCs w:val="26"/>
        </w:rPr>
      </w:pPr>
      <w:r w:rsidRPr="009114C1">
        <w:rPr>
          <w:sz w:val="26"/>
          <w:szCs w:val="26"/>
        </w:rPr>
        <w:t xml:space="preserve">Глава </w:t>
      </w:r>
      <w:r w:rsidR="003F3ECF" w:rsidRPr="009114C1">
        <w:rPr>
          <w:sz w:val="26"/>
          <w:szCs w:val="26"/>
        </w:rPr>
        <w:t>А</w:t>
      </w:r>
      <w:r w:rsidRPr="009114C1">
        <w:rPr>
          <w:sz w:val="26"/>
          <w:szCs w:val="26"/>
        </w:rPr>
        <w:t xml:space="preserve">дминистрации несет персональную ответственность за обеспечение предоставления </w:t>
      </w:r>
      <w:r w:rsidRPr="009114C1">
        <w:rPr>
          <w:rFonts w:eastAsia="Calibri"/>
          <w:sz w:val="26"/>
          <w:szCs w:val="26"/>
        </w:rPr>
        <w:t>муниципальной</w:t>
      </w:r>
      <w:r w:rsidRPr="009114C1">
        <w:rPr>
          <w:sz w:val="26"/>
          <w:szCs w:val="26"/>
        </w:rPr>
        <w:t xml:space="preserve"> услуги.</w:t>
      </w:r>
    </w:p>
    <w:p w:rsidR="00070E18" w:rsidRPr="009114C1" w:rsidRDefault="00070E18" w:rsidP="00070E18">
      <w:pPr>
        <w:shd w:val="clear" w:color="auto" w:fill="FFFFFF"/>
        <w:ind w:firstLine="709"/>
        <w:jc w:val="both"/>
        <w:rPr>
          <w:sz w:val="26"/>
          <w:szCs w:val="26"/>
        </w:rPr>
      </w:pPr>
      <w:r w:rsidRPr="009114C1">
        <w:rPr>
          <w:sz w:val="26"/>
          <w:szCs w:val="26"/>
        </w:rPr>
        <w:lastRenderedPageBreak/>
        <w:t xml:space="preserve">Работники </w:t>
      </w:r>
      <w:r w:rsidR="003F3ECF" w:rsidRPr="009114C1">
        <w:rPr>
          <w:sz w:val="26"/>
          <w:szCs w:val="26"/>
        </w:rPr>
        <w:t>А</w:t>
      </w:r>
      <w:r w:rsidRPr="009114C1">
        <w:rPr>
          <w:sz w:val="26"/>
          <w:szCs w:val="26"/>
        </w:rPr>
        <w:t xml:space="preserve">дминистрации при предоставлении </w:t>
      </w:r>
      <w:r w:rsidRPr="009114C1">
        <w:rPr>
          <w:rFonts w:eastAsia="Calibri"/>
          <w:sz w:val="26"/>
          <w:szCs w:val="26"/>
        </w:rPr>
        <w:t>муниципальной</w:t>
      </w:r>
      <w:r w:rsidRPr="009114C1">
        <w:rPr>
          <w:sz w:val="26"/>
          <w:szCs w:val="26"/>
        </w:rPr>
        <w:t xml:space="preserve"> услуги несут персональную ответственность:</w:t>
      </w:r>
    </w:p>
    <w:p w:rsidR="00070E18" w:rsidRPr="009114C1" w:rsidRDefault="00070E18" w:rsidP="00070E18">
      <w:pPr>
        <w:shd w:val="clear" w:color="auto" w:fill="FFFFFF"/>
        <w:ind w:firstLine="709"/>
        <w:jc w:val="both"/>
        <w:rPr>
          <w:sz w:val="26"/>
          <w:szCs w:val="26"/>
        </w:rPr>
      </w:pPr>
      <w:r w:rsidRPr="009114C1">
        <w:rPr>
          <w:sz w:val="26"/>
          <w:szCs w:val="26"/>
        </w:rPr>
        <w:t xml:space="preserve">- за неисполнение или ненадлежащее исполнение административных процедур при предоставлении </w:t>
      </w:r>
      <w:r w:rsidRPr="009114C1">
        <w:rPr>
          <w:rFonts w:eastAsia="Calibri"/>
          <w:sz w:val="26"/>
          <w:szCs w:val="26"/>
        </w:rPr>
        <w:t>муниципальной</w:t>
      </w:r>
      <w:r w:rsidRPr="009114C1">
        <w:rPr>
          <w:sz w:val="26"/>
          <w:szCs w:val="26"/>
        </w:rPr>
        <w:t xml:space="preserve"> услуги;</w:t>
      </w:r>
    </w:p>
    <w:p w:rsidR="00070E18" w:rsidRPr="009114C1" w:rsidRDefault="00070E18" w:rsidP="00070E18">
      <w:pPr>
        <w:shd w:val="clear" w:color="auto" w:fill="FFFFFF"/>
        <w:ind w:firstLine="709"/>
        <w:jc w:val="both"/>
        <w:rPr>
          <w:sz w:val="26"/>
          <w:szCs w:val="26"/>
        </w:rPr>
      </w:pPr>
      <w:r w:rsidRPr="009114C1">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070E18" w:rsidRPr="009114C1" w:rsidRDefault="00070E18" w:rsidP="00070E18">
      <w:pPr>
        <w:tabs>
          <w:tab w:val="left" w:pos="284"/>
          <w:tab w:val="left" w:pos="709"/>
        </w:tabs>
        <w:ind w:firstLine="709"/>
        <w:jc w:val="both"/>
        <w:rPr>
          <w:sz w:val="26"/>
          <w:szCs w:val="26"/>
        </w:rPr>
      </w:pPr>
      <w:r w:rsidRPr="009114C1">
        <w:rPr>
          <w:sz w:val="26"/>
          <w:szCs w:val="26"/>
        </w:rPr>
        <w:t xml:space="preserve">Должностные лица, виновные в неисполнении или ненадлежащем исполнении требований настоящего </w:t>
      </w:r>
      <w:r w:rsidR="00FF4DF5" w:rsidRPr="009114C1">
        <w:rPr>
          <w:sz w:val="26"/>
          <w:szCs w:val="26"/>
        </w:rPr>
        <w:t>а</w:t>
      </w:r>
      <w:r w:rsidRPr="009114C1">
        <w:rPr>
          <w:sz w:val="26"/>
          <w:szCs w:val="26"/>
        </w:rPr>
        <w:t>дминистративного регламента, привлекаются к ответственности в порядке, установленном действующим законодательством РФ.</w:t>
      </w:r>
    </w:p>
    <w:p w:rsidR="00070E18" w:rsidRPr="009114C1" w:rsidRDefault="00070E18" w:rsidP="00070E18">
      <w:pPr>
        <w:tabs>
          <w:tab w:val="left" w:pos="142"/>
          <w:tab w:val="left" w:pos="284"/>
        </w:tabs>
        <w:jc w:val="center"/>
        <w:rPr>
          <w:bCs/>
          <w:sz w:val="26"/>
          <w:szCs w:val="26"/>
        </w:rPr>
      </w:pPr>
    </w:p>
    <w:p w:rsidR="00070E18" w:rsidRPr="009114C1" w:rsidRDefault="00070E18" w:rsidP="00FF4DF5">
      <w:pPr>
        <w:autoSpaceDN w:val="0"/>
        <w:jc w:val="center"/>
        <w:outlineLvl w:val="1"/>
        <w:rPr>
          <w:b/>
          <w:sz w:val="26"/>
          <w:szCs w:val="26"/>
        </w:rPr>
      </w:pPr>
      <w:r w:rsidRPr="009114C1">
        <w:rPr>
          <w:b/>
          <w:sz w:val="26"/>
          <w:szCs w:val="26"/>
        </w:rPr>
        <w:t>5. Досудебный (внесудебный) порядок обжалования решений и действий (бездействия) органа, предоставляющего муниципальную услугу,</w:t>
      </w:r>
      <w:r w:rsidR="00FF4DF5" w:rsidRPr="009114C1">
        <w:rPr>
          <w:b/>
          <w:sz w:val="26"/>
          <w:szCs w:val="26"/>
        </w:rPr>
        <w:t xml:space="preserve"> </w:t>
      </w:r>
      <w:r w:rsidRPr="009114C1">
        <w:rPr>
          <w:b/>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9114C1">
        <w:rPr>
          <w:color w:val="000000"/>
          <w:sz w:val="26"/>
          <w:szCs w:val="26"/>
        </w:rPr>
        <w:t xml:space="preserve"> </w:t>
      </w:r>
      <w:r w:rsidRPr="009114C1">
        <w:rPr>
          <w:b/>
          <w:sz w:val="26"/>
          <w:szCs w:val="26"/>
        </w:rPr>
        <w:t>предоставления государственных и муниципальных услуг, работника многофункционального центра</w:t>
      </w:r>
      <w:r w:rsidRPr="009114C1">
        <w:rPr>
          <w:color w:val="000000"/>
          <w:sz w:val="26"/>
          <w:szCs w:val="26"/>
        </w:rPr>
        <w:t xml:space="preserve"> </w:t>
      </w:r>
      <w:r w:rsidRPr="009114C1">
        <w:rPr>
          <w:b/>
          <w:sz w:val="26"/>
          <w:szCs w:val="26"/>
        </w:rPr>
        <w:t>предоставления государственных и муниципальных услуг</w:t>
      </w:r>
    </w:p>
    <w:p w:rsidR="00070E18" w:rsidRPr="009114C1" w:rsidRDefault="00070E18" w:rsidP="00070E18">
      <w:pPr>
        <w:autoSpaceDN w:val="0"/>
        <w:jc w:val="both"/>
        <w:rPr>
          <w:sz w:val="26"/>
          <w:szCs w:val="26"/>
        </w:rPr>
      </w:pPr>
    </w:p>
    <w:p w:rsidR="00070E18" w:rsidRPr="00A17F04" w:rsidRDefault="00070E18" w:rsidP="00070E18">
      <w:pPr>
        <w:autoSpaceDN w:val="0"/>
        <w:ind w:firstLine="540"/>
        <w:jc w:val="both"/>
        <w:rPr>
          <w:sz w:val="26"/>
          <w:szCs w:val="26"/>
        </w:rPr>
      </w:pPr>
      <w:r w:rsidRPr="00A17F04">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0E18" w:rsidRPr="00A17F04" w:rsidRDefault="00070E18" w:rsidP="00070E18">
      <w:pPr>
        <w:autoSpaceDN w:val="0"/>
        <w:ind w:firstLine="540"/>
        <w:jc w:val="both"/>
        <w:rPr>
          <w:sz w:val="26"/>
          <w:szCs w:val="26"/>
        </w:rPr>
      </w:pPr>
      <w:r w:rsidRPr="00A17F04">
        <w:rPr>
          <w:sz w:val="26"/>
          <w:szCs w:val="26"/>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DD78A0" w:rsidRPr="00A17F04">
        <w:rPr>
          <w:sz w:val="26"/>
          <w:szCs w:val="26"/>
        </w:rPr>
        <w:t xml:space="preserve"> в том числе </w:t>
      </w:r>
      <w:r w:rsidRPr="00A17F04">
        <w:rPr>
          <w:sz w:val="26"/>
          <w:szCs w:val="26"/>
        </w:rPr>
        <w:t>являются:</w:t>
      </w:r>
    </w:p>
    <w:p w:rsidR="00070E18" w:rsidRPr="00A17F04" w:rsidRDefault="00070E18" w:rsidP="00070E18">
      <w:pPr>
        <w:autoSpaceDN w:val="0"/>
        <w:ind w:firstLine="540"/>
        <w:jc w:val="both"/>
        <w:rPr>
          <w:sz w:val="26"/>
          <w:szCs w:val="26"/>
        </w:rPr>
      </w:pPr>
      <w:r w:rsidRPr="00A17F04">
        <w:rPr>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70E18" w:rsidRPr="00A17F04" w:rsidRDefault="00070E18" w:rsidP="00070E18">
      <w:pPr>
        <w:autoSpaceDN w:val="0"/>
        <w:ind w:firstLine="540"/>
        <w:jc w:val="both"/>
        <w:rPr>
          <w:sz w:val="26"/>
          <w:szCs w:val="26"/>
        </w:rPr>
      </w:pPr>
      <w:r w:rsidRPr="00A17F04">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70E18" w:rsidRPr="00A17F04" w:rsidRDefault="00070E18" w:rsidP="00070E18">
      <w:pPr>
        <w:autoSpaceDN w:val="0"/>
        <w:ind w:firstLine="540"/>
        <w:jc w:val="both"/>
        <w:rPr>
          <w:sz w:val="26"/>
          <w:szCs w:val="26"/>
        </w:rPr>
      </w:pPr>
      <w:r w:rsidRPr="00A17F04">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70E18" w:rsidRPr="00A17F04" w:rsidRDefault="00070E18" w:rsidP="00070E18">
      <w:pPr>
        <w:autoSpaceDN w:val="0"/>
        <w:ind w:firstLine="540"/>
        <w:jc w:val="both"/>
        <w:rPr>
          <w:sz w:val="26"/>
          <w:szCs w:val="26"/>
        </w:rPr>
      </w:pPr>
      <w:r w:rsidRPr="00A17F04">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70E18" w:rsidRPr="00A17F04" w:rsidRDefault="00070E18" w:rsidP="00070E18">
      <w:pPr>
        <w:autoSpaceDN w:val="0"/>
        <w:ind w:firstLine="540"/>
        <w:jc w:val="both"/>
        <w:rPr>
          <w:sz w:val="26"/>
          <w:szCs w:val="26"/>
        </w:rPr>
      </w:pPr>
      <w:r w:rsidRPr="00A17F04">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FF4DF5" w:rsidRPr="00A17F04">
        <w:rPr>
          <w:sz w:val="26"/>
          <w:szCs w:val="26"/>
        </w:rPr>
        <w:t>ый</w:t>
      </w:r>
      <w:r w:rsidRPr="00A17F04">
        <w:rPr>
          <w:sz w:val="26"/>
          <w:szCs w:val="26"/>
        </w:rPr>
        <w:t xml:space="preserve"> центр, решения и действия (бездействие) которого обжалуются, возложена функция по предоставлению </w:t>
      </w:r>
      <w:r w:rsidRPr="00A17F04">
        <w:rPr>
          <w:sz w:val="26"/>
          <w:szCs w:val="26"/>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070E18" w:rsidRPr="00A17F04" w:rsidRDefault="00070E18" w:rsidP="00070E18">
      <w:pPr>
        <w:autoSpaceDN w:val="0"/>
        <w:ind w:firstLine="540"/>
        <w:jc w:val="both"/>
        <w:rPr>
          <w:sz w:val="26"/>
          <w:szCs w:val="26"/>
        </w:rPr>
      </w:pPr>
      <w:r w:rsidRPr="00A17F04">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70E18" w:rsidRPr="00A17F04" w:rsidRDefault="00070E18" w:rsidP="00070E18">
      <w:pPr>
        <w:autoSpaceDN w:val="0"/>
        <w:ind w:firstLine="540"/>
        <w:jc w:val="both"/>
        <w:rPr>
          <w:sz w:val="26"/>
          <w:szCs w:val="26"/>
        </w:rPr>
      </w:pPr>
      <w:r w:rsidRPr="00A17F04">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FF4DF5" w:rsidRPr="00A17F04">
        <w:rPr>
          <w:sz w:val="26"/>
          <w:szCs w:val="26"/>
        </w:rPr>
        <w:t>ый</w:t>
      </w:r>
      <w:r w:rsidRPr="00A17F04">
        <w:rPr>
          <w:sz w:val="26"/>
          <w:szCs w:val="26"/>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70E18" w:rsidRPr="00A17F04" w:rsidRDefault="00070E18" w:rsidP="00070E18">
      <w:pPr>
        <w:autoSpaceDN w:val="0"/>
        <w:ind w:firstLine="540"/>
        <w:jc w:val="both"/>
        <w:rPr>
          <w:sz w:val="26"/>
          <w:szCs w:val="26"/>
        </w:rPr>
      </w:pPr>
      <w:r w:rsidRPr="00A17F04">
        <w:rPr>
          <w:sz w:val="26"/>
          <w:szCs w:val="26"/>
        </w:rPr>
        <w:t>8) нарушение срока или порядка выдачи документов по результатам предоставления муниципальной услуги;</w:t>
      </w:r>
    </w:p>
    <w:p w:rsidR="00070E18" w:rsidRPr="00A17F04" w:rsidRDefault="00070E18" w:rsidP="00070E18">
      <w:pPr>
        <w:autoSpaceDN w:val="0"/>
        <w:ind w:firstLine="540"/>
        <w:jc w:val="both"/>
        <w:rPr>
          <w:sz w:val="26"/>
          <w:szCs w:val="26"/>
        </w:rPr>
      </w:pPr>
      <w:r w:rsidRPr="00A17F04">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FF4DF5" w:rsidRPr="00A17F04">
        <w:rPr>
          <w:sz w:val="26"/>
          <w:szCs w:val="26"/>
        </w:rPr>
        <w:t>ый</w:t>
      </w:r>
      <w:r w:rsidRPr="00A17F04">
        <w:rPr>
          <w:sz w:val="26"/>
          <w:szCs w:val="26"/>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70E18" w:rsidRPr="00A17F04" w:rsidRDefault="00070E18" w:rsidP="00070E18">
      <w:pPr>
        <w:autoSpaceDN w:val="0"/>
        <w:ind w:firstLine="540"/>
        <w:jc w:val="both"/>
        <w:rPr>
          <w:sz w:val="26"/>
          <w:szCs w:val="26"/>
        </w:rPr>
      </w:pPr>
      <w:r w:rsidRPr="00A17F04">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244021" w:rsidRPr="00A17F04">
        <w:rPr>
          <w:sz w:val="26"/>
          <w:szCs w:val="26"/>
        </w:rPr>
        <w:t xml:space="preserve"> услуги</w:t>
      </w:r>
      <w:r w:rsidRPr="00A17F04">
        <w:rPr>
          <w:sz w:val="26"/>
          <w:szCs w:val="26"/>
        </w:rPr>
        <w:t>,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FF4DF5" w:rsidRPr="00A17F04">
        <w:rPr>
          <w:sz w:val="26"/>
          <w:szCs w:val="26"/>
        </w:rPr>
        <w:t xml:space="preserve"> </w:t>
      </w:r>
      <w:r w:rsidRPr="00A17F04">
        <w:rPr>
          <w:sz w:val="26"/>
          <w:szCs w:val="26"/>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70E18" w:rsidRPr="00A17F04" w:rsidRDefault="00070E18" w:rsidP="00070E18">
      <w:pPr>
        <w:autoSpaceDN w:val="0"/>
        <w:ind w:firstLine="540"/>
        <w:jc w:val="both"/>
        <w:rPr>
          <w:sz w:val="26"/>
          <w:szCs w:val="26"/>
        </w:rPr>
      </w:pPr>
      <w:r w:rsidRPr="00A17F04">
        <w:rPr>
          <w:sz w:val="26"/>
          <w:szCs w:val="26"/>
        </w:rPr>
        <w:t>5.3. Жалоба подается в письменной форме на бумажном носителе</w:t>
      </w:r>
      <w:r w:rsidRPr="00A17F04">
        <w:rPr>
          <w:color w:val="000000" w:themeColor="text1"/>
          <w:sz w:val="26"/>
          <w:szCs w:val="26"/>
        </w:rPr>
        <w:t xml:space="preserve">, </w:t>
      </w:r>
      <w:r w:rsidR="00DD78A0" w:rsidRPr="00A17F04">
        <w:rPr>
          <w:color w:val="000000" w:themeColor="text1"/>
          <w:sz w:val="26"/>
          <w:szCs w:val="26"/>
        </w:rPr>
        <w:t>по форме в соответствии с Приложением №</w:t>
      </w:r>
      <w:r w:rsidR="00EF082D" w:rsidRPr="00A17F04">
        <w:rPr>
          <w:sz w:val="26"/>
          <w:szCs w:val="26"/>
        </w:rPr>
        <w:t>4</w:t>
      </w:r>
      <w:r w:rsidR="00DD78A0" w:rsidRPr="00A17F04">
        <w:rPr>
          <w:color w:val="000000" w:themeColor="text1"/>
          <w:sz w:val="26"/>
          <w:szCs w:val="26"/>
        </w:rPr>
        <w:t xml:space="preserve"> к настоящем</w:t>
      </w:r>
      <w:r w:rsidR="005D755B" w:rsidRPr="00A17F04">
        <w:rPr>
          <w:color w:val="000000" w:themeColor="text1"/>
          <w:sz w:val="26"/>
          <w:szCs w:val="26"/>
        </w:rPr>
        <w:t>у</w:t>
      </w:r>
      <w:r w:rsidR="00DD78A0" w:rsidRPr="00A17F04">
        <w:rPr>
          <w:color w:val="000000" w:themeColor="text1"/>
          <w:sz w:val="26"/>
          <w:szCs w:val="26"/>
        </w:rPr>
        <w:t xml:space="preserve"> административному регламенту</w:t>
      </w:r>
      <w:r w:rsidR="00DD78A0" w:rsidRPr="00A17F04">
        <w:rPr>
          <w:color w:val="FF0000"/>
          <w:sz w:val="26"/>
          <w:szCs w:val="26"/>
        </w:rPr>
        <w:t xml:space="preserve"> </w:t>
      </w:r>
      <w:r w:rsidRPr="00A17F04">
        <w:rPr>
          <w:sz w:val="26"/>
          <w:szCs w:val="26"/>
        </w:rPr>
        <w:t>в электронной форме</w:t>
      </w:r>
      <w:r w:rsidR="00670F17" w:rsidRPr="00A17F04">
        <w:rPr>
          <w:sz w:val="26"/>
          <w:szCs w:val="26"/>
        </w:rPr>
        <w:t xml:space="preserve"> </w:t>
      </w:r>
      <w:r w:rsidRPr="00A17F04">
        <w:rPr>
          <w:sz w:val="26"/>
          <w:szCs w:val="26"/>
        </w:rPr>
        <w:t xml:space="preserve">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70E18" w:rsidRPr="00A17F04" w:rsidRDefault="00070E18" w:rsidP="00070E18">
      <w:pPr>
        <w:autoSpaceDN w:val="0"/>
        <w:ind w:firstLine="540"/>
        <w:jc w:val="both"/>
        <w:rPr>
          <w:sz w:val="26"/>
          <w:szCs w:val="26"/>
        </w:rPr>
      </w:pPr>
      <w:r w:rsidRPr="00A17F04">
        <w:rPr>
          <w:sz w:val="26"/>
          <w:szCs w:val="26"/>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70E18" w:rsidRPr="00A17F04" w:rsidRDefault="00070E18" w:rsidP="00070E18">
      <w:pPr>
        <w:autoSpaceDN w:val="0"/>
        <w:ind w:firstLine="540"/>
        <w:jc w:val="both"/>
        <w:rPr>
          <w:sz w:val="26"/>
          <w:szCs w:val="26"/>
        </w:rPr>
      </w:pPr>
      <w:r w:rsidRPr="00A17F04">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A17F04">
          <w:rPr>
            <w:rStyle w:val="af6"/>
            <w:color w:val="auto"/>
            <w:sz w:val="26"/>
            <w:szCs w:val="26"/>
            <w:u w:val="none"/>
          </w:rPr>
          <w:t>части 5 статьи 11.2</w:t>
        </w:r>
      </w:hyperlink>
      <w:r w:rsidRPr="00A17F04">
        <w:rPr>
          <w:sz w:val="26"/>
          <w:szCs w:val="26"/>
        </w:rPr>
        <w:t xml:space="preserve"> Федерального закона </w:t>
      </w:r>
      <w:r w:rsidR="00A72748" w:rsidRPr="00A17F04">
        <w:rPr>
          <w:sz w:val="26"/>
          <w:szCs w:val="26"/>
        </w:rPr>
        <w:t xml:space="preserve">от 27.07.2010 </w:t>
      </w:r>
      <w:r w:rsidRPr="00A17F04">
        <w:rPr>
          <w:sz w:val="26"/>
          <w:szCs w:val="26"/>
        </w:rPr>
        <w:t>№ 210-ФЗ.</w:t>
      </w:r>
    </w:p>
    <w:p w:rsidR="00070E18" w:rsidRPr="00A17F04" w:rsidRDefault="00070E18" w:rsidP="00070E18">
      <w:pPr>
        <w:autoSpaceDN w:val="0"/>
        <w:ind w:firstLine="540"/>
        <w:jc w:val="both"/>
        <w:rPr>
          <w:sz w:val="26"/>
          <w:szCs w:val="26"/>
        </w:rPr>
      </w:pPr>
      <w:r w:rsidRPr="00A17F04">
        <w:rPr>
          <w:sz w:val="26"/>
          <w:szCs w:val="26"/>
        </w:rPr>
        <w:t>В письменной жалобе в обязательном порядке указываются:</w:t>
      </w:r>
    </w:p>
    <w:p w:rsidR="00070E18" w:rsidRPr="00A17F04" w:rsidRDefault="00070E18" w:rsidP="00070E18">
      <w:pPr>
        <w:autoSpaceDN w:val="0"/>
        <w:ind w:firstLine="540"/>
        <w:jc w:val="both"/>
        <w:rPr>
          <w:sz w:val="26"/>
          <w:szCs w:val="26"/>
        </w:rPr>
      </w:pPr>
      <w:r w:rsidRPr="00A17F04">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70E18" w:rsidRPr="00A17F04" w:rsidRDefault="00070E18" w:rsidP="00070E18">
      <w:pPr>
        <w:autoSpaceDN w:val="0"/>
        <w:ind w:firstLine="540"/>
        <w:jc w:val="both"/>
        <w:rPr>
          <w:sz w:val="26"/>
          <w:szCs w:val="26"/>
        </w:rPr>
      </w:pPr>
      <w:r w:rsidRPr="00A17F04">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0E18" w:rsidRPr="00A17F04" w:rsidRDefault="00070E18" w:rsidP="00070E18">
      <w:pPr>
        <w:autoSpaceDN w:val="0"/>
        <w:ind w:firstLine="540"/>
        <w:jc w:val="both"/>
        <w:rPr>
          <w:sz w:val="26"/>
          <w:szCs w:val="26"/>
        </w:rPr>
      </w:pPr>
      <w:r w:rsidRPr="00A17F04">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70E18" w:rsidRPr="00A17F04" w:rsidRDefault="00070E18" w:rsidP="00070E18">
      <w:pPr>
        <w:autoSpaceDN w:val="0"/>
        <w:ind w:firstLine="540"/>
        <w:jc w:val="both"/>
        <w:rPr>
          <w:sz w:val="26"/>
          <w:szCs w:val="26"/>
        </w:rPr>
      </w:pPr>
      <w:r w:rsidRPr="00A17F04">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70E18" w:rsidRPr="00A17F04" w:rsidRDefault="00070E18" w:rsidP="00070E18">
      <w:pPr>
        <w:autoSpaceDN w:val="0"/>
        <w:ind w:firstLine="540"/>
        <w:jc w:val="both"/>
        <w:rPr>
          <w:sz w:val="26"/>
          <w:szCs w:val="26"/>
        </w:rPr>
      </w:pPr>
      <w:r w:rsidRPr="00A17F04">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A17F04">
          <w:rPr>
            <w:rStyle w:val="af6"/>
            <w:color w:val="auto"/>
            <w:sz w:val="26"/>
            <w:szCs w:val="26"/>
            <w:u w:val="none"/>
          </w:rPr>
          <w:t>статьей 11.1</w:t>
        </w:r>
      </w:hyperlink>
      <w:r w:rsidRPr="00A17F04">
        <w:rPr>
          <w:sz w:val="26"/>
          <w:szCs w:val="26"/>
        </w:rPr>
        <w:t xml:space="preserve"> Федерального закона</w:t>
      </w:r>
      <w:r w:rsidR="00A72748" w:rsidRPr="00A17F04">
        <w:rPr>
          <w:sz w:val="26"/>
          <w:szCs w:val="26"/>
        </w:rPr>
        <w:t xml:space="preserve"> от 27.07.2010</w:t>
      </w:r>
      <w:r w:rsidRPr="00A17F04">
        <w:rPr>
          <w:sz w:val="26"/>
          <w:szCs w:val="26"/>
        </w:rPr>
        <w:t xml:space="preserve">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70E18" w:rsidRPr="00A17F04" w:rsidRDefault="00070E18" w:rsidP="00070E18">
      <w:pPr>
        <w:autoSpaceDN w:val="0"/>
        <w:ind w:firstLine="540"/>
        <w:jc w:val="both"/>
        <w:rPr>
          <w:sz w:val="26"/>
          <w:szCs w:val="26"/>
        </w:rPr>
      </w:pPr>
      <w:r w:rsidRPr="00A17F04">
        <w:rPr>
          <w:sz w:val="26"/>
          <w:szCs w:val="2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0E18" w:rsidRPr="00A17F04" w:rsidRDefault="00070E18" w:rsidP="00070E18">
      <w:pPr>
        <w:autoSpaceDN w:val="0"/>
        <w:ind w:firstLine="540"/>
        <w:jc w:val="both"/>
        <w:rPr>
          <w:sz w:val="26"/>
          <w:szCs w:val="26"/>
        </w:rPr>
      </w:pPr>
      <w:r w:rsidRPr="00A17F04">
        <w:rPr>
          <w:sz w:val="26"/>
          <w:szCs w:val="26"/>
        </w:rPr>
        <w:t>5.7. По результатам рассмотрения жалобы принимается одно из следующих решений:</w:t>
      </w:r>
    </w:p>
    <w:p w:rsidR="00070E18" w:rsidRPr="00A17F04" w:rsidRDefault="00070E18" w:rsidP="00070E18">
      <w:pPr>
        <w:autoSpaceDN w:val="0"/>
        <w:ind w:firstLine="540"/>
        <w:jc w:val="both"/>
        <w:rPr>
          <w:sz w:val="26"/>
          <w:szCs w:val="26"/>
        </w:rPr>
      </w:pPr>
      <w:r w:rsidRPr="00A17F04">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A17F04">
        <w:rPr>
          <w:sz w:val="26"/>
          <w:szCs w:val="26"/>
        </w:rPr>
        <w:lastRenderedPageBreak/>
        <w:t>нормативными правовыми актами субъектов Российской Федерации, муниципальными правовыми актами;</w:t>
      </w:r>
    </w:p>
    <w:p w:rsidR="00070E18" w:rsidRPr="00A17F04" w:rsidRDefault="00070E18" w:rsidP="00070E18">
      <w:pPr>
        <w:autoSpaceDN w:val="0"/>
        <w:ind w:firstLine="540"/>
        <w:jc w:val="both"/>
        <w:rPr>
          <w:sz w:val="26"/>
          <w:szCs w:val="26"/>
        </w:rPr>
      </w:pPr>
      <w:r w:rsidRPr="00A17F04">
        <w:rPr>
          <w:sz w:val="26"/>
          <w:szCs w:val="26"/>
        </w:rPr>
        <w:t>2) в удовлетворении жалобы отказывается.</w:t>
      </w:r>
    </w:p>
    <w:p w:rsidR="00070E18" w:rsidRPr="00A17F04" w:rsidRDefault="00070E18" w:rsidP="00070E18">
      <w:pPr>
        <w:autoSpaceDE w:val="0"/>
        <w:autoSpaceDN w:val="0"/>
        <w:adjustRightInd w:val="0"/>
        <w:ind w:firstLine="709"/>
        <w:jc w:val="both"/>
        <w:rPr>
          <w:sz w:val="26"/>
          <w:szCs w:val="26"/>
        </w:rPr>
      </w:pPr>
      <w:r w:rsidRPr="00A17F04">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0E18" w:rsidRPr="00A17F04" w:rsidRDefault="00070E18" w:rsidP="00FF4DF5">
      <w:pPr>
        <w:numPr>
          <w:ilvl w:val="0"/>
          <w:numId w:val="25"/>
        </w:numPr>
        <w:tabs>
          <w:tab w:val="left" w:pos="993"/>
        </w:tabs>
        <w:autoSpaceDE w:val="0"/>
        <w:autoSpaceDN w:val="0"/>
        <w:adjustRightInd w:val="0"/>
        <w:ind w:left="0" w:firstLine="709"/>
        <w:jc w:val="both"/>
        <w:rPr>
          <w:sz w:val="26"/>
          <w:szCs w:val="26"/>
        </w:rPr>
      </w:pPr>
      <w:r w:rsidRPr="00A17F04">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45685A" w:rsidRPr="00A17F04">
        <w:rPr>
          <w:sz w:val="26"/>
          <w:szCs w:val="26"/>
        </w:rPr>
        <w:t>;</w:t>
      </w:r>
    </w:p>
    <w:p w:rsidR="00070E18" w:rsidRPr="00A17F04" w:rsidRDefault="00070E18" w:rsidP="00FF4DF5">
      <w:pPr>
        <w:pStyle w:val="aff"/>
        <w:widowControl w:val="0"/>
        <w:numPr>
          <w:ilvl w:val="0"/>
          <w:numId w:val="27"/>
        </w:numPr>
        <w:tabs>
          <w:tab w:val="left" w:pos="993"/>
        </w:tabs>
        <w:autoSpaceDE w:val="0"/>
        <w:autoSpaceDN w:val="0"/>
        <w:spacing w:after="0" w:line="240" w:lineRule="auto"/>
        <w:ind w:left="0" w:firstLine="720"/>
        <w:jc w:val="both"/>
        <w:rPr>
          <w:rFonts w:ascii="Times New Roman" w:hAnsi="Times New Roman"/>
          <w:sz w:val="26"/>
          <w:szCs w:val="26"/>
        </w:rPr>
      </w:pPr>
      <w:r w:rsidRPr="00A17F04">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0E18" w:rsidRPr="00A17F04" w:rsidRDefault="00070E18" w:rsidP="00070E18">
      <w:pPr>
        <w:widowControl w:val="0"/>
        <w:autoSpaceDE w:val="0"/>
        <w:autoSpaceDN w:val="0"/>
        <w:ind w:firstLine="540"/>
        <w:jc w:val="both"/>
        <w:rPr>
          <w:sz w:val="26"/>
          <w:szCs w:val="26"/>
        </w:rPr>
      </w:pPr>
      <w:r w:rsidRPr="00A17F04">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2748" w:rsidRPr="009114C1" w:rsidRDefault="00A72748" w:rsidP="00070E18">
      <w:pPr>
        <w:widowControl w:val="0"/>
        <w:autoSpaceDE w:val="0"/>
        <w:autoSpaceDN w:val="0"/>
        <w:ind w:firstLine="540"/>
        <w:jc w:val="both"/>
        <w:rPr>
          <w:sz w:val="26"/>
          <w:szCs w:val="26"/>
        </w:rPr>
      </w:pPr>
    </w:p>
    <w:p w:rsidR="00A72748" w:rsidRPr="009114C1" w:rsidRDefault="00A72748" w:rsidP="00A72748">
      <w:pPr>
        <w:ind w:firstLine="709"/>
        <w:jc w:val="center"/>
        <w:rPr>
          <w:b/>
          <w:bCs/>
          <w:color w:val="000000" w:themeColor="text1"/>
          <w:sz w:val="26"/>
          <w:szCs w:val="26"/>
        </w:rPr>
      </w:pPr>
      <w:r w:rsidRPr="009114C1">
        <w:rPr>
          <w:b/>
          <w:color w:val="000000" w:themeColor="text1"/>
          <w:sz w:val="26"/>
          <w:szCs w:val="26"/>
        </w:rPr>
        <w:t>6. О</w:t>
      </w:r>
      <w:r w:rsidRPr="009114C1">
        <w:rPr>
          <w:b/>
          <w:bCs/>
          <w:color w:val="000000" w:themeColor="text1"/>
          <w:sz w:val="26"/>
          <w:szCs w:val="26"/>
        </w:rPr>
        <w:t>собенности выполнения административных процедур</w:t>
      </w:r>
      <w:r w:rsidRPr="009114C1">
        <w:rPr>
          <w:b/>
          <w:bCs/>
          <w:color w:val="000000" w:themeColor="text1"/>
          <w:sz w:val="26"/>
          <w:szCs w:val="26"/>
        </w:rPr>
        <w:br/>
        <w:t>в многофункциональных центрах.</w:t>
      </w:r>
    </w:p>
    <w:p w:rsidR="00A72748" w:rsidRPr="009114C1" w:rsidRDefault="00A72748" w:rsidP="00A72748">
      <w:pPr>
        <w:ind w:firstLine="709"/>
        <w:jc w:val="center"/>
        <w:rPr>
          <w:b/>
          <w:color w:val="000000" w:themeColor="text1"/>
          <w:sz w:val="26"/>
          <w:szCs w:val="26"/>
        </w:rPr>
      </w:pPr>
    </w:p>
    <w:p w:rsidR="00A72748" w:rsidRPr="009114C1" w:rsidRDefault="00A72748" w:rsidP="00A72748">
      <w:pPr>
        <w:pStyle w:val="ConsPlusNormal"/>
        <w:ind w:firstLine="540"/>
        <w:jc w:val="both"/>
        <w:rPr>
          <w:rFonts w:ascii="Times New Roman" w:hAnsi="Times New Roman" w:cs="Times New Roman"/>
          <w:color w:val="000000" w:themeColor="text1"/>
          <w:sz w:val="26"/>
          <w:szCs w:val="26"/>
        </w:rPr>
      </w:pPr>
      <w:r w:rsidRPr="009114C1">
        <w:rPr>
          <w:rFonts w:ascii="Times New Roman" w:hAnsi="Times New Roman" w:cs="Times New Roman"/>
          <w:color w:val="000000" w:themeColor="text1"/>
          <w:sz w:val="26"/>
          <w:szCs w:val="26"/>
        </w:rPr>
        <w:t>6.1. Предоставление муниципальной услуги посредством МФЦ осуществляется в подразделениях ГБУ ЛО «МФЦ» при наличии вступившего</w:t>
      </w:r>
      <w:r w:rsidRPr="009114C1">
        <w:rPr>
          <w:rFonts w:ascii="Times New Roman" w:hAnsi="Times New Roman" w:cs="Times New Roman"/>
          <w:color w:val="000000" w:themeColor="text1"/>
          <w:sz w:val="26"/>
          <w:szCs w:val="26"/>
        </w:rPr>
        <w:br/>
        <w:t xml:space="preserve">в силу соглашения о взаимодействии между ГБУ ЛО «МФЦ» и </w:t>
      </w:r>
      <w:r w:rsidR="00B270DC" w:rsidRPr="009114C1">
        <w:rPr>
          <w:rFonts w:ascii="Times New Roman" w:hAnsi="Times New Roman" w:cs="Times New Roman"/>
          <w:color w:val="000000" w:themeColor="text1"/>
          <w:sz w:val="26"/>
          <w:szCs w:val="26"/>
        </w:rPr>
        <w:t>А</w:t>
      </w:r>
      <w:r w:rsidRPr="009114C1">
        <w:rPr>
          <w:rFonts w:ascii="Times New Roman" w:hAnsi="Times New Roman" w:cs="Times New Roman"/>
          <w:color w:val="000000" w:themeColor="text1"/>
          <w:sz w:val="26"/>
          <w:szCs w:val="26"/>
        </w:rPr>
        <w:t>дминистрацие</w:t>
      </w:r>
      <w:r w:rsidR="005D755B" w:rsidRPr="009114C1">
        <w:rPr>
          <w:rFonts w:ascii="Times New Roman" w:hAnsi="Times New Roman" w:cs="Times New Roman"/>
          <w:color w:val="000000" w:themeColor="text1"/>
          <w:sz w:val="26"/>
          <w:szCs w:val="26"/>
        </w:rPr>
        <w:t>й</w:t>
      </w:r>
      <w:r w:rsidRPr="009114C1">
        <w:rPr>
          <w:rFonts w:ascii="Times New Roman" w:hAnsi="Times New Roman" w:cs="Times New Roman"/>
          <w:color w:val="000000" w:themeColor="text1"/>
          <w:sz w:val="26"/>
          <w:szCs w:val="26"/>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72748" w:rsidRPr="009114C1" w:rsidRDefault="00A72748" w:rsidP="00A72748">
      <w:pPr>
        <w:pStyle w:val="ConsPlusNormal"/>
        <w:ind w:firstLine="540"/>
        <w:jc w:val="both"/>
        <w:rPr>
          <w:rFonts w:ascii="Times New Roman" w:hAnsi="Times New Roman" w:cs="Times New Roman"/>
          <w:color w:val="000000" w:themeColor="text1"/>
          <w:sz w:val="26"/>
          <w:szCs w:val="26"/>
        </w:rPr>
      </w:pPr>
      <w:r w:rsidRPr="009114C1">
        <w:rPr>
          <w:rFonts w:ascii="Times New Roman" w:hAnsi="Times New Roman" w:cs="Times New Roman"/>
          <w:color w:val="000000" w:themeColor="text1"/>
          <w:sz w:val="26"/>
          <w:szCs w:val="26"/>
        </w:rPr>
        <w:t xml:space="preserve">6.2. В случае подачи документов в </w:t>
      </w:r>
      <w:r w:rsidR="00B270DC" w:rsidRPr="009114C1">
        <w:rPr>
          <w:rFonts w:ascii="Times New Roman" w:hAnsi="Times New Roman" w:cs="Times New Roman"/>
          <w:color w:val="000000" w:themeColor="text1"/>
          <w:sz w:val="26"/>
          <w:szCs w:val="26"/>
        </w:rPr>
        <w:t>А</w:t>
      </w:r>
      <w:r w:rsidRPr="009114C1">
        <w:rPr>
          <w:rFonts w:ascii="Times New Roman" w:hAnsi="Times New Roman" w:cs="Times New Roman"/>
          <w:color w:val="000000" w:themeColor="text1"/>
          <w:sz w:val="26"/>
          <w:szCs w:val="26"/>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72748" w:rsidRPr="009114C1" w:rsidRDefault="00A72748" w:rsidP="00A72748">
      <w:pPr>
        <w:pStyle w:val="ConsPlusNormal"/>
        <w:ind w:firstLine="540"/>
        <w:jc w:val="both"/>
        <w:rPr>
          <w:rFonts w:ascii="Times New Roman" w:hAnsi="Times New Roman" w:cs="Times New Roman"/>
          <w:color w:val="000000" w:themeColor="text1"/>
          <w:sz w:val="26"/>
          <w:szCs w:val="26"/>
        </w:rPr>
      </w:pPr>
      <w:r w:rsidRPr="009114C1">
        <w:rPr>
          <w:rFonts w:ascii="Times New Roman" w:hAnsi="Times New Roman" w:cs="Times New Roman"/>
          <w:color w:val="000000" w:themeColor="text1"/>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A72748" w:rsidRPr="009114C1" w:rsidRDefault="00A72748" w:rsidP="00A72748">
      <w:pPr>
        <w:pStyle w:val="ConsPlusNormal"/>
        <w:ind w:firstLine="540"/>
        <w:jc w:val="both"/>
        <w:rPr>
          <w:rFonts w:ascii="Times New Roman" w:hAnsi="Times New Roman" w:cs="Times New Roman"/>
          <w:color w:val="000000" w:themeColor="text1"/>
          <w:sz w:val="26"/>
          <w:szCs w:val="26"/>
        </w:rPr>
      </w:pPr>
      <w:r w:rsidRPr="009114C1">
        <w:rPr>
          <w:rFonts w:ascii="Times New Roman" w:hAnsi="Times New Roman" w:cs="Times New Roman"/>
          <w:color w:val="000000" w:themeColor="text1"/>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2748" w:rsidRPr="009114C1" w:rsidRDefault="00A72748" w:rsidP="00A72748">
      <w:pPr>
        <w:pStyle w:val="ConsPlusNormal"/>
        <w:ind w:firstLine="540"/>
        <w:jc w:val="both"/>
        <w:rPr>
          <w:rFonts w:ascii="Times New Roman" w:hAnsi="Times New Roman" w:cs="Times New Roman"/>
          <w:color w:val="000000" w:themeColor="text1"/>
          <w:sz w:val="26"/>
          <w:szCs w:val="26"/>
        </w:rPr>
      </w:pPr>
      <w:r w:rsidRPr="009114C1">
        <w:rPr>
          <w:rFonts w:ascii="Times New Roman" w:hAnsi="Times New Roman" w:cs="Times New Roman"/>
          <w:color w:val="000000" w:themeColor="text1"/>
          <w:sz w:val="26"/>
          <w:szCs w:val="26"/>
        </w:rPr>
        <w:t>б) определяет предмет обращения;</w:t>
      </w:r>
    </w:p>
    <w:p w:rsidR="00A72748" w:rsidRPr="009114C1" w:rsidRDefault="00A72748" w:rsidP="00A72748">
      <w:pPr>
        <w:pStyle w:val="ConsPlusNormal"/>
        <w:ind w:firstLine="540"/>
        <w:jc w:val="both"/>
        <w:rPr>
          <w:rFonts w:ascii="Times New Roman" w:hAnsi="Times New Roman" w:cs="Times New Roman"/>
          <w:color w:val="000000" w:themeColor="text1"/>
          <w:sz w:val="26"/>
          <w:szCs w:val="26"/>
        </w:rPr>
      </w:pPr>
      <w:r w:rsidRPr="009114C1">
        <w:rPr>
          <w:rFonts w:ascii="Times New Roman" w:hAnsi="Times New Roman" w:cs="Times New Roman"/>
          <w:color w:val="000000" w:themeColor="text1"/>
          <w:sz w:val="26"/>
          <w:szCs w:val="26"/>
        </w:rPr>
        <w:t>в) проводит проверку правильности заполнения обращения;</w:t>
      </w:r>
    </w:p>
    <w:p w:rsidR="00A72748" w:rsidRPr="00A17F04" w:rsidRDefault="00A72748" w:rsidP="00A72748">
      <w:pPr>
        <w:pStyle w:val="ConsPlusNormal"/>
        <w:ind w:firstLine="540"/>
        <w:jc w:val="both"/>
        <w:rPr>
          <w:rFonts w:ascii="Times New Roman" w:hAnsi="Times New Roman" w:cs="Times New Roman"/>
          <w:color w:val="000000" w:themeColor="text1"/>
          <w:sz w:val="26"/>
          <w:szCs w:val="26"/>
        </w:rPr>
      </w:pPr>
      <w:r w:rsidRPr="00A17F04">
        <w:rPr>
          <w:rFonts w:ascii="Times New Roman" w:hAnsi="Times New Roman" w:cs="Times New Roman"/>
          <w:color w:val="000000" w:themeColor="text1"/>
          <w:sz w:val="26"/>
          <w:szCs w:val="26"/>
        </w:rPr>
        <w:t>г) проводит проверку укомплектованности пакета документов;</w:t>
      </w:r>
    </w:p>
    <w:p w:rsidR="00A72748" w:rsidRPr="00A17F04" w:rsidRDefault="00A72748" w:rsidP="00A72748">
      <w:pPr>
        <w:pStyle w:val="ConsPlusNormal"/>
        <w:ind w:firstLine="540"/>
        <w:jc w:val="both"/>
        <w:rPr>
          <w:rFonts w:ascii="Times New Roman" w:hAnsi="Times New Roman" w:cs="Times New Roman"/>
          <w:color w:val="000000" w:themeColor="text1"/>
          <w:sz w:val="26"/>
          <w:szCs w:val="26"/>
        </w:rPr>
      </w:pPr>
      <w:r w:rsidRPr="00A17F04">
        <w:rPr>
          <w:rFonts w:ascii="Times New Roman" w:hAnsi="Times New Roman" w:cs="Times New Roman"/>
          <w:color w:val="000000" w:themeColor="text1"/>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2748" w:rsidRPr="00A17F04" w:rsidRDefault="00A72748" w:rsidP="00A72748">
      <w:pPr>
        <w:pStyle w:val="ConsPlusNormal"/>
        <w:ind w:firstLine="540"/>
        <w:jc w:val="both"/>
        <w:rPr>
          <w:rFonts w:ascii="Times New Roman" w:hAnsi="Times New Roman" w:cs="Times New Roman"/>
          <w:color w:val="000000" w:themeColor="text1"/>
          <w:sz w:val="26"/>
          <w:szCs w:val="26"/>
        </w:rPr>
      </w:pPr>
      <w:r w:rsidRPr="00A17F04">
        <w:rPr>
          <w:rFonts w:ascii="Times New Roman" w:hAnsi="Times New Roman" w:cs="Times New Roman"/>
          <w:color w:val="000000" w:themeColor="text1"/>
          <w:sz w:val="26"/>
          <w:szCs w:val="26"/>
        </w:rPr>
        <w:t>е) заверяет каждый документ дела своей электронной подписью (далее – ЭП);</w:t>
      </w:r>
    </w:p>
    <w:p w:rsidR="00A72748" w:rsidRPr="00A17F04" w:rsidRDefault="00A72748" w:rsidP="00A72748">
      <w:pPr>
        <w:pStyle w:val="ConsPlusNormal"/>
        <w:ind w:firstLine="540"/>
        <w:jc w:val="both"/>
        <w:rPr>
          <w:rFonts w:ascii="Times New Roman" w:hAnsi="Times New Roman" w:cs="Times New Roman"/>
          <w:color w:val="000000" w:themeColor="text1"/>
          <w:sz w:val="26"/>
          <w:szCs w:val="26"/>
        </w:rPr>
      </w:pPr>
      <w:r w:rsidRPr="00A17F04">
        <w:rPr>
          <w:rFonts w:ascii="Times New Roman" w:hAnsi="Times New Roman" w:cs="Times New Roman"/>
          <w:color w:val="000000" w:themeColor="text1"/>
          <w:sz w:val="26"/>
          <w:szCs w:val="26"/>
        </w:rPr>
        <w:t xml:space="preserve">ж) направляет копии документов и реестр документов в </w:t>
      </w:r>
      <w:r w:rsidR="00B270DC" w:rsidRPr="00A17F04">
        <w:rPr>
          <w:rFonts w:ascii="Times New Roman" w:hAnsi="Times New Roman" w:cs="Times New Roman"/>
          <w:color w:val="000000" w:themeColor="text1"/>
          <w:sz w:val="26"/>
          <w:szCs w:val="26"/>
        </w:rPr>
        <w:t>А</w:t>
      </w:r>
      <w:r w:rsidR="005D755B" w:rsidRPr="00A17F04">
        <w:rPr>
          <w:rFonts w:ascii="Times New Roman" w:hAnsi="Times New Roman" w:cs="Times New Roman"/>
          <w:color w:val="000000" w:themeColor="text1"/>
          <w:sz w:val="26"/>
          <w:szCs w:val="26"/>
        </w:rPr>
        <w:t>дминистрацию</w:t>
      </w:r>
      <w:r w:rsidRPr="00A17F04">
        <w:rPr>
          <w:rFonts w:ascii="Times New Roman" w:hAnsi="Times New Roman" w:cs="Times New Roman"/>
          <w:color w:val="000000" w:themeColor="text1"/>
          <w:sz w:val="26"/>
          <w:szCs w:val="26"/>
        </w:rPr>
        <w:t>:</w:t>
      </w:r>
    </w:p>
    <w:p w:rsidR="00A72748" w:rsidRPr="00A17F04" w:rsidRDefault="00A72748" w:rsidP="00A72748">
      <w:pPr>
        <w:pStyle w:val="ConsPlusNormal"/>
        <w:ind w:firstLine="540"/>
        <w:jc w:val="both"/>
        <w:rPr>
          <w:rFonts w:ascii="Times New Roman" w:hAnsi="Times New Roman" w:cs="Times New Roman"/>
          <w:color w:val="000000" w:themeColor="text1"/>
          <w:sz w:val="26"/>
          <w:szCs w:val="26"/>
        </w:rPr>
      </w:pPr>
      <w:r w:rsidRPr="00A17F04">
        <w:rPr>
          <w:rFonts w:ascii="Times New Roman" w:hAnsi="Times New Roman" w:cs="Times New Roman"/>
          <w:color w:val="000000" w:themeColor="text1"/>
          <w:sz w:val="26"/>
          <w:szCs w:val="26"/>
        </w:rPr>
        <w:t>- в электронной форме (в составе пакетов электронных дел) в день обращения заявителя в МФЦ;</w:t>
      </w:r>
    </w:p>
    <w:p w:rsidR="00A72748" w:rsidRPr="00A17F04" w:rsidRDefault="00A72748" w:rsidP="00A72748">
      <w:pPr>
        <w:pStyle w:val="ConsPlusNormal"/>
        <w:ind w:firstLine="540"/>
        <w:jc w:val="both"/>
        <w:rPr>
          <w:rFonts w:ascii="Times New Roman" w:hAnsi="Times New Roman" w:cs="Times New Roman"/>
          <w:color w:val="000000" w:themeColor="text1"/>
          <w:sz w:val="26"/>
          <w:szCs w:val="26"/>
        </w:rPr>
      </w:pPr>
      <w:r w:rsidRPr="00A17F04">
        <w:rPr>
          <w:rFonts w:ascii="Times New Roman" w:hAnsi="Times New Roman" w:cs="Times New Roman"/>
          <w:color w:val="000000" w:themeColor="text1"/>
          <w:sz w:val="26"/>
          <w:szCs w:val="26"/>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w:t>
      </w:r>
      <w:r w:rsidRPr="00A17F04">
        <w:rPr>
          <w:rFonts w:ascii="Times New Roman" w:hAnsi="Times New Roman" w:cs="Times New Roman"/>
          <w:color w:val="000000" w:themeColor="text1"/>
          <w:sz w:val="26"/>
          <w:szCs w:val="26"/>
        </w:rPr>
        <w:lastRenderedPageBreak/>
        <w:t>указанием даты, количества листов, фамилии, должности и подписанные уполномоченным специалистом МФЦ.</w:t>
      </w:r>
    </w:p>
    <w:p w:rsidR="00A72748" w:rsidRPr="00A17F04" w:rsidRDefault="00A72748" w:rsidP="00A72748">
      <w:pPr>
        <w:pStyle w:val="ConsPlusNormal"/>
        <w:ind w:firstLine="540"/>
        <w:jc w:val="both"/>
        <w:rPr>
          <w:rFonts w:ascii="Times New Roman" w:hAnsi="Times New Roman" w:cs="Times New Roman"/>
          <w:color w:val="000000" w:themeColor="text1"/>
          <w:sz w:val="26"/>
          <w:szCs w:val="26"/>
        </w:rPr>
      </w:pPr>
      <w:r w:rsidRPr="00A17F04">
        <w:rPr>
          <w:rFonts w:ascii="Times New Roman" w:hAnsi="Times New Roman" w:cs="Times New Roman"/>
          <w:color w:val="000000" w:themeColor="text1"/>
          <w:sz w:val="26"/>
          <w:szCs w:val="26"/>
        </w:rPr>
        <w:t>По окончании приема документов специалист МФЦ выдает заявителю расписку в приеме документов.</w:t>
      </w:r>
    </w:p>
    <w:p w:rsidR="00EF082D" w:rsidRPr="00A17F04" w:rsidRDefault="00EF082D" w:rsidP="00EF082D">
      <w:pPr>
        <w:pStyle w:val="ConsPlusNormal"/>
        <w:ind w:firstLine="709"/>
        <w:jc w:val="both"/>
        <w:rPr>
          <w:rFonts w:ascii="Times New Roman" w:eastAsia="Calibri" w:hAnsi="Times New Roman" w:cs="Times New Roman"/>
          <w:sz w:val="26"/>
          <w:szCs w:val="26"/>
          <w:lang w:eastAsia="en-US"/>
        </w:rPr>
      </w:pPr>
      <w:r w:rsidRPr="00A17F04">
        <w:rPr>
          <w:rFonts w:ascii="Times New Roman" w:hAnsi="Times New Roman" w:cs="Times New Roman"/>
          <w:sz w:val="26"/>
          <w:szCs w:val="26"/>
        </w:rPr>
        <w:t xml:space="preserve">6.3. </w:t>
      </w:r>
      <w:r w:rsidRPr="00A17F04">
        <w:rPr>
          <w:rFonts w:ascii="Times New Roman" w:eastAsia="Calibri" w:hAnsi="Times New Roman" w:cs="Times New Roman"/>
          <w:sz w:val="26"/>
          <w:szCs w:val="26"/>
          <w:lang w:eastAsia="en-US"/>
        </w:rPr>
        <w:t>При установлении работником МФЦ следующих фактов:</w:t>
      </w:r>
    </w:p>
    <w:p w:rsidR="00EF082D" w:rsidRPr="00A17F04" w:rsidRDefault="00EF082D" w:rsidP="00EF082D">
      <w:pPr>
        <w:pStyle w:val="ConsPlusNormal"/>
        <w:ind w:firstLine="709"/>
        <w:jc w:val="both"/>
        <w:rPr>
          <w:rFonts w:ascii="Times New Roman" w:hAnsi="Times New Roman" w:cs="Times New Roman"/>
          <w:sz w:val="26"/>
          <w:szCs w:val="26"/>
        </w:rPr>
      </w:pPr>
      <w:r w:rsidRPr="00A17F04">
        <w:rPr>
          <w:rFonts w:ascii="Times New Roman" w:eastAsia="Calibri" w:hAnsi="Times New Roman" w:cs="Times New Roman"/>
          <w:sz w:val="26"/>
          <w:szCs w:val="26"/>
          <w:lang w:eastAsia="en-US"/>
        </w:rPr>
        <w:t xml:space="preserve">а) представление заявителем неполного комплекта документов, указанных в </w:t>
      </w:r>
      <w:hyperlink r:id="rId16" w:history="1">
        <w:r w:rsidRPr="00A17F04">
          <w:rPr>
            <w:rFonts w:ascii="Times New Roman" w:eastAsia="Calibri" w:hAnsi="Times New Roman" w:cs="Times New Roman"/>
            <w:sz w:val="26"/>
            <w:szCs w:val="26"/>
            <w:lang w:eastAsia="en-US"/>
          </w:rPr>
          <w:t>пункте 2.6</w:t>
        </w:r>
      </w:hyperlink>
      <w:r w:rsidRPr="00A17F04">
        <w:rPr>
          <w:rFonts w:ascii="Times New Roman" w:eastAsia="Calibri" w:hAnsi="Times New Roman" w:cs="Times New Roman"/>
          <w:sz w:val="26"/>
          <w:szCs w:val="26"/>
          <w:lang w:eastAsia="en-US"/>
        </w:rPr>
        <w:t xml:space="preserve"> настоящего регламента, и наличие соответствующего основания для отказа в приеме документов, указанного в </w:t>
      </w:r>
      <w:hyperlink r:id="rId17" w:history="1">
        <w:r w:rsidRPr="00A17F04">
          <w:rPr>
            <w:rFonts w:ascii="Times New Roman" w:eastAsia="Calibri" w:hAnsi="Times New Roman" w:cs="Times New Roman"/>
            <w:sz w:val="26"/>
            <w:szCs w:val="26"/>
            <w:lang w:eastAsia="en-US"/>
          </w:rPr>
          <w:t>пункте 2.9</w:t>
        </w:r>
      </w:hyperlink>
      <w:r w:rsidRPr="00A17F04">
        <w:rPr>
          <w:rFonts w:ascii="Times New Roman" w:eastAsia="Calibri" w:hAnsi="Times New Roman" w:cs="Times New Roman"/>
          <w:sz w:val="26"/>
          <w:szCs w:val="26"/>
          <w:lang w:eastAsia="en-US"/>
        </w:rPr>
        <w:t xml:space="preserve"> настоящего административного регламента, специалист МФЦ выполняет в соответствии с настоящим регламентом следующие действия:</w:t>
      </w:r>
    </w:p>
    <w:p w:rsidR="00EF082D" w:rsidRPr="00A17F04" w:rsidRDefault="00EF082D" w:rsidP="00EF082D">
      <w:pPr>
        <w:autoSpaceDE w:val="0"/>
        <w:autoSpaceDN w:val="0"/>
        <w:adjustRightInd w:val="0"/>
        <w:ind w:firstLine="709"/>
        <w:jc w:val="both"/>
        <w:rPr>
          <w:rFonts w:eastAsia="Calibri"/>
          <w:sz w:val="26"/>
          <w:szCs w:val="26"/>
          <w:lang w:eastAsia="en-US"/>
        </w:rPr>
      </w:pPr>
      <w:r w:rsidRPr="00A17F04">
        <w:rPr>
          <w:rFonts w:eastAsia="Calibri"/>
          <w:sz w:val="26"/>
          <w:szCs w:val="26"/>
          <w:lang w:eastAsia="en-US"/>
        </w:rPr>
        <w:t>сообщает заявителю, какие необходимые документы им не представлены;</w:t>
      </w:r>
    </w:p>
    <w:p w:rsidR="00EF082D" w:rsidRPr="00A17F04" w:rsidRDefault="00EF082D" w:rsidP="00EF082D">
      <w:pPr>
        <w:autoSpaceDE w:val="0"/>
        <w:autoSpaceDN w:val="0"/>
        <w:adjustRightInd w:val="0"/>
        <w:ind w:firstLine="709"/>
        <w:jc w:val="both"/>
        <w:rPr>
          <w:rFonts w:eastAsia="Calibri"/>
          <w:sz w:val="26"/>
          <w:szCs w:val="26"/>
          <w:lang w:eastAsia="en-US"/>
        </w:rPr>
      </w:pPr>
      <w:r w:rsidRPr="00A17F04">
        <w:rPr>
          <w:rFonts w:eastAsia="Calibri"/>
          <w:sz w:val="26"/>
          <w:szCs w:val="26"/>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F082D" w:rsidRPr="00A17F04" w:rsidRDefault="00EF082D" w:rsidP="00EF082D">
      <w:pPr>
        <w:autoSpaceDE w:val="0"/>
        <w:autoSpaceDN w:val="0"/>
        <w:adjustRightInd w:val="0"/>
        <w:ind w:firstLine="709"/>
        <w:jc w:val="both"/>
        <w:rPr>
          <w:rFonts w:eastAsia="Calibri"/>
          <w:sz w:val="26"/>
          <w:szCs w:val="26"/>
          <w:lang w:eastAsia="en-US"/>
        </w:rPr>
      </w:pPr>
      <w:r w:rsidRPr="00A17F04">
        <w:rPr>
          <w:rFonts w:eastAsia="Calibri"/>
          <w:sz w:val="26"/>
          <w:szCs w:val="26"/>
          <w:lang w:eastAsia="en-US"/>
        </w:rPr>
        <w:t xml:space="preserve">выдает </w:t>
      </w:r>
      <w:hyperlink r:id="rId18" w:history="1">
        <w:r w:rsidRPr="00A17F04">
          <w:rPr>
            <w:rFonts w:eastAsia="Calibri"/>
            <w:sz w:val="26"/>
            <w:szCs w:val="26"/>
            <w:lang w:eastAsia="en-US"/>
          </w:rPr>
          <w:t>решение</w:t>
        </w:r>
      </w:hyperlink>
      <w:r w:rsidRPr="00A17F04">
        <w:rPr>
          <w:rFonts w:eastAsia="Calibri"/>
          <w:sz w:val="26"/>
          <w:szCs w:val="26"/>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5, с указанием перечня документов, которые заявителю необходимо представить для предоставления муниципальной услуги;</w:t>
      </w:r>
    </w:p>
    <w:p w:rsidR="00EF082D" w:rsidRPr="00A17F04" w:rsidRDefault="00EF082D" w:rsidP="00EF082D">
      <w:pPr>
        <w:autoSpaceDE w:val="0"/>
        <w:autoSpaceDN w:val="0"/>
        <w:adjustRightInd w:val="0"/>
        <w:ind w:firstLine="709"/>
        <w:jc w:val="both"/>
        <w:rPr>
          <w:rFonts w:eastAsia="Calibri"/>
          <w:sz w:val="26"/>
          <w:szCs w:val="26"/>
          <w:lang w:eastAsia="en-US"/>
        </w:rPr>
      </w:pPr>
      <w:r w:rsidRPr="00A17F04">
        <w:rPr>
          <w:rFonts w:eastAsia="Calibri"/>
          <w:sz w:val="26"/>
          <w:szCs w:val="26"/>
          <w:lang w:eastAsia="en-US"/>
        </w:rPr>
        <w:t xml:space="preserve">б) несоответствие категории заявителя кругу лиц, имеющих право на получение муниципальной услуги, указанных в </w:t>
      </w:r>
      <w:hyperlink r:id="rId19" w:history="1">
        <w:r w:rsidRPr="00A17F04">
          <w:rPr>
            <w:rFonts w:eastAsia="Calibri"/>
            <w:sz w:val="26"/>
            <w:szCs w:val="26"/>
            <w:lang w:eastAsia="en-US"/>
          </w:rPr>
          <w:t>пункте 1.2</w:t>
        </w:r>
      </w:hyperlink>
      <w:r w:rsidRPr="00A17F04">
        <w:rPr>
          <w:rFonts w:eastAsia="Calibri"/>
          <w:sz w:val="26"/>
          <w:szCs w:val="26"/>
          <w:lang w:eastAsia="en-US"/>
        </w:rPr>
        <w:t xml:space="preserve"> настоящего регламента, а также наличие соответствующего основания для отказа в приеме документов, указанного в </w:t>
      </w:r>
      <w:hyperlink r:id="rId20" w:history="1">
        <w:r w:rsidRPr="00A17F04">
          <w:rPr>
            <w:rFonts w:eastAsia="Calibri"/>
            <w:sz w:val="26"/>
            <w:szCs w:val="26"/>
            <w:lang w:eastAsia="en-US"/>
          </w:rPr>
          <w:t>пункте 2.9</w:t>
        </w:r>
      </w:hyperlink>
      <w:r w:rsidRPr="00A17F04">
        <w:rPr>
          <w:rFonts w:eastAsia="Calibri"/>
          <w:sz w:val="26"/>
          <w:szCs w:val="26"/>
          <w:lang w:eastAsia="en-US"/>
        </w:rPr>
        <w:t xml:space="preserve"> настоящего административного регламента, специалист МФЦ выполняет в соответствии с настоящим регламентом следующие действия:</w:t>
      </w:r>
    </w:p>
    <w:p w:rsidR="00EF082D" w:rsidRPr="00A17F04" w:rsidRDefault="00EF082D" w:rsidP="00EF082D">
      <w:pPr>
        <w:autoSpaceDE w:val="0"/>
        <w:autoSpaceDN w:val="0"/>
        <w:adjustRightInd w:val="0"/>
        <w:ind w:firstLine="709"/>
        <w:jc w:val="both"/>
        <w:rPr>
          <w:rFonts w:eastAsia="Calibri"/>
          <w:sz w:val="26"/>
          <w:szCs w:val="26"/>
          <w:lang w:eastAsia="en-US"/>
        </w:rPr>
      </w:pPr>
      <w:r w:rsidRPr="00A17F04">
        <w:rPr>
          <w:rFonts w:eastAsia="Calibri"/>
          <w:sz w:val="26"/>
          <w:szCs w:val="26"/>
          <w:lang w:eastAsia="en-US"/>
        </w:rPr>
        <w:t>сообщает заявителю об отсутствии у него права на получение муниципальной услуги;</w:t>
      </w:r>
    </w:p>
    <w:p w:rsidR="00EF082D" w:rsidRPr="00A17F04" w:rsidRDefault="00EF082D" w:rsidP="00EF082D">
      <w:pPr>
        <w:autoSpaceDE w:val="0"/>
        <w:autoSpaceDN w:val="0"/>
        <w:adjustRightInd w:val="0"/>
        <w:ind w:firstLine="709"/>
        <w:jc w:val="both"/>
        <w:rPr>
          <w:rFonts w:eastAsia="Calibri"/>
          <w:sz w:val="26"/>
          <w:szCs w:val="26"/>
          <w:lang w:eastAsia="en-US"/>
        </w:rPr>
      </w:pPr>
      <w:r w:rsidRPr="00A17F04">
        <w:rPr>
          <w:rFonts w:eastAsia="Calibri"/>
          <w:sz w:val="26"/>
          <w:szCs w:val="26"/>
          <w:lang w:eastAsia="en-US"/>
        </w:rPr>
        <w:t xml:space="preserve">выдает </w:t>
      </w:r>
      <w:hyperlink r:id="rId21" w:history="1">
        <w:r w:rsidRPr="00A17F04">
          <w:rPr>
            <w:rFonts w:eastAsia="Calibri"/>
            <w:sz w:val="26"/>
            <w:szCs w:val="26"/>
            <w:lang w:eastAsia="en-US"/>
          </w:rPr>
          <w:t>решение</w:t>
        </w:r>
      </w:hyperlink>
      <w:r w:rsidRPr="00A17F04">
        <w:rPr>
          <w:rFonts w:eastAsia="Calibri"/>
          <w:sz w:val="26"/>
          <w:szCs w:val="26"/>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p>
    <w:p w:rsidR="00EF082D" w:rsidRPr="009114C1" w:rsidRDefault="00EF082D" w:rsidP="00A72748">
      <w:pPr>
        <w:pStyle w:val="ConsPlusNormal"/>
        <w:ind w:firstLine="540"/>
        <w:jc w:val="both"/>
        <w:rPr>
          <w:rFonts w:ascii="Times New Roman" w:hAnsi="Times New Roman" w:cs="Times New Roman"/>
          <w:sz w:val="26"/>
          <w:szCs w:val="26"/>
        </w:rPr>
      </w:pPr>
    </w:p>
    <w:p w:rsidR="00A72748" w:rsidRPr="00A17F04" w:rsidRDefault="00A72748" w:rsidP="00A72748">
      <w:pPr>
        <w:pStyle w:val="ConsPlusNormal"/>
        <w:ind w:firstLine="540"/>
        <w:jc w:val="both"/>
        <w:rPr>
          <w:rFonts w:ascii="Times New Roman" w:hAnsi="Times New Roman" w:cs="Times New Roman"/>
          <w:color w:val="000000" w:themeColor="text1"/>
          <w:sz w:val="26"/>
          <w:szCs w:val="26"/>
        </w:rPr>
      </w:pPr>
      <w:r w:rsidRPr="00A17F04">
        <w:rPr>
          <w:rFonts w:ascii="Times New Roman" w:hAnsi="Times New Roman" w:cs="Times New Roman"/>
          <w:color w:val="000000" w:themeColor="text1"/>
          <w:sz w:val="26"/>
          <w:szCs w:val="26"/>
        </w:rPr>
        <w:t>6.</w:t>
      </w:r>
      <w:r w:rsidR="00EF082D" w:rsidRPr="00A17F04">
        <w:rPr>
          <w:rFonts w:ascii="Times New Roman" w:hAnsi="Times New Roman" w:cs="Times New Roman"/>
          <w:color w:val="000000" w:themeColor="text1"/>
          <w:sz w:val="26"/>
          <w:szCs w:val="26"/>
        </w:rPr>
        <w:t>4</w:t>
      </w:r>
      <w:r w:rsidRPr="00A17F04">
        <w:rPr>
          <w:rFonts w:ascii="Times New Roman" w:hAnsi="Times New Roman" w:cs="Times New Roman"/>
          <w:color w:val="000000" w:themeColor="text1"/>
          <w:sz w:val="26"/>
          <w:szCs w:val="26"/>
        </w:rPr>
        <w:t xml:space="preserve">. При указании заявителем места получения ответа (результата предоставления муниципальной услуги) посредством МФЦ специалист отдела </w:t>
      </w:r>
      <w:r w:rsidR="00B15906" w:rsidRPr="00A17F04">
        <w:rPr>
          <w:rFonts w:ascii="Times New Roman" w:eastAsia="Calibri" w:hAnsi="Times New Roman" w:cs="Times New Roman"/>
          <w:sz w:val="26"/>
          <w:szCs w:val="26"/>
        </w:rPr>
        <w:t>ТПиГЗ</w:t>
      </w:r>
      <w:r w:rsidR="00B15906" w:rsidRPr="00A17F04">
        <w:rPr>
          <w:rFonts w:ascii="Times New Roman" w:hAnsi="Times New Roman" w:cs="Times New Roman"/>
          <w:color w:val="000000" w:themeColor="text1"/>
          <w:sz w:val="26"/>
          <w:szCs w:val="26"/>
        </w:rPr>
        <w:t xml:space="preserve"> </w:t>
      </w:r>
      <w:r w:rsidRPr="00A17F04">
        <w:rPr>
          <w:rFonts w:ascii="Times New Roman" w:hAnsi="Times New Roman" w:cs="Times New Roman"/>
          <w:color w:val="000000" w:themeColor="text1"/>
          <w:sz w:val="26"/>
          <w:szCs w:val="26"/>
        </w:rPr>
        <w:t>УГЗМИ, передает специалисту МФЦ для передачи в соответствующий МФЦ результат предоставления услуги для его последующей выдачи заявителю:</w:t>
      </w:r>
    </w:p>
    <w:p w:rsidR="00A72748" w:rsidRPr="00A17F04" w:rsidRDefault="00A72748" w:rsidP="00A72748">
      <w:pPr>
        <w:pStyle w:val="ConsPlusNormal"/>
        <w:ind w:firstLine="540"/>
        <w:jc w:val="both"/>
        <w:rPr>
          <w:rFonts w:ascii="Times New Roman" w:hAnsi="Times New Roman" w:cs="Times New Roman"/>
          <w:color w:val="000000" w:themeColor="text1"/>
          <w:sz w:val="26"/>
          <w:szCs w:val="26"/>
        </w:rPr>
      </w:pPr>
      <w:r w:rsidRPr="00A17F04">
        <w:rPr>
          <w:rFonts w:ascii="Times New Roman" w:hAnsi="Times New Roman" w:cs="Times New Roman"/>
          <w:color w:val="000000" w:themeColor="text1"/>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72748" w:rsidRPr="00A17F04" w:rsidRDefault="00A72748" w:rsidP="00A72748">
      <w:pPr>
        <w:pStyle w:val="ConsPlusNormal"/>
        <w:ind w:firstLine="540"/>
        <w:jc w:val="both"/>
        <w:rPr>
          <w:rFonts w:ascii="Times New Roman" w:hAnsi="Times New Roman" w:cs="Times New Roman"/>
          <w:color w:val="000000" w:themeColor="text1"/>
          <w:sz w:val="26"/>
          <w:szCs w:val="26"/>
        </w:rPr>
      </w:pPr>
      <w:r w:rsidRPr="00A17F04">
        <w:rPr>
          <w:rFonts w:ascii="Times New Roman" w:hAnsi="Times New Roman" w:cs="Times New Roman"/>
          <w:color w:val="000000" w:themeColor="text1"/>
          <w:sz w:val="26"/>
          <w:szCs w:val="26"/>
        </w:rPr>
        <w:t xml:space="preserve">Специалист МФЦ, ответственный за выдачу документов, полученных от </w:t>
      </w:r>
      <w:r w:rsidR="002933B6" w:rsidRPr="00A17F04">
        <w:rPr>
          <w:rFonts w:ascii="Times New Roman" w:hAnsi="Times New Roman" w:cs="Times New Roman"/>
          <w:color w:val="000000" w:themeColor="text1"/>
          <w:sz w:val="26"/>
          <w:szCs w:val="26"/>
        </w:rPr>
        <w:t>А</w:t>
      </w:r>
      <w:r w:rsidRPr="00A17F04">
        <w:rPr>
          <w:rFonts w:ascii="Times New Roman" w:hAnsi="Times New Roman" w:cs="Times New Roman"/>
          <w:color w:val="000000" w:themeColor="text1"/>
          <w:sz w:val="26"/>
          <w:szCs w:val="26"/>
        </w:rPr>
        <w:t xml:space="preserve">дминистрации по результатам рассмотрения представленных заявителем документов, не позднее двух дней с даты их получения от </w:t>
      </w:r>
      <w:r w:rsidR="00B270DC" w:rsidRPr="00A17F04">
        <w:rPr>
          <w:rFonts w:ascii="Times New Roman" w:hAnsi="Times New Roman" w:cs="Times New Roman"/>
          <w:color w:val="000000" w:themeColor="text1"/>
          <w:sz w:val="26"/>
          <w:szCs w:val="26"/>
        </w:rPr>
        <w:t>А</w:t>
      </w:r>
      <w:r w:rsidRPr="00A17F04">
        <w:rPr>
          <w:rFonts w:ascii="Times New Roman" w:hAnsi="Times New Roman" w:cs="Times New Roman"/>
          <w:color w:val="000000" w:themeColor="text1"/>
          <w:sz w:val="26"/>
          <w:szCs w:val="26"/>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70E18" w:rsidRPr="00C54A10" w:rsidRDefault="00A72748" w:rsidP="00C54A10">
      <w:pPr>
        <w:widowControl w:val="0"/>
        <w:autoSpaceDE w:val="0"/>
        <w:autoSpaceDN w:val="0"/>
        <w:ind w:firstLine="540"/>
        <w:jc w:val="both"/>
        <w:rPr>
          <w:color w:val="000000" w:themeColor="text1"/>
        </w:rPr>
      </w:pPr>
      <w:bookmarkStart w:id="12" w:name="P588"/>
      <w:bookmarkEnd w:id="12"/>
      <w:r w:rsidRPr="00A17F04">
        <w:rPr>
          <w:color w:val="000000" w:themeColor="text1"/>
          <w:sz w:val="26"/>
          <w:szCs w:val="26"/>
        </w:rPr>
        <w:t>6.</w:t>
      </w:r>
      <w:r w:rsidR="00EF082D" w:rsidRPr="00A17F04">
        <w:rPr>
          <w:color w:val="000000" w:themeColor="text1"/>
          <w:sz w:val="26"/>
          <w:szCs w:val="26"/>
        </w:rPr>
        <w:t>5</w:t>
      </w:r>
      <w:r w:rsidRPr="00A17F04">
        <w:rPr>
          <w:color w:val="000000" w:themeColor="text1"/>
          <w:sz w:val="26"/>
          <w:szCs w:val="26"/>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B270DC" w:rsidRPr="00A17F04">
        <w:rPr>
          <w:color w:val="000000" w:themeColor="text1"/>
          <w:sz w:val="26"/>
          <w:szCs w:val="26"/>
        </w:rPr>
        <w:t>А</w:t>
      </w:r>
      <w:r w:rsidRPr="00A17F04">
        <w:rPr>
          <w:color w:val="000000" w:themeColor="text1"/>
          <w:sz w:val="26"/>
          <w:szCs w:val="26"/>
        </w:rPr>
        <w:t>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r w:rsidR="00070E18">
        <w:rPr>
          <w:sz w:val="28"/>
          <w:szCs w:val="28"/>
        </w:rPr>
        <w:br w:type="page"/>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tblGrid>
      <w:tr w:rsidR="00070E18" w:rsidRPr="00D678AF" w:rsidTr="00070E18">
        <w:tc>
          <w:tcPr>
            <w:tcW w:w="5210" w:type="dxa"/>
            <w:tcBorders>
              <w:top w:val="nil"/>
              <w:left w:val="nil"/>
              <w:bottom w:val="nil"/>
              <w:right w:val="nil"/>
            </w:tcBorders>
          </w:tcPr>
          <w:p w:rsidR="00070E18" w:rsidRPr="00D678AF" w:rsidRDefault="00070E18">
            <w:pPr>
              <w:tabs>
                <w:tab w:val="left" w:pos="142"/>
                <w:tab w:val="left" w:pos="284"/>
              </w:tabs>
              <w:jc w:val="right"/>
              <w:rPr>
                <w:bCs/>
              </w:rPr>
            </w:pPr>
            <w:r w:rsidRPr="00D678AF">
              <w:rPr>
                <w:bCs/>
              </w:rPr>
              <w:lastRenderedPageBreak/>
              <w:t>Приложение № 1</w:t>
            </w:r>
          </w:p>
          <w:p w:rsidR="00070E18" w:rsidRPr="00D678AF" w:rsidRDefault="00070E18">
            <w:pPr>
              <w:tabs>
                <w:tab w:val="left" w:pos="142"/>
                <w:tab w:val="left" w:pos="284"/>
              </w:tabs>
              <w:jc w:val="right"/>
            </w:pPr>
            <w:r w:rsidRPr="00D678AF">
              <w:t xml:space="preserve">к </w:t>
            </w:r>
            <w:r w:rsidR="0045685A" w:rsidRPr="00D678AF">
              <w:t>а</w:t>
            </w:r>
            <w:r w:rsidRPr="00D678AF">
              <w:t>дминистративному регламенту</w:t>
            </w:r>
          </w:p>
          <w:p w:rsidR="00070E18" w:rsidRPr="00D678AF" w:rsidRDefault="00070E18">
            <w:pPr>
              <w:tabs>
                <w:tab w:val="left" w:pos="142"/>
                <w:tab w:val="left" w:pos="284"/>
              </w:tabs>
              <w:jc w:val="right"/>
            </w:pPr>
            <w:r w:rsidRPr="00D678AF">
              <w:rPr>
                <w:bCs/>
              </w:rPr>
              <w:t xml:space="preserve">по предоставлению </w:t>
            </w:r>
            <w:r w:rsidRPr="00D678AF">
              <w:rPr>
                <w:rFonts w:eastAsia="Calibri"/>
              </w:rPr>
              <w:t>муниципальной</w:t>
            </w:r>
            <w:r w:rsidRPr="00D678AF">
              <w:t xml:space="preserve"> </w:t>
            </w:r>
            <w:r w:rsidRPr="00D678AF">
              <w:rPr>
                <w:bCs/>
              </w:rPr>
              <w:t>услуги</w:t>
            </w:r>
          </w:p>
          <w:p w:rsidR="00070E18" w:rsidRPr="00D678AF" w:rsidRDefault="00070E18">
            <w:pPr>
              <w:tabs>
                <w:tab w:val="left" w:pos="142"/>
                <w:tab w:val="left" w:pos="284"/>
              </w:tabs>
              <w:jc w:val="right"/>
            </w:pPr>
            <w:r w:rsidRPr="00D678AF">
              <w:rPr>
                <w:rFonts w:eastAsia="Calibri"/>
              </w:rPr>
              <w:t>«Выдача разрешений на установку и эксплуатацию рекламных конструкций на территории Приозерск</w:t>
            </w:r>
            <w:r w:rsidR="00B270DC" w:rsidRPr="00D678AF">
              <w:rPr>
                <w:rFonts w:eastAsia="Calibri"/>
              </w:rPr>
              <w:t>ого</w:t>
            </w:r>
            <w:r w:rsidRPr="00D678AF">
              <w:rPr>
                <w:rFonts w:eastAsia="Calibri"/>
              </w:rPr>
              <w:t xml:space="preserve"> муниципальн</w:t>
            </w:r>
            <w:r w:rsidR="00B270DC" w:rsidRPr="00D678AF">
              <w:rPr>
                <w:rFonts w:eastAsia="Calibri"/>
              </w:rPr>
              <w:t>ого</w:t>
            </w:r>
            <w:r w:rsidRPr="00D678AF">
              <w:rPr>
                <w:rFonts w:eastAsia="Calibri"/>
              </w:rPr>
              <w:t xml:space="preserve"> район</w:t>
            </w:r>
            <w:r w:rsidR="00B270DC" w:rsidRPr="00D678AF">
              <w:rPr>
                <w:rFonts w:eastAsia="Calibri"/>
              </w:rPr>
              <w:t>а</w:t>
            </w:r>
            <w:r w:rsidRPr="00D678AF">
              <w:rPr>
                <w:rFonts w:eastAsia="Calibri"/>
              </w:rPr>
              <w:t xml:space="preserve"> Ленинградской области</w:t>
            </w:r>
          </w:p>
          <w:p w:rsidR="00070E18" w:rsidRPr="00D678AF" w:rsidRDefault="00EF082D">
            <w:pPr>
              <w:tabs>
                <w:tab w:val="left" w:pos="142"/>
                <w:tab w:val="left" w:pos="284"/>
              </w:tabs>
              <w:jc w:val="right"/>
              <w:rPr>
                <w:bCs/>
              </w:rPr>
            </w:pPr>
            <w:r w:rsidRPr="00D678AF">
              <w:t>аннулирование ранее выданных разрешений».</w:t>
            </w:r>
          </w:p>
        </w:tc>
      </w:tr>
    </w:tbl>
    <w:p w:rsidR="008115BA" w:rsidRPr="00D678AF" w:rsidRDefault="008115BA" w:rsidP="008115BA">
      <w:pPr>
        <w:tabs>
          <w:tab w:val="left" w:pos="142"/>
          <w:tab w:val="left" w:pos="284"/>
        </w:tabs>
      </w:pPr>
    </w:p>
    <w:p w:rsidR="008115BA" w:rsidRPr="00D678AF" w:rsidRDefault="008115BA" w:rsidP="008115BA">
      <w:pPr>
        <w:tabs>
          <w:tab w:val="left" w:pos="142"/>
          <w:tab w:val="left" w:pos="284"/>
        </w:tabs>
        <w:ind w:left="3686"/>
        <w:jc w:val="center"/>
      </w:pPr>
    </w:p>
    <w:p w:rsidR="008115BA" w:rsidRPr="00D678AF" w:rsidRDefault="008115BA" w:rsidP="008115BA">
      <w:pPr>
        <w:tabs>
          <w:tab w:val="left" w:pos="142"/>
          <w:tab w:val="left" w:pos="284"/>
        </w:tabs>
        <w:ind w:left="3686"/>
        <w:jc w:val="center"/>
        <w:rPr>
          <w:b/>
          <w:bCs/>
        </w:rPr>
      </w:pPr>
      <w:r w:rsidRPr="00D678AF">
        <w:t xml:space="preserve">                                                                                        </w:t>
      </w:r>
      <w:r w:rsidRPr="00D678AF">
        <w:rPr>
          <w:b/>
          <w:bCs/>
        </w:rPr>
        <w:t xml:space="preserve">   </w:t>
      </w:r>
    </w:p>
    <w:p w:rsidR="008115BA" w:rsidRPr="00A17F04" w:rsidRDefault="008115BA" w:rsidP="008115BA">
      <w:pPr>
        <w:autoSpaceDE w:val="0"/>
        <w:autoSpaceDN w:val="0"/>
        <w:adjustRightInd w:val="0"/>
        <w:jc w:val="center"/>
      </w:pPr>
      <w:r w:rsidRPr="00A17F04">
        <w:t xml:space="preserve">Форма Заявления </w:t>
      </w:r>
    </w:p>
    <w:p w:rsidR="008115BA" w:rsidRPr="00A17F04" w:rsidRDefault="008115BA" w:rsidP="008115BA">
      <w:pPr>
        <w:autoSpaceDE w:val="0"/>
        <w:autoSpaceDN w:val="0"/>
        <w:adjustRightInd w:val="0"/>
        <w:jc w:val="center"/>
      </w:pPr>
      <w:r w:rsidRPr="00A17F04">
        <w:t>на предоставление</w:t>
      </w:r>
    </w:p>
    <w:p w:rsidR="008115BA" w:rsidRPr="00A17F04" w:rsidRDefault="008115BA" w:rsidP="008115BA">
      <w:pPr>
        <w:autoSpaceDE w:val="0"/>
        <w:autoSpaceDN w:val="0"/>
        <w:adjustRightInd w:val="0"/>
        <w:jc w:val="center"/>
      </w:pPr>
      <w:r w:rsidRPr="00A17F04">
        <w:t>муниципальной услуги</w:t>
      </w:r>
    </w:p>
    <w:p w:rsidR="008115BA" w:rsidRPr="00A17F04" w:rsidRDefault="008115BA" w:rsidP="008115BA">
      <w:pPr>
        <w:autoSpaceDE w:val="0"/>
        <w:autoSpaceDN w:val="0"/>
        <w:adjustRightInd w:val="0"/>
        <w:jc w:val="center"/>
      </w:pPr>
      <w:r w:rsidRPr="00A17F04">
        <w:t>"Выдача разрешения на установку и эксплуатацию</w:t>
      </w:r>
    </w:p>
    <w:p w:rsidR="008115BA" w:rsidRPr="00A17F04" w:rsidRDefault="008115BA" w:rsidP="008115BA">
      <w:pPr>
        <w:autoSpaceDE w:val="0"/>
        <w:autoSpaceDN w:val="0"/>
        <w:adjustRightInd w:val="0"/>
        <w:jc w:val="center"/>
      </w:pPr>
      <w:r w:rsidRPr="00A17F04">
        <w:t>рекламных конструкций на соответствующей территории,</w:t>
      </w:r>
    </w:p>
    <w:p w:rsidR="008115BA" w:rsidRPr="00A17F04" w:rsidRDefault="008115BA" w:rsidP="008115BA">
      <w:pPr>
        <w:autoSpaceDE w:val="0"/>
        <w:autoSpaceDN w:val="0"/>
        <w:adjustRightInd w:val="0"/>
        <w:jc w:val="center"/>
      </w:pPr>
      <w:r w:rsidRPr="00A17F04">
        <w:t>аннулирование такого разрешения"</w:t>
      </w:r>
    </w:p>
    <w:p w:rsidR="008115BA" w:rsidRPr="00A17F04" w:rsidRDefault="008115BA" w:rsidP="008115BA">
      <w:pPr>
        <w:autoSpaceDE w:val="0"/>
        <w:autoSpaceDN w:val="0"/>
        <w:adjustRightInd w:val="0"/>
        <w:jc w:val="both"/>
        <w:outlineLvl w:val="0"/>
      </w:pPr>
    </w:p>
    <w:p w:rsidR="008115BA" w:rsidRPr="00A17F04" w:rsidRDefault="008115BA" w:rsidP="008115BA">
      <w:pPr>
        <w:autoSpaceDE w:val="0"/>
        <w:autoSpaceDN w:val="0"/>
        <w:adjustRightInd w:val="0"/>
        <w:jc w:val="right"/>
      </w:pPr>
      <w:r w:rsidRPr="00A17F04">
        <w:t>Дата подачи: _________ N ______</w:t>
      </w:r>
    </w:p>
    <w:p w:rsidR="008115BA" w:rsidRPr="00A17F04" w:rsidRDefault="008115BA" w:rsidP="008115BA">
      <w:pPr>
        <w:autoSpaceDE w:val="0"/>
        <w:autoSpaceDN w:val="0"/>
        <w:adjustRightInd w:val="0"/>
        <w:jc w:val="both"/>
      </w:pPr>
    </w:p>
    <w:p w:rsidR="008115BA" w:rsidRPr="00A17F04" w:rsidRDefault="008115BA" w:rsidP="008115BA">
      <w:pPr>
        <w:autoSpaceDE w:val="0"/>
        <w:autoSpaceDN w:val="0"/>
        <w:adjustRightInd w:val="0"/>
        <w:jc w:val="right"/>
      </w:pPr>
      <w:r w:rsidRPr="00A17F04">
        <w:t xml:space="preserve">Главе администрации </w:t>
      </w:r>
    </w:p>
    <w:p w:rsidR="008115BA" w:rsidRPr="00A17F04" w:rsidRDefault="008115BA" w:rsidP="008115BA">
      <w:pPr>
        <w:autoSpaceDE w:val="0"/>
        <w:autoSpaceDN w:val="0"/>
        <w:adjustRightInd w:val="0"/>
        <w:jc w:val="right"/>
      </w:pPr>
      <w:r w:rsidRPr="00A17F04">
        <w:t xml:space="preserve">Приозерского муниципального района </w:t>
      </w:r>
    </w:p>
    <w:p w:rsidR="008115BA" w:rsidRPr="00A17F04" w:rsidRDefault="008115BA" w:rsidP="008115BA">
      <w:pPr>
        <w:autoSpaceDE w:val="0"/>
        <w:autoSpaceDN w:val="0"/>
        <w:adjustRightInd w:val="0"/>
        <w:jc w:val="right"/>
      </w:pPr>
      <w:r w:rsidRPr="00A17F04">
        <w:t>Ленинградской области</w:t>
      </w:r>
    </w:p>
    <w:p w:rsidR="008115BA" w:rsidRPr="00D678AF" w:rsidRDefault="008115BA" w:rsidP="008115BA">
      <w:pPr>
        <w:autoSpaceDE w:val="0"/>
        <w:autoSpaceDN w:val="0"/>
        <w:adjustRightInd w:val="0"/>
        <w:jc w:val="right"/>
        <w:rPr>
          <w:sz w:val="26"/>
          <w:szCs w:val="26"/>
        </w:rPr>
      </w:pPr>
      <w:r w:rsidRPr="00D678AF">
        <w:rPr>
          <w:sz w:val="26"/>
          <w:szCs w:val="26"/>
        </w:rPr>
        <w:t>______________________________</w:t>
      </w:r>
    </w:p>
    <w:p w:rsidR="008115BA" w:rsidRPr="00D678AF" w:rsidRDefault="008115BA" w:rsidP="008115BA">
      <w:pPr>
        <w:autoSpaceDE w:val="0"/>
        <w:autoSpaceDN w:val="0"/>
        <w:adjustRightInd w:val="0"/>
        <w:jc w:val="right"/>
        <w:rPr>
          <w:sz w:val="26"/>
          <w:szCs w:val="26"/>
        </w:rPr>
      </w:pPr>
    </w:p>
    <w:p w:rsidR="008115BA" w:rsidRPr="00D678AF" w:rsidRDefault="008115BA" w:rsidP="008115BA">
      <w:pPr>
        <w:autoSpaceDE w:val="0"/>
        <w:autoSpaceDN w:val="0"/>
        <w:adjustRightInd w:val="0"/>
        <w:jc w:val="right"/>
        <w:rPr>
          <w:sz w:val="26"/>
          <w:szCs w:val="26"/>
        </w:rPr>
      </w:pPr>
    </w:p>
    <w:tbl>
      <w:tblPr>
        <w:tblW w:w="0" w:type="auto"/>
        <w:tblLayout w:type="fixed"/>
        <w:tblCellMar>
          <w:top w:w="102" w:type="dxa"/>
          <w:left w:w="62" w:type="dxa"/>
          <w:bottom w:w="102" w:type="dxa"/>
          <w:right w:w="62" w:type="dxa"/>
        </w:tblCellMar>
        <w:tblLook w:val="0000"/>
      </w:tblPr>
      <w:tblGrid>
        <w:gridCol w:w="2614"/>
        <w:gridCol w:w="6457"/>
      </w:tblGrid>
      <w:tr w:rsidR="008115BA" w:rsidRPr="00A17F04" w:rsidTr="00D678AF">
        <w:tc>
          <w:tcPr>
            <w:tcW w:w="9071" w:type="dxa"/>
            <w:gridSpan w:val="2"/>
            <w:tcBorders>
              <w:top w:val="single" w:sz="4" w:space="0" w:color="auto"/>
              <w:left w:val="single" w:sz="4" w:space="0" w:color="auto"/>
              <w:bottom w:val="single" w:sz="4" w:space="0" w:color="auto"/>
              <w:right w:val="single" w:sz="4" w:space="0" w:color="auto"/>
            </w:tcBorders>
            <w:vAlign w:val="bottom"/>
          </w:tcPr>
          <w:p w:rsidR="008115BA" w:rsidRPr="00A17F04" w:rsidRDefault="008115BA" w:rsidP="00D678AF">
            <w:pPr>
              <w:autoSpaceDE w:val="0"/>
              <w:autoSpaceDN w:val="0"/>
              <w:adjustRightInd w:val="0"/>
              <w:jc w:val="center"/>
            </w:pPr>
            <w:r w:rsidRPr="00A17F04">
              <w:t>Сведения о представителе</w:t>
            </w:r>
          </w:p>
        </w:tc>
      </w:tr>
      <w:tr w:rsidR="008115BA" w:rsidRPr="00522C1A" w:rsidTr="00522C1A">
        <w:trPr>
          <w:trHeight w:val="239"/>
        </w:trPr>
        <w:tc>
          <w:tcPr>
            <w:tcW w:w="2614" w:type="dxa"/>
            <w:tcBorders>
              <w:top w:val="single" w:sz="4" w:space="0" w:color="auto"/>
              <w:left w:val="single" w:sz="4" w:space="0" w:color="auto"/>
              <w:bottom w:val="single" w:sz="4" w:space="0" w:color="auto"/>
              <w:right w:val="single" w:sz="4" w:space="0" w:color="auto"/>
            </w:tcBorders>
            <w:vAlign w:val="bottom"/>
          </w:tcPr>
          <w:p w:rsidR="008115BA" w:rsidRPr="00522C1A" w:rsidRDefault="008115BA" w:rsidP="00D678AF">
            <w:pPr>
              <w:autoSpaceDE w:val="0"/>
              <w:autoSpaceDN w:val="0"/>
              <w:adjustRightInd w:val="0"/>
            </w:pPr>
            <w:r w:rsidRPr="00522C1A">
              <w:t>Категория представителя</w:t>
            </w:r>
          </w:p>
        </w:tc>
        <w:tc>
          <w:tcPr>
            <w:tcW w:w="6457"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r>
      <w:tr w:rsidR="008115BA" w:rsidRPr="00522C1A" w:rsidTr="008115BA">
        <w:tc>
          <w:tcPr>
            <w:tcW w:w="2614" w:type="dxa"/>
            <w:tcBorders>
              <w:top w:val="single" w:sz="4" w:space="0" w:color="auto"/>
              <w:left w:val="single" w:sz="4" w:space="0" w:color="auto"/>
              <w:bottom w:val="single" w:sz="4" w:space="0" w:color="auto"/>
              <w:right w:val="single" w:sz="4" w:space="0" w:color="auto"/>
            </w:tcBorders>
            <w:vAlign w:val="bottom"/>
          </w:tcPr>
          <w:p w:rsidR="008115BA" w:rsidRPr="00522C1A" w:rsidRDefault="008115BA" w:rsidP="00D678AF">
            <w:pPr>
              <w:autoSpaceDE w:val="0"/>
              <w:autoSpaceDN w:val="0"/>
              <w:adjustRightInd w:val="0"/>
            </w:pPr>
            <w:r w:rsidRPr="00522C1A">
              <w:t>Полное наименование</w:t>
            </w:r>
          </w:p>
        </w:tc>
        <w:tc>
          <w:tcPr>
            <w:tcW w:w="6457"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r>
      <w:tr w:rsidR="008115BA" w:rsidRPr="00522C1A" w:rsidTr="00522C1A">
        <w:trPr>
          <w:trHeight w:val="253"/>
        </w:trPr>
        <w:tc>
          <w:tcPr>
            <w:tcW w:w="2614"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r w:rsidRPr="00522C1A">
              <w:t>Фамилия</w:t>
            </w:r>
          </w:p>
        </w:tc>
        <w:tc>
          <w:tcPr>
            <w:tcW w:w="6457"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r>
      <w:tr w:rsidR="008115BA" w:rsidRPr="00522C1A" w:rsidTr="008115BA">
        <w:tc>
          <w:tcPr>
            <w:tcW w:w="2614" w:type="dxa"/>
            <w:tcBorders>
              <w:top w:val="single" w:sz="4" w:space="0" w:color="auto"/>
              <w:left w:val="single" w:sz="4" w:space="0" w:color="auto"/>
              <w:bottom w:val="single" w:sz="4" w:space="0" w:color="auto"/>
              <w:right w:val="single" w:sz="4" w:space="0" w:color="auto"/>
            </w:tcBorders>
            <w:vAlign w:val="bottom"/>
          </w:tcPr>
          <w:p w:rsidR="008115BA" w:rsidRPr="00522C1A" w:rsidRDefault="008115BA" w:rsidP="00D678AF">
            <w:pPr>
              <w:autoSpaceDE w:val="0"/>
              <w:autoSpaceDN w:val="0"/>
              <w:adjustRightInd w:val="0"/>
            </w:pPr>
            <w:r w:rsidRPr="00522C1A">
              <w:t>Имя</w:t>
            </w:r>
          </w:p>
        </w:tc>
        <w:tc>
          <w:tcPr>
            <w:tcW w:w="6457"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r>
      <w:tr w:rsidR="008115BA" w:rsidRPr="00522C1A" w:rsidTr="008115BA">
        <w:tc>
          <w:tcPr>
            <w:tcW w:w="2614"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r w:rsidRPr="00522C1A">
              <w:t>Отчество</w:t>
            </w:r>
          </w:p>
        </w:tc>
        <w:tc>
          <w:tcPr>
            <w:tcW w:w="6457"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r>
      <w:tr w:rsidR="008115BA" w:rsidRPr="00522C1A" w:rsidTr="008115BA">
        <w:tc>
          <w:tcPr>
            <w:tcW w:w="2614" w:type="dxa"/>
            <w:tcBorders>
              <w:top w:val="single" w:sz="4" w:space="0" w:color="auto"/>
              <w:left w:val="single" w:sz="4" w:space="0" w:color="auto"/>
              <w:bottom w:val="single" w:sz="4" w:space="0" w:color="auto"/>
              <w:right w:val="single" w:sz="4" w:space="0" w:color="auto"/>
            </w:tcBorders>
            <w:vAlign w:val="bottom"/>
          </w:tcPr>
          <w:p w:rsidR="008115BA" w:rsidRPr="00522C1A" w:rsidRDefault="008115BA" w:rsidP="00D678AF">
            <w:pPr>
              <w:autoSpaceDE w:val="0"/>
              <w:autoSpaceDN w:val="0"/>
              <w:adjustRightInd w:val="0"/>
            </w:pPr>
            <w:r w:rsidRPr="00522C1A">
              <w:t>Адрес электронной почты</w:t>
            </w:r>
          </w:p>
        </w:tc>
        <w:tc>
          <w:tcPr>
            <w:tcW w:w="6457"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r>
      <w:tr w:rsidR="008115BA" w:rsidRPr="00522C1A" w:rsidTr="008115BA">
        <w:tc>
          <w:tcPr>
            <w:tcW w:w="2614" w:type="dxa"/>
            <w:tcBorders>
              <w:top w:val="single" w:sz="4" w:space="0" w:color="auto"/>
              <w:left w:val="single" w:sz="4" w:space="0" w:color="auto"/>
              <w:bottom w:val="single" w:sz="4" w:space="0" w:color="auto"/>
              <w:right w:val="single" w:sz="4" w:space="0" w:color="auto"/>
            </w:tcBorders>
            <w:vAlign w:val="bottom"/>
          </w:tcPr>
          <w:p w:rsidR="008115BA" w:rsidRPr="00522C1A" w:rsidRDefault="008115BA" w:rsidP="00D678AF">
            <w:pPr>
              <w:autoSpaceDE w:val="0"/>
              <w:autoSpaceDN w:val="0"/>
              <w:adjustRightInd w:val="0"/>
            </w:pPr>
            <w:r w:rsidRPr="00522C1A">
              <w:t>Номер телефона</w:t>
            </w:r>
          </w:p>
        </w:tc>
        <w:tc>
          <w:tcPr>
            <w:tcW w:w="6457"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r>
      <w:tr w:rsidR="008115BA" w:rsidRPr="00522C1A" w:rsidTr="008115BA">
        <w:tc>
          <w:tcPr>
            <w:tcW w:w="2614" w:type="dxa"/>
            <w:tcBorders>
              <w:top w:val="single" w:sz="4" w:space="0" w:color="auto"/>
              <w:left w:val="single" w:sz="4" w:space="0" w:color="auto"/>
              <w:bottom w:val="single" w:sz="4" w:space="0" w:color="auto"/>
              <w:right w:val="single" w:sz="4" w:space="0" w:color="auto"/>
            </w:tcBorders>
            <w:vAlign w:val="bottom"/>
          </w:tcPr>
          <w:p w:rsidR="008115BA" w:rsidRPr="00522C1A" w:rsidRDefault="008115BA" w:rsidP="00D678AF">
            <w:pPr>
              <w:autoSpaceDE w:val="0"/>
              <w:autoSpaceDN w:val="0"/>
              <w:adjustRightInd w:val="0"/>
            </w:pPr>
            <w:r w:rsidRPr="00522C1A">
              <w:t>Дата рождения</w:t>
            </w:r>
          </w:p>
        </w:tc>
        <w:tc>
          <w:tcPr>
            <w:tcW w:w="6457"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r>
      <w:tr w:rsidR="008115BA" w:rsidRPr="00522C1A" w:rsidTr="008115BA">
        <w:tc>
          <w:tcPr>
            <w:tcW w:w="2614" w:type="dxa"/>
            <w:tcBorders>
              <w:top w:val="single" w:sz="4" w:space="0" w:color="auto"/>
              <w:left w:val="single" w:sz="4" w:space="0" w:color="auto"/>
              <w:bottom w:val="single" w:sz="4" w:space="0" w:color="auto"/>
              <w:right w:val="single" w:sz="4" w:space="0" w:color="auto"/>
            </w:tcBorders>
            <w:vAlign w:val="bottom"/>
          </w:tcPr>
          <w:p w:rsidR="008115BA" w:rsidRPr="00522C1A" w:rsidRDefault="008115BA" w:rsidP="00D678AF">
            <w:pPr>
              <w:autoSpaceDE w:val="0"/>
              <w:autoSpaceDN w:val="0"/>
              <w:adjustRightInd w:val="0"/>
            </w:pPr>
            <w:r w:rsidRPr="00522C1A">
              <w:t>Пол</w:t>
            </w:r>
          </w:p>
        </w:tc>
        <w:tc>
          <w:tcPr>
            <w:tcW w:w="6457"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r>
      <w:tr w:rsidR="008115BA" w:rsidRPr="00522C1A" w:rsidTr="008115BA">
        <w:tc>
          <w:tcPr>
            <w:tcW w:w="2614"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r w:rsidRPr="00522C1A">
              <w:t>СНИЛС</w:t>
            </w:r>
          </w:p>
        </w:tc>
        <w:tc>
          <w:tcPr>
            <w:tcW w:w="6457"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r>
      <w:tr w:rsidR="008115BA" w:rsidRPr="00522C1A" w:rsidTr="008115BA">
        <w:tc>
          <w:tcPr>
            <w:tcW w:w="2614" w:type="dxa"/>
            <w:tcBorders>
              <w:top w:val="single" w:sz="4" w:space="0" w:color="auto"/>
              <w:left w:val="single" w:sz="4" w:space="0" w:color="auto"/>
              <w:bottom w:val="single" w:sz="4" w:space="0" w:color="auto"/>
              <w:right w:val="single" w:sz="4" w:space="0" w:color="auto"/>
            </w:tcBorders>
            <w:vAlign w:val="bottom"/>
          </w:tcPr>
          <w:p w:rsidR="008115BA" w:rsidRPr="00522C1A" w:rsidRDefault="008115BA" w:rsidP="00D678AF">
            <w:pPr>
              <w:autoSpaceDE w:val="0"/>
              <w:autoSpaceDN w:val="0"/>
              <w:adjustRightInd w:val="0"/>
            </w:pPr>
            <w:r w:rsidRPr="00522C1A">
              <w:t>Адрес регистрации</w:t>
            </w:r>
          </w:p>
        </w:tc>
        <w:tc>
          <w:tcPr>
            <w:tcW w:w="6457"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r>
      <w:tr w:rsidR="008115BA" w:rsidRPr="00522C1A" w:rsidTr="008115BA">
        <w:tc>
          <w:tcPr>
            <w:tcW w:w="2614" w:type="dxa"/>
            <w:tcBorders>
              <w:top w:val="single" w:sz="4" w:space="0" w:color="auto"/>
              <w:left w:val="single" w:sz="4" w:space="0" w:color="auto"/>
              <w:bottom w:val="single" w:sz="4" w:space="0" w:color="auto"/>
              <w:right w:val="single" w:sz="4" w:space="0" w:color="auto"/>
            </w:tcBorders>
            <w:vAlign w:val="bottom"/>
          </w:tcPr>
          <w:p w:rsidR="008115BA" w:rsidRPr="00522C1A" w:rsidRDefault="008115BA" w:rsidP="00D678AF">
            <w:pPr>
              <w:autoSpaceDE w:val="0"/>
              <w:autoSpaceDN w:val="0"/>
              <w:adjustRightInd w:val="0"/>
            </w:pPr>
            <w:r w:rsidRPr="00522C1A">
              <w:t>Адрес проживания</w:t>
            </w:r>
          </w:p>
        </w:tc>
        <w:tc>
          <w:tcPr>
            <w:tcW w:w="6457"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r>
      <w:tr w:rsidR="008115BA" w:rsidRPr="00522C1A" w:rsidTr="008115BA">
        <w:tc>
          <w:tcPr>
            <w:tcW w:w="2614" w:type="dxa"/>
            <w:tcBorders>
              <w:top w:val="single" w:sz="4" w:space="0" w:color="auto"/>
              <w:left w:val="single" w:sz="4" w:space="0" w:color="auto"/>
              <w:bottom w:val="single" w:sz="4" w:space="0" w:color="auto"/>
              <w:right w:val="single" w:sz="4" w:space="0" w:color="auto"/>
            </w:tcBorders>
            <w:vAlign w:val="bottom"/>
          </w:tcPr>
          <w:p w:rsidR="008115BA" w:rsidRPr="00522C1A" w:rsidRDefault="008115BA" w:rsidP="00D678AF">
            <w:pPr>
              <w:autoSpaceDE w:val="0"/>
              <w:autoSpaceDN w:val="0"/>
              <w:adjustRightInd w:val="0"/>
            </w:pPr>
            <w:r w:rsidRPr="00522C1A">
              <w:t>Гражданство</w:t>
            </w:r>
          </w:p>
        </w:tc>
        <w:tc>
          <w:tcPr>
            <w:tcW w:w="6457"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r>
      <w:tr w:rsidR="008115BA" w:rsidRPr="00522C1A" w:rsidTr="00D678AF">
        <w:tc>
          <w:tcPr>
            <w:tcW w:w="9071" w:type="dxa"/>
            <w:gridSpan w:val="2"/>
            <w:tcBorders>
              <w:top w:val="single" w:sz="4" w:space="0" w:color="auto"/>
              <w:left w:val="single" w:sz="4" w:space="0" w:color="auto"/>
              <w:bottom w:val="single" w:sz="4" w:space="0" w:color="auto"/>
              <w:right w:val="single" w:sz="4" w:space="0" w:color="auto"/>
            </w:tcBorders>
            <w:vAlign w:val="bottom"/>
          </w:tcPr>
          <w:p w:rsidR="008115BA" w:rsidRPr="00522C1A" w:rsidRDefault="008115BA" w:rsidP="00D678AF">
            <w:pPr>
              <w:autoSpaceDE w:val="0"/>
              <w:autoSpaceDN w:val="0"/>
              <w:adjustRightInd w:val="0"/>
              <w:jc w:val="center"/>
            </w:pPr>
            <w:r w:rsidRPr="00522C1A">
              <w:t>Сведения о заявителе</w:t>
            </w:r>
          </w:p>
        </w:tc>
      </w:tr>
      <w:tr w:rsidR="008115BA" w:rsidRPr="00522C1A" w:rsidTr="008115BA">
        <w:tc>
          <w:tcPr>
            <w:tcW w:w="2614" w:type="dxa"/>
            <w:tcBorders>
              <w:top w:val="single" w:sz="4" w:space="0" w:color="auto"/>
              <w:left w:val="single" w:sz="4" w:space="0" w:color="auto"/>
              <w:bottom w:val="single" w:sz="4" w:space="0" w:color="auto"/>
              <w:right w:val="single" w:sz="4" w:space="0" w:color="auto"/>
            </w:tcBorders>
            <w:vAlign w:val="bottom"/>
          </w:tcPr>
          <w:p w:rsidR="008115BA" w:rsidRPr="00522C1A" w:rsidRDefault="008115BA" w:rsidP="00D678AF">
            <w:pPr>
              <w:autoSpaceDE w:val="0"/>
              <w:autoSpaceDN w:val="0"/>
              <w:adjustRightInd w:val="0"/>
            </w:pPr>
            <w:r w:rsidRPr="00522C1A">
              <w:t>Категория заявителя</w:t>
            </w:r>
          </w:p>
        </w:tc>
        <w:tc>
          <w:tcPr>
            <w:tcW w:w="6457"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r>
      <w:tr w:rsidR="008115BA" w:rsidRPr="00522C1A" w:rsidTr="008115BA">
        <w:tc>
          <w:tcPr>
            <w:tcW w:w="2614"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r w:rsidRPr="00522C1A">
              <w:lastRenderedPageBreak/>
              <w:t>Полное наименование</w:t>
            </w:r>
          </w:p>
        </w:tc>
        <w:tc>
          <w:tcPr>
            <w:tcW w:w="6457"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r>
      <w:tr w:rsidR="008115BA" w:rsidRPr="00522C1A" w:rsidTr="008115BA">
        <w:tc>
          <w:tcPr>
            <w:tcW w:w="2614"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r w:rsidRPr="00522C1A">
              <w:t>ОГРНИП</w:t>
            </w:r>
          </w:p>
        </w:tc>
        <w:tc>
          <w:tcPr>
            <w:tcW w:w="6457"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r>
      <w:tr w:rsidR="008115BA" w:rsidRPr="00522C1A" w:rsidTr="008115BA">
        <w:tc>
          <w:tcPr>
            <w:tcW w:w="2614"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r w:rsidRPr="00522C1A">
              <w:t>ОГРН</w:t>
            </w:r>
          </w:p>
        </w:tc>
        <w:tc>
          <w:tcPr>
            <w:tcW w:w="6457"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r>
      <w:tr w:rsidR="008115BA" w:rsidRPr="00522C1A" w:rsidTr="008115BA">
        <w:tc>
          <w:tcPr>
            <w:tcW w:w="2614"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r w:rsidRPr="00522C1A">
              <w:t>ИНН</w:t>
            </w:r>
          </w:p>
        </w:tc>
        <w:tc>
          <w:tcPr>
            <w:tcW w:w="6457"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r>
    </w:tbl>
    <w:p w:rsidR="008115BA" w:rsidRPr="00522C1A" w:rsidRDefault="008115BA" w:rsidP="008115BA">
      <w:pPr>
        <w:autoSpaceDE w:val="0"/>
        <w:autoSpaceDN w:val="0"/>
        <w:adjustRightInd w:val="0"/>
        <w:jc w:val="both"/>
      </w:pPr>
    </w:p>
    <w:tbl>
      <w:tblPr>
        <w:tblW w:w="0" w:type="auto"/>
        <w:tblLayout w:type="fixed"/>
        <w:tblCellMar>
          <w:top w:w="102" w:type="dxa"/>
          <w:left w:w="62" w:type="dxa"/>
          <w:bottom w:w="102" w:type="dxa"/>
          <w:right w:w="62" w:type="dxa"/>
        </w:tblCellMar>
        <w:tblLook w:val="0000"/>
      </w:tblPr>
      <w:tblGrid>
        <w:gridCol w:w="5046"/>
        <w:gridCol w:w="4025"/>
      </w:tblGrid>
      <w:tr w:rsidR="008115BA" w:rsidRPr="00522C1A" w:rsidTr="00D678AF">
        <w:tc>
          <w:tcPr>
            <w:tcW w:w="9071" w:type="dxa"/>
            <w:gridSpan w:val="2"/>
            <w:tcBorders>
              <w:top w:val="single" w:sz="4" w:space="0" w:color="auto"/>
              <w:left w:val="single" w:sz="4" w:space="0" w:color="auto"/>
              <w:bottom w:val="single" w:sz="4" w:space="0" w:color="auto"/>
              <w:right w:val="single" w:sz="4" w:space="0" w:color="auto"/>
            </w:tcBorders>
            <w:vAlign w:val="bottom"/>
          </w:tcPr>
          <w:p w:rsidR="008115BA" w:rsidRPr="00522C1A" w:rsidRDefault="008115BA" w:rsidP="00D678AF">
            <w:pPr>
              <w:autoSpaceDE w:val="0"/>
              <w:autoSpaceDN w:val="0"/>
              <w:adjustRightInd w:val="0"/>
              <w:jc w:val="center"/>
            </w:pPr>
            <w:r w:rsidRPr="00522C1A">
              <w:t>Параметры определения варианта предоставления</w:t>
            </w:r>
          </w:p>
        </w:tc>
      </w:tr>
      <w:tr w:rsidR="008115BA" w:rsidRPr="00522C1A" w:rsidTr="00D678AF">
        <w:tc>
          <w:tcPr>
            <w:tcW w:w="5046"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r>
      <w:tr w:rsidR="008115BA" w:rsidRPr="00522C1A" w:rsidTr="00D678AF">
        <w:tc>
          <w:tcPr>
            <w:tcW w:w="9071" w:type="dxa"/>
            <w:gridSpan w:val="2"/>
            <w:tcBorders>
              <w:top w:val="single" w:sz="4" w:space="0" w:color="auto"/>
              <w:left w:val="single" w:sz="4" w:space="0" w:color="auto"/>
              <w:bottom w:val="single" w:sz="4" w:space="0" w:color="auto"/>
              <w:right w:val="single" w:sz="4" w:space="0" w:color="auto"/>
            </w:tcBorders>
            <w:vAlign w:val="bottom"/>
          </w:tcPr>
          <w:p w:rsidR="008115BA" w:rsidRPr="00522C1A" w:rsidRDefault="008115BA" w:rsidP="00D678AF">
            <w:pPr>
              <w:autoSpaceDE w:val="0"/>
              <w:autoSpaceDN w:val="0"/>
              <w:adjustRightInd w:val="0"/>
              <w:jc w:val="center"/>
            </w:pPr>
            <w:r w:rsidRPr="00522C1A">
              <w:t>Перечень документов</w:t>
            </w:r>
          </w:p>
        </w:tc>
      </w:tr>
      <w:tr w:rsidR="008115BA" w:rsidRPr="00522C1A" w:rsidTr="00D678AF">
        <w:tc>
          <w:tcPr>
            <w:tcW w:w="5046"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c>
          <w:tcPr>
            <w:tcW w:w="4025" w:type="dxa"/>
            <w:tcBorders>
              <w:top w:val="single" w:sz="4" w:space="0" w:color="auto"/>
              <w:left w:val="single" w:sz="4" w:space="0" w:color="auto"/>
              <w:bottom w:val="single" w:sz="4" w:space="0" w:color="auto"/>
              <w:right w:val="single" w:sz="4" w:space="0" w:color="auto"/>
            </w:tcBorders>
            <w:vAlign w:val="center"/>
          </w:tcPr>
          <w:p w:rsidR="008115BA" w:rsidRPr="00522C1A" w:rsidRDefault="008115BA" w:rsidP="00D678AF">
            <w:pPr>
              <w:autoSpaceDE w:val="0"/>
              <w:autoSpaceDN w:val="0"/>
              <w:adjustRightInd w:val="0"/>
            </w:pPr>
          </w:p>
        </w:tc>
      </w:tr>
    </w:tbl>
    <w:p w:rsidR="008115BA" w:rsidRPr="00A17F04" w:rsidRDefault="008115BA" w:rsidP="008115BA">
      <w:pPr>
        <w:autoSpaceDE w:val="0"/>
        <w:autoSpaceDN w:val="0"/>
        <w:adjustRightInd w:val="0"/>
        <w:jc w:val="both"/>
      </w:pPr>
    </w:p>
    <w:p w:rsidR="008115BA" w:rsidRPr="00A17F04" w:rsidRDefault="008115BA" w:rsidP="008115BA">
      <w:pPr>
        <w:autoSpaceDE w:val="0"/>
        <w:autoSpaceDN w:val="0"/>
        <w:adjustRightInd w:val="0"/>
        <w:jc w:val="both"/>
      </w:pPr>
    </w:p>
    <w:p w:rsidR="008115BA" w:rsidRPr="00A17F04" w:rsidRDefault="008115BA" w:rsidP="008115BA">
      <w:pPr>
        <w:autoSpaceDE w:val="0"/>
        <w:autoSpaceDN w:val="0"/>
        <w:adjustRightInd w:val="0"/>
        <w:jc w:val="both"/>
      </w:pPr>
    </w:p>
    <w:p w:rsidR="008115BA" w:rsidRPr="00522C1A" w:rsidRDefault="008115BA" w:rsidP="008115BA">
      <w:pPr>
        <w:widowControl w:val="0"/>
        <w:autoSpaceDE w:val="0"/>
        <w:autoSpaceDN w:val="0"/>
        <w:adjustRightInd w:val="0"/>
        <w:ind w:firstLine="709"/>
        <w:jc w:val="both"/>
      </w:pPr>
    </w:p>
    <w:p w:rsidR="008115BA" w:rsidRPr="00522C1A" w:rsidRDefault="008115BA" w:rsidP="008115BA">
      <w:pPr>
        <w:ind w:firstLine="709"/>
        <w:jc w:val="both"/>
      </w:pPr>
      <w:r w:rsidRPr="00522C1A">
        <w:t>Результат рассмотрения заявления прошу:</w:t>
      </w:r>
    </w:p>
    <w:p w:rsidR="008115BA" w:rsidRPr="00522C1A" w:rsidRDefault="008115BA" w:rsidP="008115BA">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8115BA" w:rsidRPr="00522C1A" w:rsidTr="00D678AF">
        <w:tc>
          <w:tcPr>
            <w:tcW w:w="534" w:type="dxa"/>
            <w:tcBorders>
              <w:top w:val="single" w:sz="4" w:space="0" w:color="auto"/>
              <w:left w:val="single" w:sz="4" w:space="0" w:color="auto"/>
              <w:bottom w:val="single" w:sz="4" w:space="0" w:color="auto"/>
              <w:right w:val="single" w:sz="4" w:space="0" w:color="auto"/>
            </w:tcBorders>
          </w:tcPr>
          <w:p w:rsidR="008115BA" w:rsidRPr="00522C1A" w:rsidRDefault="008115BA" w:rsidP="00D678AF">
            <w:pPr>
              <w:widowControl w:val="0"/>
              <w:autoSpaceDE w:val="0"/>
              <w:autoSpaceDN w:val="0"/>
              <w:adjustRightInd w:val="0"/>
              <w:ind w:firstLine="709"/>
              <w:jc w:val="both"/>
            </w:pPr>
            <w:r w:rsidRPr="00522C1A">
              <w:t xml:space="preserve">    </w:t>
            </w:r>
          </w:p>
          <w:p w:rsidR="008115BA" w:rsidRPr="00522C1A" w:rsidRDefault="008115BA" w:rsidP="00D678AF">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8115BA" w:rsidRPr="00522C1A" w:rsidRDefault="008115BA" w:rsidP="00D678AF">
            <w:pPr>
              <w:widowControl w:val="0"/>
              <w:autoSpaceDE w:val="0"/>
              <w:autoSpaceDN w:val="0"/>
              <w:adjustRightInd w:val="0"/>
              <w:ind w:firstLine="67"/>
              <w:jc w:val="both"/>
            </w:pPr>
            <w:r w:rsidRPr="00522C1A">
              <w:t>выдать на руки в ОМСУ/Организации</w:t>
            </w:r>
          </w:p>
        </w:tc>
      </w:tr>
      <w:tr w:rsidR="008115BA" w:rsidRPr="00522C1A" w:rsidTr="00D678AF">
        <w:tc>
          <w:tcPr>
            <w:tcW w:w="534" w:type="dxa"/>
            <w:tcBorders>
              <w:top w:val="single" w:sz="4" w:space="0" w:color="auto"/>
              <w:left w:val="single" w:sz="4" w:space="0" w:color="auto"/>
              <w:bottom w:val="single" w:sz="4" w:space="0" w:color="auto"/>
              <w:right w:val="single" w:sz="4" w:space="0" w:color="auto"/>
            </w:tcBorders>
          </w:tcPr>
          <w:p w:rsidR="008115BA" w:rsidRPr="00522C1A" w:rsidRDefault="008115BA" w:rsidP="00D678AF">
            <w:pPr>
              <w:widowControl w:val="0"/>
              <w:autoSpaceDE w:val="0"/>
              <w:autoSpaceDN w:val="0"/>
              <w:adjustRightInd w:val="0"/>
              <w:ind w:firstLine="709"/>
              <w:jc w:val="both"/>
            </w:pPr>
          </w:p>
          <w:p w:rsidR="008115BA" w:rsidRPr="00522C1A" w:rsidRDefault="008115BA" w:rsidP="00D678AF">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8115BA" w:rsidRPr="00522C1A" w:rsidRDefault="008115BA" w:rsidP="00D678AF">
            <w:pPr>
              <w:widowControl w:val="0"/>
              <w:autoSpaceDE w:val="0"/>
              <w:autoSpaceDN w:val="0"/>
              <w:adjustRightInd w:val="0"/>
              <w:ind w:firstLine="67"/>
            </w:pPr>
            <w:r w:rsidRPr="00522C1A">
              <w:t>выдать на руки в МФЦ (указать адрес)___________________________________</w:t>
            </w:r>
          </w:p>
        </w:tc>
      </w:tr>
      <w:tr w:rsidR="008115BA" w:rsidRPr="00522C1A" w:rsidTr="00D678AF">
        <w:tc>
          <w:tcPr>
            <w:tcW w:w="534" w:type="dxa"/>
            <w:tcBorders>
              <w:top w:val="single" w:sz="4" w:space="0" w:color="auto"/>
              <w:left w:val="single" w:sz="4" w:space="0" w:color="auto"/>
              <w:bottom w:val="single" w:sz="4" w:space="0" w:color="auto"/>
              <w:right w:val="single" w:sz="4" w:space="0" w:color="auto"/>
            </w:tcBorders>
          </w:tcPr>
          <w:p w:rsidR="008115BA" w:rsidRPr="00522C1A" w:rsidRDefault="008115BA" w:rsidP="00D678AF">
            <w:pPr>
              <w:widowControl w:val="0"/>
              <w:autoSpaceDE w:val="0"/>
              <w:autoSpaceDN w:val="0"/>
              <w:adjustRightInd w:val="0"/>
              <w:ind w:firstLine="709"/>
              <w:jc w:val="both"/>
              <w:rPr>
                <w:strike/>
                <w:color w:val="FF0000"/>
              </w:rPr>
            </w:pPr>
          </w:p>
          <w:p w:rsidR="008115BA" w:rsidRPr="00522C1A" w:rsidRDefault="008115BA" w:rsidP="00D678AF">
            <w:pPr>
              <w:widowControl w:val="0"/>
              <w:autoSpaceDE w:val="0"/>
              <w:autoSpaceDN w:val="0"/>
              <w:adjustRightInd w:val="0"/>
              <w:ind w:firstLine="709"/>
              <w:jc w:val="both"/>
              <w:rPr>
                <w:strike/>
                <w:color w:val="FF0000"/>
              </w:rPr>
            </w:pPr>
          </w:p>
        </w:tc>
        <w:tc>
          <w:tcPr>
            <w:tcW w:w="9890" w:type="dxa"/>
            <w:tcBorders>
              <w:top w:val="nil"/>
              <w:left w:val="single" w:sz="4" w:space="0" w:color="auto"/>
              <w:bottom w:val="nil"/>
              <w:right w:val="nil"/>
            </w:tcBorders>
            <w:vAlign w:val="center"/>
            <w:hideMark/>
          </w:tcPr>
          <w:p w:rsidR="008115BA" w:rsidRPr="00522C1A" w:rsidRDefault="008115BA" w:rsidP="00D678AF">
            <w:pPr>
              <w:widowControl w:val="0"/>
              <w:autoSpaceDE w:val="0"/>
              <w:autoSpaceDN w:val="0"/>
              <w:adjustRightInd w:val="0"/>
              <w:ind w:firstLine="67"/>
              <w:jc w:val="both"/>
              <w:rPr>
                <w:strike/>
                <w:color w:val="FF0000"/>
              </w:rPr>
            </w:pPr>
          </w:p>
        </w:tc>
      </w:tr>
      <w:tr w:rsidR="008115BA" w:rsidRPr="00522C1A" w:rsidTr="00D678AF">
        <w:tc>
          <w:tcPr>
            <w:tcW w:w="534" w:type="dxa"/>
            <w:tcBorders>
              <w:top w:val="single" w:sz="4" w:space="0" w:color="auto"/>
              <w:left w:val="single" w:sz="4" w:space="0" w:color="auto"/>
              <w:bottom w:val="single" w:sz="4" w:space="0" w:color="auto"/>
              <w:right w:val="single" w:sz="4" w:space="0" w:color="auto"/>
            </w:tcBorders>
          </w:tcPr>
          <w:p w:rsidR="008115BA" w:rsidRPr="00522C1A" w:rsidRDefault="008115BA" w:rsidP="00D678AF">
            <w:pPr>
              <w:widowControl w:val="0"/>
              <w:autoSpaceDE w:val="0"/>
              <w:autoSpaceDN w:val="0"/>
              <w:adjustRightInd w:val="0"/>
              <w:ind w:firstLine="709"/>
              <w:jc w:val="both"/>
              <w:rPr>
                <w:b/>
              </w:rPr>
            </w:pPr>
          </w:p>
          <w:p w:rsidR="008115BA" w:rsidRPr="00522C1A" w:rsidRDefault="008115BA" w:rsidP="00D678AF">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8115BA" w:rsidRPr="00522C1A" w:rsidRDefault="008115BA" w:rsidP="00D678AF">
            <w:pPr>
              <w:widowControl w:val="0"/>
              <w:autoSpaceDE w:val="0"/>
              <w:autoSpaceDN w:val="0"/>
              <w:adjustRightInd w:val="0"/>
              <w:ind w:firstLine="67"/>
              <w:jc w:val="both"/>
            </w:pPr>
            <w:r w:rsidRPr="00522C1A">
              <w:t>направить в электронной форме в личный кабинет на ПГУ ЛО/ЕПГУ</w:t>
            </w:r>
          </w:p>
        </w:tc>
      </w:tr>
    </w:tbl>
    <w:p w:rsidR="008115BA" w:rsidRPr="00522C1A" w:rsidRDefault="008115BA" w:rsidP="008115BA">
      <w:pPr>
        <w:widowControl w:val="0"/>
        <w:autoSpaceDE w:val="0"/>
        <w:autoSpaceDN w:val="0"/>
        <w:adjustRightInd w:val="0"/>
        <w:ind w:firstLine="709"/>
        <w:jc w:val="both"/>
      </w:pPr>
    </w:p>
    <w:p w:rsidR="008115BA" w:rsidRPr="00522C1A" w:rsidRDefault="008115BA" w:rsidP="008115BA">
      <w:pPr>
        <w:widowControl w:val="0"/>
        <w:autoSpaceDE w:val="0"/>
        <w:autoSpaceDN w:val="0"/>
        <w:adjustRightInd w:val="0"/>
        <w:ind w:firstLine="709"/>
        <w:jc w:val="both"/>
      </w:pPr>
    </w:p>
    <w:p w:rsidR="008115BA" w:rsidRPr="00015589" w:rsidRDefault="008115BA" w:rsidP="008115BA">
      <w:pPr>
        <w:ind w:firstLine="709"/>
        <w:jc w:val="right"/>
        <w:rPr>
          <w:bCs/>
          <w:color w:val="FF0000"/>
          <w:sz w:val="20"/>
          <w:szCs w:val="20"/>
        </w:rPr>
      </w:pPr>
      <w:r>
        <w:br w:type="page"/>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tblGrid>
      <w:tr w:rsidR="008115BA" w:rsidRPr="0045685A" w:rsidTr="00D678AF">
        <w:tc>
          <w:tcPr>
            <w:tcW w:w="5210" w:type="dxa"/>
            <w:tcBorders>
              <w:top w:val="nil"/>
              <w:left w:val="nil"/>
              <w:bottom w:val="nil"/>
              <w:right w:val="nil"/>
            </w:tcBorders>
          </w:tcPr>
          <w:p w:rsidR="008115BA" w:rsidRPr="00D678AF" w:rsidRDefault="008115BA" w:rsidP="00D678AF">
            <w:pPr>
              <w:tabs>
                <w:tab w:val="left" w:pos="142"/>
                <w:tab w:val="left" w:pos="284"/>
              </w:tabs>
              <w:jc w:val="right"/>
              <w:rPr>
                <w:bCs/>
              </w:rPr>
            </w:pPr>
            <w:r w:rsidRPr="00D678AF">
              <w:rPr>
                <w:bCs/>
              </w:rPr>
              <w:lastRenderedPageBreak/>
              <w:t>Приложение № 2</w:t>
            </w:r>
          </w:p>
          <w:p w:rsidR="008115BA" w:rsidRPr="00D678AF" w:rsidRDefault="008115BA" w:rsidP="00D678AF">
            <w:pPr>
              <w:tabs>
                <w:tab w:val="left" w:pos="142"/>
                <w:tab w:val="left" w:pos="284"/>
              </w:tabs>
              <w:jc w:val="right"/>
            </w:pPr>
            <w:r w:rsidRPr="00D678AF">
              <w:t>к административному регламенту</w:t>
            </w:r>
          </w:p>
          <w:p w:rsidR="008115BA" w:rsidRPr="00D678AF" w:rsidRDefault="008115BA" w:rsidP="00D678AF">
            <w:pPr>
              <w:tabs>
                <w:tab w:val="left" w:pos="142"/>
                <w:tab w:val="left" w:pos="284"/>
              </w:tabs>
              <w:jc w:val="right"/>
            </w:pPr>
            <w:r w:rsidRPr="00D678AF">
              <w:rPr>
                <w:bCs/>
              </w:rPr>
              <w:t xml:space="preserve">по предоставлению </w:t>
            </w:r>
            <w:r w:rsidRPr="00D678AF">
              <w:rPr>
                <w:rFonts w:eastAsia="Calibri"/>
              </w:rPr>
              <w:t>муниципальной</w:t>
            </w:r>
            <w:r w:rsidRPr="00D678AF">
              <w:t xml:space="preserve"> </w:t>
            </w:r>
            <w:r w:rsidRPr="00D678AF">
              <w:rPr>
                <w:bCs/>
              </w:rPr>
              <w:t>услуги</w:t>
            </w:r>
          </w:p>
          <w:p w:rsidR="008115BA" w:rsidRPr="00D678AF" w:rsidRDefault="008115BA" w:rsidP="00D678AF">
            <w:pPr>
              <w:tabs>
                <w:tab w:val="left" w:pos="142"/>
                <w:tab w:val="left" w:pos="284"/>
              </w:tabs>
              <w:jc w:val="right"/>
            </w:pPr>
            <w:r w:rsidRPr="00D678AF">
              <w:rPr>
                <w:rFonts w:eastAsia="Calibri"/>
              </w:rPr>
              <w:t>«Выдача разрешений на установку и эксплуатацию рекламных конструкций на территории Приозерского муниципального района Ленинградской области</w:t>
            </w:r>
          </w:p>
          <w:p w:rsidR="008115BA" w:rsidRPr="00D678AF" w:rsidRDefault="008115BA" w:rsidP="00D678AF">
            <w:pPr>
              <w:tabs>
                <w:tab w:val="left" w:pos="142"/>
                <w:tab w:val="left" w:pos="284"/>
              </w:tabs>
              <w:jc w:val="right"/>
              <w:rPr>
                <w:bCs/>
              </w:rPr>
            </w:pPr>
            <w:r w:rsidRPr="00D678AF">
              <w:t>аннулирование ранее выданных разрешений».</w:t>
            </w:r>
          </w:p>
        </w:tc>
      </w:tr>
    </w:tbl>
    <w:p w:rsidR="008115BA" w:rsidRPr="007B5C59" w:rsidRDefault="008115BA" w:rsidP="008115BA">
      <w:pPr>
        <w:ind w:firstLine="709"/>
        <w:jc w:val="right"/>
        <w:rPr>
          <w:highlight w:val="yellow"/>
        </w:rPr>
      </w:pPr>
    </w:p>
    <w:p w:rsidR="008115BA" w:rsidRPr="007B5C59" w:rsidRDefault="008115BA" w:rsidP="008115BA">
      <w:pPr>
        <w:ind w:firstLine="709"/>
        <w:jc w:val="right"/>
        <w:rPr>
          <w:highlight w:val="yellow"/>
        </w:rPr>
      </w:pPr>
    </w:p>
    <w:p w:rsidR="008115BA" w:rsidRPr="007B5C59" w:rsidRDefault="008115BA" w:rsidP="008115BA">
      <w:pPr>
        <w:ind w:firstLine="709"/>
        <w:jc w:val="right"/>
        <w:rPr>
          <w:highlight w:val="yellow"/>
        </w:rPr>
      </w:pPr>
    </w:p>
    <w:p w:rsidR="008115BA" w:rsidRPr="00D678AF" w:rsidRDefault="008115BA" w:rsidP="008115BA">
      <w:pPr>
        <w:ind w:firstLine="709"/>
        <w:jc w:val="center"/>
        <w:rPr>
          <w:b/>
        </w:rPr>
      </w:pPr>
      <w:r w:rsidRPr="00D678AF">
        <w:rPr>
          <w:b/>
        </w:rPr>
        <w:t>Форма разрешения на установку и эксплуатацию рекламной конструкции</w:t>
      </w:r>
    </w:p>
    <w:p w:rsidR="008115BA" w:rsidRPr="00D678AF" w:rsidRDefault="008115BA" w:rsidP="008115BA">
      <w:pPr>
        <w:ind w:firstLine="709"/>
        <w:jc w:val="center"/>
      </w:pPr>
    </w:p>
    <w:p w:rsidR="008115BA" w:rsidRPr="00D678AF" w:rsidRDefault="008115BA" w:rsidP="008115BA">
      <w:pPr>
        <w:ind w:firstLine="709"/>
        <w:jc w:val="center"/>
      </w:pPr>
      <w:r w:rsidRPr="00D678AF">
        <w:t>(</w:t>
      </w:r>
      <w:r w:rsidRPr="00D678AF">
        <w:rPr>
          <w:i/>
        </w:rPr>
        <w:t>Администрация Приозерского муниципального района  Ленинградской области</w:t>
      </w:r>
      <w:r w:rsidRPr="00D678AF">
        <w:t>)</w:t>
      </w:r>
    </w:p>
    <w:p w:rsidR="008115BA" w:rsidRPr="00D678AF" w:rsidRDefault="008115BA" w:rsidP="008115BA">
      <w:pPr>
        <w:ind w:firstLine="709"/>
        <w:jc w:val="center"/>
      </w:pPr>
    </w:p>
    <w:p w:rsidR="008115BA" w:rsidRPr="00D678AF" w:rsidRDefault="008115BA" w:rsidP="008115BA">
      <w:pPr>
        <w:ind w:firstLine="709"/>
        <w:jc w:val="center"/>
        <w:rPr>
          <w:b/>
        </w:rPr>
      </w:pPr>
      <w:r w:rsidRPr="00D678AF">
        <w:rPr>
          <w:b/>
        </w:rPr>
        <w:t>РАЗРЕШЕНИЕ</w:t>
      </w:r>
    </w:p>
    <w:p w:rsidR="008115BA" w:rsidRPr="00D678AF" w:rsidRDefault="008115BA" w:rsidP="008115BA">
      <w:pPr>
        <w:ind w:firstLine="709"/>
        <w:jc w:val="center"/>
        <w:rPr>
          <w:b/>
        </w:rPr>
      </w:pPr>
    </w:p>
    <w:p w:rsidR="008115BA" w:rsidRPr="00D678AF" w:rsidRDefault="008115BA" w:rsidP="008115BA">
      <w:pPr>
        <w:ind w:firstLine="709"/>
        <w:jc w:val="center"/>
      </w:pPr>
      <w:r w:rsidRPr="00D678AF">
        <w:t>на установку и эксплуатацию рекламной конструкции</w:t>
      </w:r>
    </w:p>
    <w:p w:rsidR="008115BA" w:rsidRPr="00D678AF" w:rsidRDefault="008115BA" w:rsidP="008115BA">
      <w:pPr>
        <w:ind w:firstLine="709"/>
        <w:jc w:val="center"/>
      </w:pPr>
      <w:r w:rsidRPr="00D678AF">
        <w:t>№ __________ от __________</w:t>
      </w:r>
    </w:p>
    <w:p w:rsidR="008115BA" w:rsidRPr="00D678AF" w:rsidRDefault="008115BA" w:rsidP="008115BA">
      <w:pPr>
        <w:ind w:firstLine="709"/>
        <w:jc w:val="center"/>
      </w:pPr>
    </w:p>
    <w:p w:rsidR="008115BA" w:rsidRPr="00D678AF" w:rsidRDefault="008115BA" w:rsidP="008115BA">
      <w:pPr>
        <w:ind w:firstLine="709"/>
        <w:jc w:val="center"/>
      </w:pPr>
    </w:p>
    <w:p w:rsidR="008115BA" w:rsidRPr="00D678AF" w:rsidRDefault="008115BA" w:rsidP="008115BA">
      <w:pPr>
        <w:ind w:firstLine="709"/>
      </w:pPr>
      <w:r w:rsidRPr="00D678AF">
        <w:t>В соответствии со статьей 19 Федерального закона от 1</w:t>
      </w:r>
    </w:p>
    <w:p w:rsidR="008115BA" w:rsidRPr="00D678AF" w:rsidRDefault="008115BA" w:rsidP="008115BA">
      <w:pPr>
        <w:ind w:firstLine="709"/>
      </w:pPr>
      <w:r w:rsidRPr="00D678AF">
        <w:t xml:space="preserve">3.03.2006 № 38-Ф3 «О рекламе», </w:t>
      </w:r>
      <w:r w:rsidRPr="00D678AF">
        <w:br/>
        <w:t xml:space="preserve">по результатам рассмотрения заявления, зарегистрированного от____________№ __________ , принято решение о предоставлении разрешения на установку и эксплуатацию рекламной конструкции. </w:t>
      </w:r>
    </w:p>
    <w:p w:rsidR="008115BA" w:rsidRPr="00D678AF" w:rsidRDefault="008115BA" w:rsidP="008115BA">
      <w:pPr>
        <w:ind w:firstLine="709"/>
      </w:pPr>
      <w:r w:rsidRPr="00D678AF">
        <w:t>Настоящее разрешение выдано:</w:t>
      </w:r>
    </w:p>
    <w:p w:rsidR="008115BA" w:rsidRPr="00D678AF" w:rsidRDefault="008115BA" w:rsidP="008115BA">
      <w:pPr>
        <w:ind w:firstLine="709"/>
      </w:pPr>
    </w:p>
    <w:p w:rsidR="008115BA" w:rsidRPr="00D678AF" w:rsidRDefault="008115BA" w:rsidP="008115BA">
      <w:pPr>
        <w:ind w:firstLine="709"/>
      </w:pPr>
      <w:r w:rsidRPr="00D678AF">
        <w:t>______________ИНН________________</w:t>
      </w:r>
    </w:p>
    <w:p w:rsidR="008115BA" w:rsidRPr="00D678AF" w:rsidRDefault="008115BA" w:rsidP="008115BA">
      <w:pPr>
        <w:ind w:firstLine="709"/>
      </w:pPr>
    </w:p>
    <w:p w:rsidR="008115BA" w:rsidRPr="00D678AF" w:rsidRDefault="008115BA" w:rsidP="008115BA">
      <w:pPr>
        <w:ind w:firstLine="709"/>
      </w:pPr>
      <w:r w:rsidRPr="00D678AF">
        <w:t>Представитель______________________, Контактные данные представителя_____________</w:t>
      </w:r>
      <w:r w:rsidRPr="00D678AF">
        <w:br/>
      </w:r>
    </w:p>
    <w:p w:rsidR="008115BA" w:rsidRPr="00D678AF" w:rsidRDefault="008115BA" w:rsidP="008115BA">
      <w:pPr>
        <w:ind w:firstLine="709"/>
      </w:pPr>
      <w:r w:rsidRPr="00D678AF">
        <w:t>______________________________________________________________________________,</w:t>
      </w:r>
    </w:p>
    <w:p w:rsidR="008115BA" w:rsidRPr="007B5C59" w:rsidRDefault="008115BA" w:rsidP="008115BA">
      <w:pPr>
        <w:ind w:firstLine="709"/>
        <w:rPr>
          <w:highlight w:val="yellow"/>
        </w:rPr>
      </w:pPr>
    </w:p>
    <w:p w:rsidR="008115BA" w:rsidRPr="00D678AF" w:rsidRDefault="008115BA" w:rsidP="008115BA">
      <w:pPr>
        <w:ind w:firstLine="709"/>
      </w:pPr>
      <w:r w:rsidRPr="00D678AF">
        <w:t>Характеристики рекламной конструкции:__________________________________________,</w:t>
      </w:r>
    </w:p>
    <w:p w:rsidR="008115BA" w:rsidRPr="00D678AF" w:rsidRDefault="008115BA" w:rsidP="008115BA">
      <w:pPr>
        <w:ind w:firstLine="709"/>
      </w:pPr>
    </w:p>
    <w:p w:rsidR="008115BA" w:rsidRPr="00D678AF" w:rsidRDefault="008115BA" w:rsidP="008115BA">
      <w:pPr>
        <w:ind w:firstLine="709"/>
      </w:pPr>
      <w:r w:rsidRPr="00D678AF">
        <w:t>Вид (тип) рекламной конструкции:________________________________________________,</w:t>
      </w:r>
    </w:p>
    <w:p w:rsidR="008115BA" w:rsidRPr="00D678AF" w:rsidRDefault="008115BA" w:rsidP="008115BA">
      <w:pPr>
        <w:ind w:firstLine="709"/>
      </w:pPr>
    </w:p>
    <w:p w:rsidR="008115BA" w:rsidRPr="00D678AF" w:rsidRDefault="008115BA" w:rsidP="008115BA">
      <w:pPr>
        <w:ind w:firstLine="709"/>
      </w:pPr>
      <w:r w:rsidRPr="00D678AF">
        <w:t>Общая площадь информационных полей:__________________________________________,</w:t>
      </w:r>
    </w:p>
    <w:p w:rsidR="008115BA" w:rsidRPr="00D678AF" w:rsidRDefault="008115BA" w:rsidP="008115BA">
      <w:pPr>
        <w:ind w:firstLine="709"/>
      </w:pPr>
    </w:p>
    <w:p w:rsidR="008115BA" w:rsidRPr="00D678AF" w:rsidRDefault="008115BA" w:rsidP="008115BA">
      <w:pPr>
        <w:ind w:firstLine="709"/>
      </w:pPr>
      <w:r w:rsidRPr="00D678AF">
        <w:t>Место установки:_______________________________________________________________,</w:t>
      </w:r>
    </w:p>
    <w:p w:rsidR="008115BA" w:rsidRPr="00D678AF" w:rsidRDefault="008115BA" w:rsidP="008115BA">
      <w:pPr>
        <w:ind w:firstLine="709"/>
      </w:pPr>
    </w:p>
    <w:p w:rsidR="008115BA" w:rsidRPr="00D678AF" w:rsidRDefault="008115BA" w:rsidP="008115BA">
      <w:pPr>
        <w:ind w:firstLine="709"/>
      </w:pPr>
      <w:r w:rsidRPr="00D678AF">
        <w:t>Собственник имущества, к которому присоединяется рекламная конструкция:</w:t>
      </w:r>
    </w:p>
    <w:p w:rsidR="008115BA" w:rsidRPr="00D678AF" w:rsidRDefault="008115BA" w:rsidP="008115BA">
      <w:pPr>
        <w:ind w:firstLine="709"/>
      </w:pPr>
      <w:r w:rsidRPr="00D678AF">
        <w:t>______________________________________________________________________________,</w:t>
      </w:r>
    </w:p>
    <w:p w:rsidR="008115BA" w:rsidRPr="00D678AF" w:rsidRDefault="008115BA" w:rsidP="008115BA">
      <w:pPr>
        <w:ind w:firstLine="709"/>
      </w:pPr>
      <w:r w:rsidRPr="00D678AF">
        <w:t>Срок действия настоящего разрешения до:_________________________________________.</w:t>
      </w:r>
    </w:p>
    <w:p w:rsidR="008115BA" w:rsidRPr="00D678AF" w:rsidRDefault="008115BA" w:rsidP="008115BA">
      <w:pPr>
        <w:ind w:firstLine="709"/>
      </w:pPr>
      <w:r w:rsidRPr="00D678AF">
        <w:t>______________________________________________________________________________</w:t>
      </w:r>
    </w:p>
    <w:p w:rsidR="008115BA" w:rsidRPr="00522C1A" w:rsidRDefault="008115BA" w:rsidP="008115BA">
      <w:pPr>
        <w:jc w:val="center"/>
        <w:rPr>
          <w:rFonts w:eastAsia="Arial Unicode MS"/>
          <w:sz w:val="20"/>
          <w:szCs w:val="20"/>
          <w:vertAlign w:val="superscript"/>
          <w:lang w:eastAsia="zh-CN"/>
        </w:rPr>
      </w:pPr>
      <w:r w:rsidRPr="00522C1A">
        <w:rPr>
          <w:rFonts w:eastAsia="Arial Unicode MS"/>
          <w:sz w:val="20"/>
          <w:szCs w:val="20"/>
          <w:vertAlign w:val="superscript"/>
          <w:lang w:eastAsia="zh-CN"/>
        </w:rPr>
        <w:t>(</w:t>
      </w:r>
      <w:r w:rsidRPr="00522C1A">
        <w:rPr>
          <w:rFonts w:eastAsia="Arial Unicode MS"/>
          <w:vertAlign w:val="superscript"/>
          <w:lang w:eastAsia="zh-CN"/>
        </w:rPr>
        <w:t xml:space="preserve">должность уполномоченного сотрудника органа, осуществляющего выдачу разрешения на установку </w:t>
      </w:r>
      <w:r w:rsidRPr="00522C1A">
        <w:rPr>
          <w:rFonts w:eastAsia="Arial Unicode MS"/>
          <w:vertAlign w:val="superscript"/>
          <w:lang w:eastAsia="zh-CN"/>
        </w:rPr>
        <w:br/>
        <w:t>и эксплуатацию рекламных конструкций</w:t>
      </w:r>
      <w:r w:rsidRPr="00522C1A">
        <w:rPr>
          <w:rFonts w:eastAsia="Arial Unicode MS"/>
          <w:sz w:val="20"/>
          <w:szCs w:val="20"/>
          <w:vertAlign w:val="superscript"/>
          <w:lang w:eastAsia="zh-CN"/>
        </w:rPr>
        <w:t>)</w:t>
      </w:r>
    </w:p>
    <w:p w:rsidR="008115BA" w:rsidRPr="00D678AF" w:rsidRDefault="008115BA" w:rsidP="008115BA">
      <w:pPr>
        <w:tabs>
          <w:tab w:val="left" w:pos="142"/>
          <w:tab w:val="left" w:pos="284"/>
        </w:tabs>
        <w:jc w:val="right"/>
        <w:rPr>
          <w:rFonts w:eastAsia="Arial Unicode MS"/>
          <w:sz w:val="28"/>
          <w:szCs w:val="28"/>
          <w:lang w:eastAsia="zh-CN"/>
        </w:rPr>
      </w:pPr>
    </w:p>
    <w:p w:rsidR="008115BA" w:rsidRPr="00D678AF" w:rsidRDefault="008115BA" w:rsidP="008115BA">
      <w:pPr>
        <w:tabs>
          <w:tab w:val="left" w:pos="142"/>
          <w:tab w:val="left" w:pos="284"/>
        </w:tabs>
        <w:rPr>
          <w:rFonts w:eastAsia="Arial Unicode MS"/>
          <w:sz w:val="28"/>
          <w:szCs w:val="28"/>
          <w:lang w:eastAsia="zh-CN"/>
        </w:rPr>
      </w:pPr>
    </w:p>
    <w:p w:rsidR="008115BA" w:rsidRDefault="008115BA" w:rsidP="008115BA">
      <w:pPr>
        <w:tabs>
          <w:tab w:val="left" w:pos="142"/>
          <w:tab w:val="left" w:pos="284"/>
        </w:tabs>
      </w:pPr>
      <w:r w:rsidRPr="00D678AF">
        <w:rPr>
          <w:rFonts w:eastAsia="Arial Unicode MS"/>
          <w:lang w:eastAsia="zh-CN"/>
        </w:rPr>
        <w:t xml:space="preserve">       «____» _____________ 20__ г.         М.П. </w:t>
      </w:r>
      <w:r w:rsidRPr="00D678AF">
        <w:rPr>
          <w:bCs/>
          <w:color w:val="FF0000"/>
          <w:sz w:val="20"/>
          <w:szCs w:val="20"/>
        </w:rPr>
        <w:t xml:space="preserve">                                 </w:t>
      </w:r>
      <w:r w:rsidRPr="00D678AF">
        <w:rPr>
          <w:bCs/>
        </w:rPr>
        <w:t>________________________________</w:t>
      </w:r>
    </w:p>
    <w:p w:rsidR="008115BA" w:rsidRDefault="008115BA" w:rsidP="008115BA">
      <w:pPr>
        <w:ind w:firstLine="709"/>
      </w:pPr>
    </w:p>
    <w:p w:rsidR="008115BA" w:rsidRPr="007B5C59" w:rsidRDefault="008115BA" w:rsidP="008115BA">
      <w:pPr>
        <w:ind w:firstLine="709"/>
        <w:jc w:val="right"/>
        <w:rPr>
          <w:highlight w:val="yellow"/>
        </w:rPr>
      </w:pPr>
      <w:r>
        <w:br w:type="page"/>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tblGrid>
      <w:tr w:rsidR="008115BA" w:rsidRPr="00D678AF" w:rsidTr="00D678AF">
        <w:tc>
          <w:tcPr>
            <w:tcW w:w="5210" w:type="dxa"/>
            <w:tcBorders>
              <w:top w:val="nil"/>
              <w:left w:val="nil"/>
              <w:bottom w:val="nil"/>
              <w:right w:val="nil"/>
            </w:tcBorders>
          </w:tcPr>
          <w:p w:rsidR="008115BA" w:rsidRPr="00D678AF" w:rsidRDefault="008115BA" w:rsidP="00D678AF">
            <w:pPr>
              <w:tabs>
                <w:tab w:val="left" w:pos="142"/>
                <w:tab w:val="left" w:pos="284"/>
              </w:tabs>
              <w:jc w:val="right"/>
              <w:rPr>
                <w:bCs/>
              </w:rPr>
            </w:pPr>
            <w:r w:rsidRPr="00D678AF">
              <w:rPr>
                <w:bCs/>
              </w:rPr>
              <w:lastRenderedPageBreak/>
              <w:t>Приложение № 3</w:t>
            </w:r>
          </w:p>
          <w:p w:rsidR="008115BA" w:rsidRPr="00D678AF" w:rsidRDefault="008115BA" w:rsidP="00D678AF">
            <w:pPr>
              <w:tabs>
                <w:tab w:val="left" w:pos="142"/>
                <w:tab w:val="left" w:pos="284"/>
              </w:tabs>
              <w:jc w:val="right"/>
            </w:pPr>
            <w:r w:rsidRPr="00D678AF">
              <w:t>к административному регламенту</w:t>
            </w:r>
          </w:p>
          <w:p w:rsidR="008115BA" w:rsidRPr="00D678AF" w:rsidRDefault="008115BA" w:rsidP="00D678AF">
            <w:pPr>
              <w:tabs>
                <w:tab w:val="left" w:pos="142"/>
                <w:tab w:val="left" w:pos="284"/>
              </w:tabs>
              <w:jc w:val="right"/>
            </w:pPr>
            <w:r w:rsidRPr="00D678AF">
              <w:rPr>
                <w:bCs/>
              </w:rPr>
              <w:t xml:space="preserve">по предоставлению </w:t>
            </w:r>
            <w:r w:rsidRPr="00D678AF">
              <w:rPr>
                <w:rFonts w:eastAsia="Calibri"/>
              </w:rPr>
              <w:t>муниципальной</w:t>
            </w:r>
            <w:r w:rsidRPr="00D678AF">
              <w:t xml:space="preserve"> </w:t>
            </w:r>
            <w:r w:rsidRPr="00D678AF">
              <w:rPr>
                <w:bCs/>
              </w:rPr>
              <w:t>услуги</w:t>
            </w:r>
          </w:p>
          <w:p w:rsidR="008115BA" w:rsidRPr="00D678AF" w:rsidRDefault="008115BA" w:rsidP="00D678AF">
            <w:pPr>
              <w:tabs>
                <w:tab w:val="left" w:pos="142"/>
                <w:tab w:val="left" w:pos="284"/>
              </w:tabs>
              <w:jc w:val="right"/>
            </w:pPr>
            <w:r w:rsidRPr="00D678AF">
              <w:rPr>
                <w:rFonts w:eastAsia="Calibri"/>
              </w:rPr>
              <w:t>«Выдача разрешений на установку и эксплуатацию рекламных конструкций на территории Приозерского муниципального района Ленинградской области</w:t>
            </w:r>
          </w:p>
          <w:p w:rsidR="008115BA" w:rsidRPr="00D678AF" w:rsidRDefault="008115BA" w:rsidP="00D678AF">
            <w:pPr>
              <w:tabs>
                <w:tab w:val="left" w:pos="142"/>
                <w:tab w:val="left" w:pos="284"/>
              </w:tabs>
              <w:jc w:val="right"/>
              <w:rPr>
                <w:bCs/>
              </w:rPr>
            </w:pPr>
            <w:r w:rsidRPr="00D678AF">
              <w:t>аннулирование ранее выданных разрешений».</w:t>
            </w:r>
          </w:p>
        </w:tc>
      </w:tr>
    </w:tbl>
    <w:p w:rsidR="008115BA" w:rsidRPr="00D678AF" w:rsidRDefault="008115BA" w:rsidP="008115BA">
      <w:pPr>
        <w:ind w:firstLine="709"/>
        <w:jc w:val="right"/>
      </w:pPr>
    </w:p>
    <w:p w:rsidR="008115BA" w:rsidRPr="00D678AF" w:rsidRDefault="008115BA" w:rsidP="008115BA">
      <w:pPr>
        <w:ind w:firstLine="709"/>
        <w:jc w:val="right"/>
      </w:pPr>
    </w:p>
    <w:p w:rsidR="008115BA" w:rsidRPr="00D678AF" w:rsidRDefault="008115BA" w:rsidP="008115BA">
      <w:pPr>
        <w:ind w:firstLine="709"/>
        <w:jc w:val="right"/>
      </w:pPr>
    </w:p>
    <w:p w:rsidR="008115BA" w:rsidRPr="00D678AF" w:rsidRDefault="008115BA" w:rsidP="008115BA">
      <w:pPr>
        <w:ind w:firstLine="709"/>
        <w:jc w:val="right"/>
      </w:pPr>
    </w:p>
    <w:p w:rsidR="008115BA" w:rsidRPr="00D678AF" w:rsidRDefault="008115BA" w:rsidP="008115BA">
      <w:pPr>
        <w:ind w:firstLine="709"/>
        <w:jc w:val="right"/>
      </w:pPr>
    </w:p>
    <w:p w:rsidR="008115BA" w:rsidRPr="00D678AF" w:rsidRDefault="008115BA" w:rsidP="008115BA">
      <w:pPr>
        <w:ind w:firstLine="709"/>
        <w:jc w:val="center"/>
        <w:rPr>
          <w:b/>
        </w:rPr>
      </w:pPr>
      <w:r w:rsidRPr="00D678AF">
        <w:rPr>
          <w:b/>
        </w:rPr>
        <w:t>Форма решения об аннулировании разрешения на установку и эксплуатацию рекламной конструкции</w:t>
      </w:r>
    </w:p>
    <w:p w:rsidR="008115BA" w:rsidRPr="00D678AF" w:rsidRDefault="008115BA" w:rsidP="008115BA">
      <w:pPr>
        <w:ind w:firstLine="709"/>
        <w:jc w:val="center"/>
      </w:pPr>
    </w:p>
    <w:p w:rsidR="008115BA" w:rsidRPr="00D678AF" w:rsidRDefault="008115BA" w:rsidP="008115BA">
      <w:pPr>
        <w:ind w:firstLine="709"/>
        <w:jc w:val="center"/>
      </w:pPr>
      <w:r w:rsidRPr="00D678AF">
        <w:t>(</w:t>
      </w:r>
      <w:r w:rsidRPr="00D678AF">
        <w:rPr>
          <w:i/>
        </w:rPr>
        <w:t>Администрация Приозерского муниципального района Ленинградской области</w:t>
      </w:r>
      <w:r w:rsidRPr="00D678AF">
        <w:t>)</w:t>
      </w:r>
    </w:p>
    <w:p w:rsidR="008115BA" w:rsidRPr="00D678AF" w:rsidRDefault="008115BA" w:rsidP="008115BA">
      <w:pPr>
        <w:ind w:firstLine="709"/>
        <w:jc w:val="center"/>
      </w:pPr>
    </w:p>
    <w:p w:rsidR="008115BA" w:rsidRPr="00D678AF" w:rsidRDefault="008115BA" w:rsidP="008115BA">
      <w:pPr>
        <w:ind w:firstLine="709"/>
        <w:jc w:val="right"/>
        <w:rPr>
          <w:b/>
        </w:rPr>
      </w:pPr>
      <w:r w:rsidRPr="00D678AF">
        <w:rPr>
          <w:b/>
        </w:rPr>
        <w:t>Кому:___________________</w:t>
      </w:r>
    </w:p>
    <w:p w:rsidR="008115BA" w:rsidRPr="00D678AF" w:rsidRDefault="008115BA" w:rsidP="008115BA">
      <w:pPr>
        <w:ind w:firstLine="709"/>
        <w:jc w:val="right"/>
        <w:rPr>
          <w:b/>
        </w:rPr>
      </w:pPr>
      <w:r w:rsidRPr="00D678AF">
        <w:rPr>
          <w:b/>
        </w:rPr>
        <w:t>ИНН:___________________</w:t>
      </w:r>
    </w:p>
    <w:p w:rsidR="008115BA" w:rsidRPr="00D678AF" w:rsidRDefault="008115BA" w:rsidP="008115BA">
      <w:pPr>
        <w:ind w:firstLine="709"/>
        <w:jc w:val="right"/>
        <w:rPr>
          <w:b/>
        </w:rPr>
      </w:pPr>
      <w:r w:rsidRPr="00D678AF">
        <w:rPr>
          <w:b/>
        </w:rPr>
        <w:t>Представитель:__________</w:t>
      </w:r>
    </w:p>
    <w:p w:rsidR="008115BA" w:rsidRPr="00D678AF" w:rsidRDefault="008115BA" w:rsidP="008115BA">
      <w:pPr>
        <w:ind w:firstLine="709"/>
        <w:jc w:val="right"/>
        <w:rPr>
          <w:b/>
        </w:rPr>
      </w:pPr>
      <w:r w:rsidRPr="00D678AF">
        <w:rPr>
          <w:b/>
        </w:rPr>
        <w:t>Контактные данные:_____</w:t>
      </w:r>
    </w:p>
    <w:p w:rsidR="008115BA" w:rsidRPr="00D678AF" w:rsidRDefault="008115BA" w:rsidP="008115BA">
      <w:pPr>
        <w:ind w:firstLine="709"/>
        <w:jc w:val="right"/>
        <w:rPr>
          <w:b/>
        </w:rPr>
      </w:pPr>
      <w:r w:rsidRPr="00D678AF">
        <w:rPr>
          <w:b/>
        </w:rPr>
        <w:t>________________________</w:t>
      </w:r>
    </w:p>
    <w:p w:rsidR="008115BA" w:rsidRPr="00D678AF" w:rsidRDefault="008115BA" w:rsidP="008115BA">
      <w:pPr>
        <w:ind w:firstLine="709"/>
        <w:jc w:val="right"/>
        <w:rPr>
          <w:b/>
        </w:rPr>
      </w:pPr>
      <w:r w:rsidRPr="00D678AF">
        <w:rPr>
          <w:b/>
        </w:rPr>
        <w:t>Телефон:________________</w:t>
      </w:r>
    </w:p>
    <w:p w:rsidR="008115BA" w:rsidRPr="00D678AF" w:rsidRDefault="008115BA" w:rsidP="008115BA">
      <w:pPr>
        <w:ind w:firstLine="709"/>
        <w:jc w:val="right"/>
        <w:rPr>
          <w:b/>
        </w:rPr>
      </w:pPr>
      <w:r w:rsidRPr="00D678AF">
        <w:rPr>
          <w:b/>
        </w:rPr>
        <w:t>Эл.почта:_______________</w:t>
      </w:r>
    </w:p>
    <w:p w:rsidR="008115BA" w:rsidRPr="00D678AF" w:rsidRDefault="008115BA" w:rsidP="008115BA">
      <w:pPr>
        <w:ind w:firstLine="709"/>
        <w:jc w:val="center"/>
        <w:rPr>
          <w:b/>
        </w:rPr>
      </w:pPr>
    </w:p>
    <w:p w:rsidR="008115BA" w:rsidRPr="00D678AF" w:rsidRDefault="008115BA" w:rsidP="008115BA">
      <w:pPr>
        <w:ind w:firstLine="709"/>
        <w:jc w:val="center"/>
        <w:rPr>
          <w:b/>
        </w:rPr>
      </w:pPr>
    </w:p>
    <w:p w:rsidR="008115BA" w:rsidRPr="00D678AF" w:rsidRDefault="008115BA" w:rsidP="008115BA">
      <w:pPr>
        <w:ind w:firstLine="709"/>
        <w:jc w:val="center"/>
        <w:rPr>
          <w:b/>
        </w:rPr>
      </w:pPr>
      <w:r w:rsidRPr="00D678AF">
        <w:rPr>
          <w:b/>
        </w:rPr>
        <w:t>РЕШЕНИЕ</w:t>
      </w:r>
    </w:p>
    <w:p w:rsidR="008115BA" w:rsidRPr="00D678AF" w:rsidRDefault="008115BA" w:rsidP="008115BA">
      <w:pPr>
        <w:ind w:firstLine="709"/>
        <w:jc w:val="center"/>
        <w:rPr>
          <w:b/>
        </w:rPr>
      </w:pPr>
      <w:r w:rsidRPr="00D678AF">
        <w:rPr>
          <w:b/>
        </w:rPr>
        <w:t xml:space="preserve">Об аннулировании разрешения на установку и эксплуатацию </w:t>
      </w:r>
      <w:r w:rsidRPr="00D678AF">
        <w:rPr>
          <w:b/>
        </w:rPr>
        <w:br/>
        <w:t>рекламных конструкций</w:t>
      </w:r>
    </w:p>
    <w:p w:rsidR="008115BA" w:rsidRPr="00D678AF" w:rsidRDefault="008115BA" w:rsidP="008115BA">
      <w:pPr>
        <w:ind w:firstLine="709"/>
      </w:pPr>
      <w:r w:rsidRPr="00D678AF">
        <w:t xml:space="preserve">                                                  от _________ № _________</w:t>
      </w:r>
    </w:p>
    <w:p w:rsidR="008115BA" w:rsidRPr="00D678AF" w:rsidRDefault="008115BA" w:rsidP="008115BA">
      <w:pPr>
        <w:ind w:firstLine="709"/>
        <w:jc w:val="center"/>
      </w:pPr>
    </w:p>
    <w:p w:rsidR="008115BA" w:rsidRPr="00D678AF" w:rsidRDefault="008115BA" w:rsidP="008115BA">
      <w:pPr>
        <w:ind w:firstLine="709"/>
        <w:jc w:val="center"/>
      </w:pPr>
    </w:p>
    <w:p w:rsidR="008115BA" w:rsidRPr="00D678AF" w:rsidRDefault="008115BA" w:rsidP="008115BA">
      <w:pPr>
        <w:ind w:firstLine="709"/>
      </w:pPr>
      <w:r w:rsidRPr="00D678AF">
        <w:t>На основании уведомления от _________ №__________ 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конструкции от_________№___________.</w:t>
      </w:r>
    </w:p>
    <w:p w:rsidR="008115BA" w:rsidRPr="00D678AF" w:rsidRDefault="008115BA" w:rsidP="008115BA">
      <w:pPr>
        <w:ind w:firstLine="709"/>
      </w:pPr>
    </w:p>
    <w:p w:rsidR="008115BA" w:rsidRPr="00D678AF" w:rsidRDefault="008115BA" w:rsidP="008115BA">
      <w:pPr>
        <w:ind w:firstLine="709"/>
      </w:pPr>
      <w:r w:rsidRPr="00D678AF">
        <w:t>______________________________________________________________________________</w:t>
      </w:r>
    </w:p>
    <w:p w:rsidR="008115BA" w:rsidRPr="00522C1A" w:rsidRDefault="008115BA" w:rsidP="008115BA">
      <w:pPr>
        <w:jc w:val="center"/>
        <w:rPr>
          <w:rFonts w:eastAsia="Arial Unicode MS"/>
          <w:vertAlign w:val="superscript"/>
          <w:lang w:eastAsia="zh-CN"/>
        </w:rPr>
      </w:pPr>
      <w:r w:rsidRPr="00522C1A">
        <w:rPr>
          <w:rFonts w:eastAsia="Arial Unicode MS"/>
          <w:vertAlign w:val="superscript"/>
          <w:lang w:eastAsia="zh-CN"/>
        </w:rPr>
        <w:t xml:space="preserve">(должность уполномоченного сотрудника органа, осуществляющего выдачу разрешения на установку </w:t>
      </w:r>
      <w:r w:rsidRPr="00522C1A">
        <w:rPr>
          <w:rFonts w:eastAsia="Arial Unicode MS"/>
          <w:vertAlign w:val="superscript"/>
          <w:lang w:eastAsia="zh-CN"/>
        </w:rPr>
        <w:br/>
        <w:t>и эксплуатацию рекламных конструкций)</w:t>
      </w:r>
    </w:p>
    <w:p w:rsidR="008115BA" w:rsidRPr="00D678AF" w:rsidRDefault="008115BA" w:rsidP="008115BA">
      <w:pPr>
        <w:tabs>
          <w:tab w:val="left" w:pos="142"/>
          <w:tab w:val="left" w:pos="284"/>
        </w:tabs>
        <w:jc w:val="right"/>
        <w:rPr>
          <w:rFonts w:eastAsia="Arial Unicode MS"/>
          <w:sz w:val="28"/>
          <w:szCs w:val="28"/>
          <w:lang w:eastAsia="zh-CN"/>
        </w:rPr>
      </w:pPr>
    </w:p>
    <w:p w:rsidR="008115BA" w:rsidRPr="00D678AF" w:rsidRDefault="008115BA" w:rsidP="008115BA">
      <w:pPr>
        <w:tabs>
          <w:tab w:val="left" w:pos="142"/>
          <w:tab w:val="left" w:pos="284"/>
        </w:tabs>
        <w:rPr>
          <w:rFonts w:eastAsia="Arial Unicode MS"/>
          <w:sz w:val="28"/>
          <w:szCs w:val="28"/>
          <w:lang w:eastAsia="zh-CN"/>
        </w:rPr>
      </w:pPr>
    </w:p>
    <w:p w:rsidR="008115BA" w:rsidRPr="00D678AF" w:rsidRDefault="008115BA" w:rsidP="008115BA">
      <w:pPr>
        <w:tabs>
          <w:tab w:val="left" w:pos="142"/>
          <w:tab w:val="left" w:pos="284"/>
        </w:tabs>
        <w:rPr>
          <w:bCs/>
          <w:color w:val="FF0000"/>
          <w:sz w:val="20"/>
          <w:szCs w:val="20"/>
        </w:rPr>
      </w:pPr>
      <w:r w:rsidRPr="00D678AF">
        <w:rPr>
          <w:rFonts w:eastAsia="Arial Unicode MS"/>
          <w:lang w:eastAsia="zh-CN"/>
        </w:rPr>
        <w:t xml:space="preserve">       «____» _____________ 20__ г.         М.П. </w:t>
      </w:r>
      <w:r w:rsidRPr="00D678AF">
        <w:rPr>
          <w:bCs/>
          <w:color w:val="FF0000"/>
          <w:sz w:val="20"/>
          <w:szCs w:val="20"/>
        </w:rPr>
        <w:t xml:space="preserve">                                 </w:t>
      </w:r>
      <w:r w:rsidRPr="00D678AF">
        <w:rPr>
          <w:bCs/>
        </w:rPr>
        <w:t>на территории МО «______________»</w:t>
      </w:r>
    </w:p>
    <w:p w:rsidR="008115BA" w:rsidRDefault="008115BA" w:rsidP="008115BA">
      <w:pPr>
        <w:ind w:firstLine="709"/>
        <w:jc w:val="right"/>
      </w:pPr>
      <w:r w:rsidRPr="00D678AF">
        <w:rPr>
          <w:bCs/>
        </w:rPr>
        <w:t xml:space="preserve">                                                                                             №______ от «___».__________ 20__г.</w:t>
      </w:r>
    </w:p>
    <w:p w:rsidR="008115BA" w:rsidRDefault="008115BA" w:rsidP="008115BA">
      <w:pPr>
        <w:ind w:firstLine="709"/>
        <w:jc w:val="right"/>
      </w:pPr>
    </w:p>
    <w:p w:rsidR="008115BA" w:rsidRDefault="008115BA" w:rsidP="008115BA">
      <w:pPr>
        <w:ind w:firstLine="709"/>
        <w:jc w:val="right"/>
      </w:pPr>
    </w:p>
    <w:p w:rsidR="008115BA" w:rsidRDefault="008115BA" w:rsidP="008115BA">
      <w:pPr>
        <w:ind w:firstLine="709"/>
        <w:jc w:val="right"/>
      </w:pPr>
    </w:p>
    <w:p w:rsidR="008115BA" w:rsidRDefault="008115BA" w:rsidP="008115BA">
      <w:pPr>
        <w:tabs>
          <w:tab w:val="left" w:pos="142"/>
          <w:tab w:val="left" w:pos="284"/>
        </w:tabs>
        <w:jc w:val="right"/>
        <w:rPr>
          <w:bCs/>
          <w:sz w:val="20"/>
          <w:szCs w:val="20"/>
        </w:rPr>
      </w:pPr>
    </w:p>
    <w:p w:rsidR="008115BA" w:rsidRDefault="008115BA" w:rsidP="008115BA">
      <w:pPr>
        <w:tabs>
          <w:tab w:val="left" w:pos="142"/>
          <w:tab w:val="left" w:pos="284"/>
        </w:tabs>
        <w:jc w:val="right"/>
        <w:rPr>
          <w:bCs/>
          <w:sz w:val="20"/>
          <w:szCs w:val="20"/>
        </w:rPr>
      </w:pPr>
    </w:p>
    <w:p w:rsidR="008115BA" w:rsidRDefault="008115BA" w:rsidP="008115BA">
      <w:pPr>
        <w:tabs>
          <w:tab w:val="left" w:pos="142"/>
          <w:tab w:val="left" w:pos="284"/>
        </w:tabs>
        <w:jc w:val="right"/>
        <w:rPr>
          <w:bCs/>
          <w:sz w:val="20"/>
          <w:szCs w:val="20"/>
        </w:rPr>
      </w:pPr>
    </w:p>
    <w:p w:rsidR="008115BA" w:rsidRDefault="008115BA" w:rsidP="008115BA">
      <w:pPr>
        <w:tabs>
          <w:tab w:val="left" w:pos="142"/>
          <w:tab w:val="left" w:pos="284"/>
        </w:tabs>
        <w:jc w:val="right"/>
        <w:rPr>
          <w:bCs/>
          <w:sz w:val="20"/>
          <w:szCs w:val="20"/>
        </w:rPr>
      </w:pPr>
    </w:p>
    <w:p w:rsidR="008115BA" w:rsidRDefault="008115BA" w:rsidP="008115BA">
      <w:pPr>
        <w:tabs>
          <w:tab w:val="left" w:pos="142"/>
          <w:tab w:val="left" w:pos="284"/>
        </w:tabs>
        <w:jc w:val="right"/>
        <w:rPr>
          <w:bCs/>
          <w:sz w:val="20"/>
          <w:szCs w:val="20"/>
        </w:rPr>
      </w:pPr>
    </w:p>
    <w:p w:rsidR="008115BA" w:rsidRDefault="008115BA" w:rsidP="008115BA">
      <w:pPr>
        <w:tabs>
          <w:tab w:val="left" w:pos="142"/>
          <w:tab w:val="left" w:pos="284"/>
        </w:tabs>
        <w:jc w:val="right"/>
        <w:rPr>
          <w:bCs/>
          <w:sz w:val="20"/>
          <w:szCs w:val="20"/>
        </w:rPr>
      </w:pPr>
    </w:p>
    <w:p w:rsidR="008115BA" w:rsidRDefault="008115BA" w:rsidP="008115BA">
      <w:pPr>
        <w:tabs>
          <w:tab w:val="left" w:pos="142"/>
          <w:tab w:val="left" w:pos="284"/>
        </w:tabs>
        <w:jc w:val="right"/>
        <w:rPr>
          <w:bCs/>
          <w:sz w:val="20"/>
          <w:szCs w:val="20"/>
        </w:rPr>
      </w:pPr>
    </w:p>
    <w:p w:rsidR="008115BA" w:rsidRDefault="008115BA" w:rsidP="008115BA">
      <w:pPr>
        <w:tabs>
          <w:tab w:val="left" w:pos="142"/>
          <w:tab w:val="left" w:pos="284"/>
        </w:tabs>
        <w:jc w:val="right"/>
        <w:rPr>
          <w:bCs/>
          <w:sz w:val="20"/>
          <w:szCs w:val="20"/>
        </w:rPr>
      </w:pPr>
    </w:p>
    <w:p w:rsidR="008115BA" w:rsidRDefault="008115BA" w:rsidP="008115BA">
      <w:pPr>
        <w:tabs>
          <w:tab w:val="left" w:pos="142"/>
          <w:tab w:val="left" w:pos="284"/>
        </w:tabs>
        <w:jc w:val="right"/>
        <w:rPr>
          <w:bCs/>
          <w:sz w:val="20"/>
          <w:szCs w:val="20"/>
        </w:rPr>
      </w:pPr>
    </w:p>
    <w:p w:rsidR="008115BA" w:rsidRDefault="008115BA" w:rsidP="008115BA">
      <w:pPr>
        <w:tabs>
          <w:tab w:val="left" w:pos="142"/>
          <w:tab w:val="left" w:pos="284"/>
        </w:tabs>
        <w:jc w:val="right"/>
        <w:rPr>
          <w:bCs/>
          <w:sz w:val="20"/>
          <w:szCs w:val="20"/>
        </w:rPr>
      </w:pPr>
    </w:p>
    <w:p w:rsidR="008115BA" w:rsidRDefault="008115BA" w:rsidP="008115BA">
      <w:pPr>
        <w:tabs>
          <w:tab w:val="left" w:pos="142"/>
          <w:tab w:val="left" w:pos="284"/>
        </w:tabs>
        <w:jc w:val="right"/>
        <w:rPr>
          <w:bCs/>
          <w:sz w:val="20"/>
          <w:szCs w:val="20"/>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tblGrid>
      <w:tr w:rsidR="008115BA" w:rsidRPr="00D678AF" w:rsidTr="00D678AF">
        <w:tc>
          <w:tcPr>
            <w:tcW w:w="5210" w:type="dxa"/>
            <w:tcBorders>
              <w:top w:val="nil"/>
              <w:left w:val="nil"/>
              <w:bottom w:val="nil"/>
              <w:right w:val="nil"/>
            </w:tcBorders>
          </w:tcPr>
          <w:p w:rsidR="008115BA" w:rsidRPr="00D678AF" w:rsidRDefault="008115BA" w:rsidP="00D678AF">
            <w:pPr>
              <w:tabs>
                <w:tab w:val="left" w:pos="142"/>
                <w:tab w:val="left" w:pos="284"/>
              </w:tabs>
              <w:jc w:val="right"/>
              <w:rPr>
                <w:bCs/>
              </w:rPr>
            </w:pPr>
            <w:r w:rsidRPr="00D678AF">
              <w:rPr>
                <w:bCs/>
              </w:rPr>
              <w:lastRenderedPageBreak/>
              <w:t>Приложение № 4</w:t>
            </w:r>
          </w:p>
          <w:p w:rsidR="008115BA" w:rsidRPr="00D678AF" w:rsidRDefault="008115BA" w:rsidP="00D678AF">
            <w:pPr>
              <w:tabs>
                <w:tab w:val="left" w:pos="142"/>
                <w:tab w:val="left" w:pos="284"/>
              </w:tabs>
              <w:jc w:val="right"/>
            </w:pPr>
            <w:r w:rsidRPr="00D678AF">
              <w:t>к административному регламенту</w:t>
            </w:r>
          </w:p>
          <w:p w:rsidR="008115BA" w:rsidRPr="00D678AF" w:rsidRDefault="008115BA" w:rsidP="00D678AF">
            <w:pPr>
              <w:tabs>
                <w:tab w:val="left" w:pos="142"/>
                <w:tab w:val="left" w:pos="284"/>
              </w:tabs>
              <w:jc w:val="right"/>
            </w:pPr>
            <w:r w:rsidRPr="00D678AF">
              <w:rPr>
                <w:bCs/>
              </w:rPr>
              <w:t xml:space="preserve">по предоставлению </w:t>
            </w:r>
            <w:r w:rsidRPr="00D678AF">
              <w:rPr>
                <w:rFonts w:eastAsia="Calibri"/>
              </w:rPr>
              <w:t>муниципальной</w:t>
            </w:r>
            <w:r w:rsidRPr="00D678AF">
              <w:t xml:space="preserve"> </w:t>
            </w:r>
            <w:r w:rsidRPr="00D678AF">
              <w:rPr>
                <w:bCs/>
              </w:rPr>
              <w:t>услуги</w:t>
            </w:r>
          </w:p>
          <w:p w:rsidR="008115BA" w:rsidRPr="00D678AF" w:rsidRDefault="008115BA" w:rsidP="00D678AF">
            <w:pPr>
              <w:tabs>
                <w:tab w:val="left" w:pos="142"/>
                <w:tab w:val="left" w:pos="284"/>
              </w:tabs>
              <w:jc w:val="right"/>
            </w:pPr>
            <w:r w:rsidRPr="00D678AF">
              <w:rPr>
                <w:rFonts w:eastAsia="Calibri"/>
              </w:rPr>
              <w:t>«Выдача разрешений на установку и эксплуатацию рекламных конструкций на территории Приозерского муниципального района Ленинградской области</w:t>
            </w:r>
          </w:p>
          <w:p w:rsidR="008115BA" w:rsidRPr="00D678AF" w:rsidRDefault="008115BA" w:rsidP="00D678AF">
            <w:pPr>
              <w:tabs>
                <w:tab w:val="left" w:pos="142"/>
                <w:tab w:val="left" w:pos="284"/>
              </w:tabs>
              <w:jc w:val="right"/>
              <w:rPr>
                <w:bCs/>
              </w:rPr>
            </w:pPr>
            <w:r w:rsidRPr="00D678AF">
              <w:t>аннулирование ранее выданных разрешений».</w:t>
            </w:r>
          </w:p>
        </w:tc>
      </w:tr>
    </w:tbl>
    <w:p w:rsidR="008115BA" w:rsidRPr="00D678AF" w:rsidRDefault="008115BA" w:rsidP="008115BA">
      <w:pPr>
        <w:ind w:firstLine="709"/>
        <w:jc w:val="right"/>
      </w:pPr>
    </w:p>
    <w:p w:rsidR="008115BA" w:rsidRPr="004B40F2" w:rsidRDefault="008115BA" w:rsidP="008115BA">
      <w:pPr>
        <w:tabs>
          <w:tab w:val="left" w:pos="142"/>
          <w:tab w:val="left" w:pos="284"/>
        </w:tabs>
        <w:jc w:val="right"/>
        <w:rPr>
          <w:sz w:val="14"/>
          <w:szCs w:val="20"/>
        </w:rPr>
      </w:pPr>
      <w:r w:rsidRPr="004B40F2">
        <w:rPr>
          <w:sz w:val="14"/>
          <w:szCs w:val="20"/>
        </w:rPr>
        <w:t xml:space="preserve"> </w:t>
      </w:r>
    </w:p>
    <w:p w:rsidR="008115BA" w:rsidRDefault="008115BA" w:rsidP="008115BA">
      <w:pPr>
        <w:widowControl w:val="0"/>
        <w:autoSpaceDE w:val="0"/>
        <w:autoSpaceDN w:val="0"/>
        <w:adjustRightInd w:val="0"/>
        <w:ind w:firstLine="709"/>
        <w:jc w:val="right"/>
      </w:pPr>
    </w:p>
    <w:p w:rsidR="008115BA" w:rsidRDefault="008115BA" w:rsidP="008115BA">
      <w:pPr>
        <w:widowControl w:val="0"/>
        <w:autoSpaceDE w:val="0"/>
        <w:autoSpaceDN w:val="0"/>
        <w:adjustRightInd w:val="0"/>
        <w:ind w:firstLine="709"/>
        <w:jc w:val="right"/>
      </w:pPr>
    </w:p>
    <w:p w:rsidR="008115BA" w:rsidRDefault="008115BA" w:rsidP="008115BA">
      <w:pPr>
        <w:widowControl w:val="0"/>
        <w:autoSpaceDE w:val="0"/>
        <w:autoSpaceDN w:val="0"/>
        <w:adjustRightInd w:val="0"/>
        <w:ind w:firstLine="709"/>
        <w:jc w:val="right"/>
      </w:pPr>
    </w:p>
    <w:p w:rsidR="008115BA" w:rsidRDefault="008115BA" w:rsidP="008115BA">
      <w:pPr>
        <w:widowControl w:val="0"/>
        <w:autoSpaceDE w:val="0"/>
        <w:autoSpaceDN w:val="0"/>
        <w:adjustRightInd w:val="0"/>
        <w:ind w:firstLine="709"/>
        <w:jc w:val="right"/>
      </w:pPr>
      <w:r>
        <w:t>от   ________________________________</w:t>
      </w:r>
    </w:p>
    <w:p w:rsidR="008115BA" w:rsidRDefault="008115BA" w:rsidP="008115BA">
      <w:pPr>
        <w:widowControl w:val="0"/>
        <w:autoSpaceDE w:val="0"/>
        <w:autoSpaceDN w:val="0"/>
        <w:adjustRightInd w:val="0"/>
        <w:ind w:firstLine="709"/>
        <w:jc w:val="right"/>
      </w:pPr>
      <w:r>
        <w:t xml:space="preserve">(ф.и.о. должностного лица, </w:t>
      </w:r>
    </w:p>
    <w:p w:rsidR="008115BA" w:rsidRDefault="008115BA" w:rsidP="008115BA">
      <w:pPr>
        <w:widowControl w:val="0"/>
        <w:autoSpaceDE w:val="0"/>
        <w:autoSpaceDN w:val="0"/>
        <w:adjustRightInd w:val="0"/>
        <w:ind w:firstLine="709"/>
        <w:jc w:val="right"/>
      </w:pPr>
      <w:r>
        <w:t>полное наименование органа, адрес местонахождения)</w:t>
      </w:r>
    </w:p>
    <w:p w:rsidR="008115BA" w:rsidRDefault="008115BA" w:rsidP="008115BA">
      <w:pPr>
        <w:ind w:firstLine="709"/>
        <w:jc w:val="right"/>
      </w:pPr>
    </w:p>
    <w:p w:rsidR="008115BA" w:rsidRDefault="008115BA" w:rsidP="008115BA">
      <w:pPr>
        <w:widowControl w:val="0"/>
        <w:autoSpaceDE w:val="0"/>
        <w:autoSpaceDN w:val="0"/>
        <w:adjustRightInd w:val="0"/>
        <w:ind w:firstLine="709"/>
        <w:jc w:val="right"/>
      </w:pPr>
      <w:r>
        <w:t>от ________________________________</w:t>
      </w:r>
    </w:p>
    <w:p w:rsidR="008115BA" w:rsidRDefault="008115BA" w:rsidP="008115BA">
      <w:pPr>
        <w:widowControl w:val="0"/>
        <w:autoSpaceDE w:val="0"/>
        <w:autoSpaceDN w:val="0"/>
        <w:adjustRightInd w:val="0"/>
        <w:ind w:firstLine="709"/>
        <w:jc w:val="right"/>
      </w:pPr>
      <w:r>
        <w:t>(полное наименование заявителя -</w:t>
      </w:r>
    </w:p>
    <w:p w:rsidR="008115BA" w:rsidRDefault="008115BA" w:rsidP="008115BA">
      <w:pPr>
        <w:widowControl w:val="0"/>
        <w:autoSpaceDE w:val="0"/>
        <w:autoSpaceDN w:val="0"/>
        <w:adjustRightInd w:val="0"/>
        <w:ind w:firstLine="709"/>
        <w:jc w:val="right"/>
      </w:pPr>
      <w:r>
        <w:t>юридического лица или фамилия,</w:t>
      </w:r>
    </w:p>
    <w:p w:rsidR="008115BA" w:rsidRDefault="008115BA" w:rsidP="008115BA">
      <w:pPr>
        <w:widowControl w:val="0"/>
        <w:autoSpaceDE w:val="0"/>
        <w:autoSpaceDN w:val="0"/>
        <w:adjustRightInd w:val="0"/>
        <w:ind w:firstLine="709"/>
        <w:jc w:val="right"/>
      </w:pPr>
      <w:r>
        <w:t>имя и отчество физического лица)</w:t>
      </w:r>
    </w:p>
    <w:p w:rsidR="008115BA" w:rsidRDefault="008115BA" w:rsidP="008115BA">
      <w:pPr>
        <w:widowControl w:val="0"/>
        <w:autoSpaceDE w:val="0"/>
        <w:autoSpaceDN w:val="0"/>
        <w:adjustRightInd w:val="0"/>
        <w:ind w:firstLine="709"/>
        <w:jc w:val="both"/>
      </w:pPr>
    </w:p>
    <w:p w:rsidR="008115BA" w:rsidRDefault="008115BA" w:rsidP="008115BA">
      <w:pPr>
        <w:widowControl w:val="0"/>
        <w:autoSpaceDE w:val="0"/>
        <w:autoSpaceDN w:val="0"/>
        <w:adjustRightInd w:val="0"/>
        <w:ind w:firstLine="709"/>
        <w:jc w:val="center"/>
      </w:pPr>
      <w:bookmarkStart w:id="13" w:name="Par524"/>
      <w:bookmarkEnd w:id="13"/>
    </w:p>
    <w:p w:rsidR="008115BA" w:rsidRDefault="008115BA" w:rsidP="008115BA">
      <w:pPr>
        <w:widowControl w:val="0"/>
        <w:autoSpaceDE w:val="0"/>
        <w:autoSpaceDN w:val="0"/>
        <w:adjustRightInd w:val="0"/>
        <w:ind w:firstLine="709"/>
        <w:jc w:val="center"/>
      </w:pPr>
      <w:r>
        <w:t>ЗАЯВЛЕНИЕ (ЖАЛОБА)</w:t>
      </w:r>
    </w:p>
    <w:p w:rsidR="008115BA" w:rsidRDefault="008115BA" w:rsidP="008115BA">
      <w:pPr>
        <w:widowControl w:val="0"/>
        <w:autoSpaceDE w:val="0"/>
        <w:autoSpaceDN w:val="0"/>
        <w:adjustRightInd w:val="0"/>
        <w:ind w:firstLine="709"/>
        <w:jc w:val="both"/>
      </w:pPr>
    </w:p>
    <w:p w:rsidR="008115BA" w:rsidRDefault="008115BA" w:rsidP="008115BA">
      <w:pPr>
        <w:widowControl w:val="0"/>
        <w:autoSpaceDE w:val="0"/>
        <w:autoSpaceDN w:val="0"/>
        <w:adjustRightInd w:val="0"/>
        <w:ind w:firstLine="709"/>
        <w:jc w:val="both"/>
      </w:pPr>
    </w:p>
    <w:p w:rsidR="008115BA" w:rsidRDefault="008115BA" w:rsidP="008115BA">
      <w:pPr>
        <w:widowControl w:val="0"/>
        <w:autoSpaceDE w:val="0"/>
        <w:autoSpaceDN w:val="0"/>
        <w:adjustRightInd w:val="0"/>
        <w:ind w:firstLine="709"/>
        <w:jc w:val="both"/>
      </w:pPr>
      <w:r>
        <w:t>___________________________________________________________________________</w:t>
      </w:r>
    </w:p>
    <w:p w:rsidR="008115BA" w:rsidRDefault="008115BA" w:rsidP="008115BA">
      <w:pPr>
        <w:widowControl w:val="0"/>
        <w:autoSpaceDE w:val="0"/>
        <w:autoSpaceDN w:val="0"/>
        <w:adjustRightInd w:val="0"/>
        <w:ind w:firstLine="709"/>
        <w:jc w:val="both"/>
      </w:pPr>
    </w:p>
    <w:p w:rsidR="008115BA" w:rsidRDefault="008115BA" w:rsidP="008115BA">
      <w:pPr>
        <w:widowControl w:val="0"/>
        <w:autoSpaceDE w:val="0"/>
        <w:autoSpaceDN w:val="0"/>
        <w:adjustRightInd w:val="0"/>
        <w:ind w:firstLine="709"/>
        <w:jc w:val="both"/>
      </w:pPr>
      <w:r>
        <w:t>___________________________________________________________________________</w:t>
      </w:r>
    </w:p>
    <w:p w:rsidR="008115BA" w:rsidRDefault="008115BA" w:rsidP="008115BA">
      <w:pPr>
        <w:widowControl w:val="0"/>
        <w:autoSpaceDE w:val="0"/>
        <w:autoSpaceDN w:val="0"/>
        <w:adjustRightInd w:val="0"/>
        <w:ind w:firstLine="709"/>
        <w:jc w:val="both"/>
      </w:pPr>
    </w:p>
    <w:p w:rsidR="008115BA" w:rsidRDefault="008115BA" w:rsidP="008115BA">
      <w:pPr>
        <w:widowControl w:val="0"/>
        <w:autoSpaceDE w:val="0"/>
        <w:autoSpaceDN w:val="0"/>
        <w:adjustRightInd w:val="0"/>
        <w:ind w:firstLine="709"/>
        <w:jc w:val="both"/>
      </w:pPr>
      <w:r>
        <w:t>___________________________________________________________________________</w:t>
      </w:r>
    </w:p>
    <w:p w:rsidR="008115BA" w:rsidRDefault="008115BA" w:rsidP="008115BA">
      <w:pPr>
        <w:widowControl w:val="0"/>
        <w:autoSpaceDE w:val="0"/>
        <w:autoSpaceDN w:val="0"/>
        <w:adjustRightInd w:val="0"/>
        <w:ind w:firstLine="709"/>
        <w:jc w:val="both"/>
      </w:pPr>
    </w:p>
    <w:p w:rsidR="008115BA" w:rsidRDefault="008115BA" w:rsidP="008115BA">
      <w:pPr>
        <w:widowControl w:val="0"/>
        <w:autoSpaceDE w:val="0"/>
        <w:autoSpaceDN w:val="0"/>
        <w:adjustRightInd w:val="0"/>
        <w:ind w:firstLine="709"/>
        <w:jc w:val="both"/>
      </w:pPr>
      <w:r>
        <w:t>___________________________________________________________________________</w:t>
      </w:r>
    </w:p>
    <w:p w:rsidR="008115BA" w:rsidRDefault="008115BA" w:rsidP="008115BA">
      <w:pPr>
        <w:ind w:firstLine="709"/>
        <w:jc w:val="both"/>
      </w:pPr>
    </w:p>
    <w:p w:rsidR="008115BA" w:rsidRDefault="008115BA" w:rsidP="008115BA">
      <w:pPr>
        <w:ind w:firstLine="709"/>
        <w:jc w:val="both"/>
      </w:pPr>
    </w:p>
    <w:p w:rsidR="008115BA" w:rsidRDefault="008115BA" w:rsidP="008115BA">
      <w:pPr>
        <w:ind w:firstLine="709"/>
        <w:jc w:val="both"/>
      </w:pPr>
    </w:p>
    <w:p w:rsidR="008115BA" w:rsidRDefault="008115BA" w:rsidP="008115BA">
      <w:pPr>
        <w:ind w:firstLine="709"/>
        <w:jc w:val="right"/>
        <w:rPr>
          <w:rFonts w:eastAsia="Calibri"/>
        </w:rPr>
      </w:pPr>
      <w:r>
        <w:rPr>
          <w:rFonts w:eastAsia="Calibri"/>
        </w:rPr>
        <w:t>(Дата, подпись заявителя)</w:t>
      </w:r>
    </w:p>
    <w:p w:rsidR="008115BA" w:rsidRDefault="008115BA" w:rsidP="008115BA">
      <w:pPr>
        <w:ind w:firstLine="709"/>
        <w:jc w:val="right"/>
        <w:rPr>
          <w:rFonts w:eastAsia="Calibri"/>
        </w:rPr>
      </w:pPr>
    </w:p>
    <w:p w:rsidR="008115BA" w:rsidRDefault="008115BA" w:rsidP="008115BA">
      <w:pPr>
        <w:ind w:firstLine="709"/>
        <w:jc w:val="right"/>
        <w:rPr>
          <w:rFonts w:eastAsia="Calibri"/>
        </w:rPr>
      </w:pPr>
    </w:p>
    <w:p w:rsidR="008115BA" w:rsidRDefault="008115BA" w:rsidP="008115BA">
      <w:pPr>
        <w:ind w:firstLine="709"/>
        <w:jc w:val="right"/>
        <w:rPr>
          <w:color w:val="FF0000"/>
          <w:sz w:val="28"/>
          <w:szCs w:val="28"/>
        </w:rPr>
      </w:pPr>
    </w:p>
    <w:p w:rsidR="008115BA" w:rsidRDefault="008115BA" w:rsidP="008115BA">
      <w:pPr>
        <w:ind w:firstLine="709"/>
        <w:jc w:val="right"/>
        <w:rPr>
          <w:color w:val="FF0000"/>
          <w:sz w:val="28"/>
          <w:szCs w:val="28"/>
        </w:rPr>
      </w:pPr>
    </w:p>
    <w:p w:rsidR="008115BA" w:rsidRDefault="008115BA" w:rsidP="008115BA">
      <w:pPr>
        <w:ind w:firstLine="709"/>
        <w:jc w:val="right"/>
        <w:rPr>
          <w:color w:val="FF0000"/>
          <w:sz w:val="28"/>
          <w:szCs w:val="28"/>
        </w:rPr>
      </w:pPr>
    </w:p>
    <w:p w:rsidR="008115BA" w:rsidRDefault="008115BA" w:rsidP="008115BA">
      <w:pPr>
        <w:ind w:firstLine="709"/>
        <w:jc w:val="right"/>
        <w:rPr>
          <w:color w:val="FF0000"/>
          <w:sz w:val="28"/>
          <w:szCs w:val="28"/>
        </w:rPr>
      </w:pPr>
    </w:p>
    <w:p w:rsidR="008115BA" w:rsidRDefault="008115BA" w:rsidP="008115BA">
      <w:pPr>
        <w:ind w:firstLine="709"/>
        <w:jc w:val="right"/>
        <w:rPr>
          <w:color w:val="FF0000"/>
          <w:sz w:val="28"/>
          <w:szCs w:val="28"/>
        </w:rPr>
      </w:pPr>
    </w:p>
    <w:p w:rsidR="008115BA" w:rsidRDefault="008115BA" w:rsidP="008115BA">
      <w:pPr>
        <w:ind w:firstLine="709"/>
        <w:jc w:val="right"/>
        <w:rPr>
          <w:color w:val="FF0000"/>
          <w:sz w:val="28"/>
          <w:szCs w:val="28"/>
        </w:rPr>
      </w:pPr>
    </w:p>
    <w:p w:rsidR="008115BA" w:rsidRDefault="008115BA" w:rsidP="008115BA">
      <w:pPr>
        <w:ind w:firstLine="709"/>
        <w:jc w:val="right"/>
        <w:rPr>
          <w:color w:val="FF0000"/>
          <w:sz w:val="28"/>
          <w:szCs w:val="28"/>
        </w:rPr>
      </w:pPr>
    </w:p>
    <w:p w:rsidR="008115BA" w:rsidRDefault="008115BA" w:rsidP="008115BA">
      <w:pPr>
        <w:ind w:firstLine="709"/>
        <w:jc w:val="right"/>
        <w:rPr>
          <w:color w:val="FF0000"/>
          <w:sz w:val="28"/>
          <w:szCs w:val="28"/>
        </w:rPr>
      </w:pPr>
    </w:p>
    <w:p w:rsidR="008115BA" w:rsidRDefault="008115BA" w:rsidP="008115BA">
      <w:pPr>
        <w:ind w:firstLine="709"/>
        <w:jc w:val="right"/>
        <w:rPr>
          <w:color w:val="FF0000"/>
          <w:sz w:val="28"/>
          <w:szCs w:val="28"/>
        </w:rPr>
      </w:pPr>
    </w:p>
    <w:p w:rsidR="008115BA" w:rsidRDefault="008115BA" w:rsidP="008115BA">
      <w:pPr>
        <w:ind w:firstLine="709"/>
        <w:jc w:val="right"/>
        <w:rPr>
          <w:color w:val="FF0000"/>
          <w:sz w:val="28"/>
          <w:szCs w:val="28"/>
        </w:rPr>
      </w:pPr>
    </w:p>
    <w:p w:rsidR="008115BA" w:rsidRDefault="008115BA" w:rsidP="008115BA">
      <w:pPr>
        <w:ind w:firstLine="709"/>
        <w:jc w:val="right"/>
        <w:rPr>
          <w:color w:val="FF0000"/>
          <w:sz w:val="28"/>
          <w:szCs w:val="28"/>
        </w:rPr>
      </w:pPr>
    </w:p>
    <w:p w:rsidR="008115BA" w:rsidRDefault="008115BA" w:rsidP="008115BA">
      <w:pPr>
        <w:ind w:firstLine="709"/>
        <w:jc w:val="right"/>
        <w:rPr>
          <w:color w:val="FF0000"/>
          <w:sz w:val="28"/>
          <w:szCs w:val="28"/>
        </w:rPr>
      </w:pPr>
    </w:p>
    <w:p w:rsidR="008115BA" w:rsidRDefault="008115BA" w:rsidP="008115BA">
      <w:pPr>
        <w:ind w:firstLine="709"/>
        <w:jc w:val="right"/>
        <w:rPr>
          <w:color w:val="FF0000"/>
          <w:sz w:val="28"/>
          <w:szCs w:val="28"/>
        </w:rPr>
      </w:pPr>
    </w:p>
    <w:p w:rsidR="008115BA" w:rsidRDefault="008115BA" w:rsidP="008115BA">
      <w:pPr>
        <w:ind w:firstLine="709"/>
        <w:jc w:val="right"/>
        <w:rPr>
          <w:color w:val="FF0000"/>
          <w:sz w:val="28"/>
          <w:szCs w:val="28"/>
        </w:rPr>
      </w:pPr>
    </w:p>
    <w:p w:rsidR="008115BA" w:rsidRDefault="008115BA" w:rsidP="008115BA">
      <w:pPr>
        <w:ind w:firstLine="709"/>
        <w:jc w:val="right"/>
        <w:rPr>
          <w:color w:val="FF0000"/>
          <w:sz w:val="28"/>
          <w:szCs w:val="28"/>
        </w:rPr>
      </w:pPr>
    </w:p>
    <w:p w:rsidR="008115BA" w:rsidRDefault="008115BA" w:rsidP="008115BA">
      <w:pPr>
        <w:tabs>
          <w:tab w:val="left" w:pos="142"/>
          <w:tab w:val="left" w:pos="284"/>
        </w:tabs>
        <w:ind w:left="5103" w:firstLine="709"/>
        <w:jc w:val="right"/>
        <w:rPr>
          <w:bCs/>
          <w:highlight w:val="yellow"/>
        </w:rPr>
      </w:pPr>
    </w:p>
    <w:p w:rsidR="008115BA" w:rsidRPr="00D678AF" w:rsidRDefault="008115BA" w:rsidP="008115BA">
      <w:pPr>
        <w:tabs>
          <w:tab w:val="left" w:pos="142"/>
          <w:tab w:val="left" w:pos="284"/>
        </w:tabs>
        <w:ind w:left="5103" w:firstLine="709"/>
        <w:jc w:val="right"/>
        <w:rPr>
          <w:bCs/>
          <w:highlight w:val="yellow"/>
        </w:rPr>
      </w:pPr>
    </w:p>
    <w:p w:rsidR="008115BA" w:rsidRPr="00D678AF" w:rsidRDefault="008115BA" w:rsidP="008115BA">
      <w:pPr>
        <w:tabs>
          <w:tab w:val="left" w:pos="142"/>
          <w:tab w:val="left" w:pos="284"/>
        </w:tabs>
        <w:ind w:left="5103" w:firstLine="709"/>
        <w:jc w:val="right"/>
        <w:rPr>
          <w:bCs/>
        </w:rPr>
      </w:pPr>
      <w:r w:rsidRPr="00D678AF">
        <w:rPr>
          <w:bCs/>
        </w:rPr>
        <w:t xml:space="preserve">Приложение № 5 </w:t>
      </w:r>
    </w:p>
    <w:p w:rsidR="00D678AF" w:rsidRPr="00D678AF" w:rsidRDefault="00D678AF" w:rsidP="00D678AF">
      <w:pPr>
        <w:tabs>
          <w:tab w:val="left" w:pos="142"/>
          <w:tab w:val="left" w:pos="284"/>
        </w:tabs>
        <w:jc w:val="right"/>
      </w:pPr>
      <w:r w:rsidRPr="00D678AF">
        <w:t>к административному регламенту</w:t>
      </w:r>
    </w:p>
    <w:p w:rsidR="00D678AF" w:rsidRPr="00D678AF" w:rsidRDefault="00D678AF" w:rsidP="00D678AF">
      <w:pPr>
        <w:tabs>
          <w:tab w:val="left" w:pos="142"/>
          <w:tab w:val="left" w:pos="284"/>
        </w:tabs>
        <w:jc w:val="right"/>
      </w:pPr>
      <w:r w:rsidRPr="00D678AF">
        <w:rPr>
          <w:bCs/>
        </w:rPr>
        <w:t xml:space="preserve">по предоставлению </w:t>
      </w:r>
      <w:r w:rsidRPr="00D678AF">
        <w:rPr>
          <w:rFonts w:eastAsia="Calibri"/>
        </w:rPr>
        <w:t>муниципальной</w:t>
      </w:r>
      <w:r w:rsidRPr="00D678AF">
        <w:t xml:space="preserve"> </w:t>
      </w:r>
      <w:r w:rsidRPr="00D678AF">
        <w:rPr>
          <w:bCs/>
        </w:rPr>
        <w:t>услуги</w:t>
      </w:r>
    </w:p>
    <w:p w:rsidR="00A17F04" w:rsidRDefault="00D678AF" w:rsidP="00D678AF">
      <w:pPr>
        <w:tabs>
          <w:tab w:val="left" w:pos="142"/>
          <w:tab w:val="left" w:pos="284"/>
        </w:tabs>
        <w:jc w:val="right"/>
        <w:rPr>
          <w:rFonts w:eastAsia="Calibri"/>
        </w:rPr>
      </w:pPr>
      <w:r w:rsidRPr="00D678AF">
        <w:rPr>
          <w:rFonts w:eastAsia="Calibri"/>
        </w:rPr>
        <w:t xml:space="preserve">«Выдача разрешений на установку и </w:t>
      </w:r>
    </w:p>
    <w:p w:rsidR="00A17F04" w:rsidRDefault="00D678AF" w:rsidP="00D678AF">
      <w:pPr>
        <w:tabs>
          <w:tab w:val="left" w:pos="142"/>
          <w:tab w:val="left" w:pos="284"/>
        </w:tabs>
        <w:jc w:val="right"/>
        <w:rPr>
          <w:rFonts w:eastAsia="Calibri"/>
        </w:rPr>
      </w:pPr>
      <w:r w:rsidRPr="00D678AF">
        <w:rPr>
          <w:rFonts w:eastAsia="Calibri"/>
        </w:rPr>
        <w:t xml:space="preserve">эксплуатацию рекламных конструкций </w:t>
      </w:r>
    </w:p>
    <w:p w:rsidR="00A17F04" w:rsidRDefault="00D678AF" w:rsidP="00D678AF">
      <w:pPr>
        <w:tabs>
          <w:tab w:val="left" w:pos="142"/>
          <w:tab w:val="left" w:pos="284"/>
        </w:tabs>
        <w:jc w:val="right"/>
        <w:rPr>
          <w:rFonts w:eastAsia="Calibri"/>
        </w:rPr>
      </w:pPr>
      <w:r w:rsidRPr="00D678AF">
        <w:rPr>
          <w:rFonts w:eastAsia="Calibri"/>
        </w:rPr>
        <w:t xml:space="preserve">на территории Приозерского муниципального района </w:t>
      </w:r>
    </w:p>
    <w:p w:rsidR="00D678AF" w:rsidRPr="00D678AF" w:rsidRDefault="00D678AF" w:rsidP="00D678AF">
      <w:pPr>
        <w:tabs>
          <w:tab w:val="left" w:pos="142"/>
          <w:tab w:val="left" w:pos="284"/>
        </w:tabs>
        <w:jc w:val="right"/>
      </w:pPr>
      <w:r w:rsidRPr="00D678AF">
        <w:rPr>
          <w:rFonts w:eastAsia="Calibri"/>
        </w:rPr>
        <w:t>Ленинградской области</w:t>
      </w:r>
    </w:p>
    <w:p w:rsidR="008115BA" w:rsidRPr="00D678AF" w:rsidRDefault="00D678AF" w:rsidP="00D678AF">
      <w:pPr>
        <w:pStyle w:val="ConsPlusNormal"/>
        <w:jc w:val="right"/>
        <w:rPr>
          <w:rFonts w:ascii="Times New Roman" w:hAnsi="Times New Roman" w:cs="Times New Roman"/>
          <w:bCs/>
          <w:sz w:val="24"/>
          <w:szCs w:val="24"/>
        </w:rPr>
      </w:pPr>
      <w:r w:rsidRPr="00D678AF">
        <w:rPr>
          <w:rFonts w:ascii="Times New Roman" w:hAnsi="Times New Roman" w:cs="Times New Roman"/>
          <w:sz w:val="24"/>
          <w:szCs w:val="24"/>
        </w:rPr>
        <w:t>аннулирование ранее выданных разрешений».</w:t>
      </w:r>
      <w:r w:rsidR="008115BA" w:rsidRPr="00D678AF">
        <w:rPr>
          <w:rFonts w:ascii="Times New Roman" w:hAnsi="Times New Roman" w:cs="Times New Roman"/>
          <w:bCs/>
          <w:sz w:val="24"/>
          <w:szCs w:val="24"/>
        </w:rPr>
        <w:t>»</w:t>
      </w:r>
    </w:p>
    <w:p w:rsidR="008115BA" w:rsidRPr="00304297" w:rsidRDefault="008115BA" w:rsidP="008115BA">
      <w:pPr>
        <w:pStyle w:val="ConsPlusNormal"/>
        <w:jc w:val="right"/>
        <w:rPr>
          <w:rFonts w:ascii="Times New Roman" w:hAnsi="Times New Roman" w:cs="Times New Roman"/>
          <w:sz w:val="24"/>
          <w:szCs w:val="24"/>
        </w:rPr>
      </w:pPr>
    </w:p>
    <w:tbl>
      <w:tblPr>
        <w:tblW w:w="5235" w:type="dxa"/>
        <w:tblInd w:w="5211" w:type="dxa"/>
        <w:tblBorders>
          <w:insideH w:val="single" w:sz="4" w:space="0" w:color="auto"/>
        </w:tblBorders>
        <w:tblCellMar>
          <w:top w:w="102" w:type="dxa"/>
          <w:left w:w="62" w:type="dxa"/>
          <w:bottom w:w="102" w:type="dxa"/>
          <w:right w:w="62" w:type="dxa"/>
        </w:tblCellMar>
        <w:tblLook w:val="04A0"/>
      </w:tblPr>
      <w:tblGrid>
        <w:gridCol w:w="1729"/>
        <w:gridCol w:w="707"/>
        <w:gridCol w:w="351"/>
        <w:gridCol w:w="2448"/>
      </w:tblGrid>
      <w:tr w:rsidR="008115BA" w:rsidTr="00D678AF">
        <w:tc>
          <w:tcPr>
            <w:tcW w:w="3685" w:type="dxa"/>
            <w:vMerge w:val="restart"/>
            <w:tcBorders>
              <w:top w:val="nil"/>
              <w:left w:val="nil"/>
              <w:bottom w:val="nil"/>
              <w:right w:val="nil"/>
            </w:tcBorders>
          </w:tcPr>
          <w:p w:rsidR="008115BA" w:rsidRPr="00A17F04" w:rsidRDefault="008115BA" w:rsidP="00D678AF">
            <w:pPr>
              <w:pStyle w:val="ConsPlusNormal"/>
              <w:jc w:val="center"/>
              <w:rPr>
                <w:rFonts w:ascii="Times New Roman" w:hAnsi="Times New Roman" w:cs="Times New Roman"/>
                <w:sz w:val="24"/>
                <w:szCs w:val="24"/>
              </w:rPr>
            </w:pPr>
          </w:p>
        </w:tc>
        <w:tc>
          <w:tcPr>
            <w:tcW w:w="5386" w:type="dxa"/>
            <w:gridSpan w:val="3"/>
            <w:tcBorders>
              <w:top w:val="nil"/>
              <w:left w:val="nil"/>
              <w:bottom w:val="single" w:sz="4" w:space="0" w:color="auto"/>
              <w:right w:val="nil"/>
            </w:tcBorders>
          </w:tcPr>
          <w:p w:rsidR="008115BA" w:rsidRPr="00A17F04" w:rsidRDefault="008115BA" w:rsidP="00D678AF">
            <w:pPr>
              <w:pStyle w:val="ConsPlusNormal"/>
              <w:jc w:val="both"/>
              <w:rPr>
                <w:rFonts w:ascii="Times New Roman" w:hAnsi="Times New Roman" w:cs="Times New Roman"/>
                <w:sz w:val="24"/>
                <w:szCs w:val="24"/>
              </w:rPr>
            </w:pPr>
          </w:p>
        </w:tc>
      </w:tr>
      <w:tr w:rsidR="008115BA" w:rsidTr="00D678AF">
        <w:tblPrEx>
          <w:tblBorders>
            <w:insideH w:val="none" w:sz="0" w:space="0" w:color="auto"/>
          </w:tblBorders>
        </w:tblPrEx>
        <w:tc>
          <w:tcPr>
            <w:tcW w:w="3685" w:type="dxa"/>
            <w:vMerge/>
            <w:tcBorders>
              <w:top w:val="nil"/>
              <w:left w:val="nil"/>
              <w:bottom w:val="nil"/>
              <w:right w:val="nil"/>
            </w:tcBorders>
          </w:tcPr>
          <w:p w:rsidR="008115BA" w:rsidRPr="00A17F04" w:rsidRDefault="008115BA" w:rsidP="00D678AF">
            <w:pPr>
              <w:spacing w:after="1" w:line="0" w:lineRule="atLeast"/>
            </w:pPr>
          </w:p>
        </w:tc>
        <w:tc>
          <w:tcPr>
            <w:tcW w:w="5386" w:type="dxa"/>
            <w:gridSpan w:val="3"/>
            <w:tcBorders>
              <w:top w:val="single" w:sz="4" w:space="0" w:color="auto"/>
              <w:left w:val="nil"/>
              <w:bottom w:val="nil"/>
              <w:right w:val="nil"/>
            </w:tcBorders>
          </w:tcPr>
          <w:p w:rsidR="008115BA" w:rsidRPr="00522C1A" w:rsidRDefault="008115BA" w:rsidP="00D678AF">
            <w:pPr>
              <w:pStyle w:val="ConsPlusNormal"/>
              <w:jc w:val="both"/>
              <w:rPr>
                <w:rFonts w:ascii="Times New Roman" w:hAnsi="Times New Roman" w:cs="Times New Roman"/>
                <w:sz w:val="24"/>
                <w:szCs w:val="24"/>
                <w:vertAlign w:val="superscript"/>
              </w:rPr>
            </w:pPr>
            <w:r w:rsidRPr="00522C1A">
              <w:rPr>
                <w:rFonts w:ascii="Times New Roman" w:hAnsi="Times New Roman" w:cs="Times New Roman"/>
                <w:sz w:val="24"/>
                <w:szCs w:val="24"/>
                <w:vertAlign w:val="superscript"/>
              </w:rPr>
              <w:t>(Ф.И.О. физического лица и адрес проживания/наименование организации и ИНН)</w:t>
            </w:r>
          </w:p>
        </w:tc>
      </w:tr>
      <w:tr w:rsidR="008115BA" w:rsidTr="00D678AF">
        <w:tblPrEx>
          <w:tblBorders>
            <w:insideH w:val="none" w:sz="0" w:space="0" w:color="auto"/>
          </w:tblBorders>
        </w:tblPrEx>
        <w:tc>
          <w:tcPr>
            <w:tcW w:w="3685" w:type="dxa"/>
            <w:vMerge/>
            <w:tcBorders>
              <w:top w:val="nil"/>
              <w:left w:val="nil"/>
              <w:bottom w:val="nil"/>
              <w:right w:val="nil"/>
            </w:tcBorders>
          </w:tcPr>
          <w:p w:rsidR="008115BA" w:rsidRPr="00A17F04" w:rsidRDefault="008115BA" w:rsidP="00D678AF">
            <w:pPr>
              <w:spacing w:after="1" w:line="0" w:lineRule="atLeast"/>
            </w:pPr>
          </w:p>
        </w:tc>
        <w:tc>
          <w:tcPr>
            <w:tcW w:w="5386" w:type="dxa"/>
            <w:gridSpan w:val="3"/>
            <w:tcBorders>
              <w:top w:val="nil"/>
              <w:left w:val="nil"/>
              <w:bottom w:val="single" w:sz="4" w:space="0" w:color="auto"/>
              <w:right w:val="nil"/>
            </w:tcBorders>
          </w:tcPr>
          <w:p w:rsidR="008115BA" w:rsidRPr="00A17F04" w:rsidRDefault="008115BA" w:rsidP="00D678AF">
            <w:pPr>
              <w:pStyle w:val="ConsPlusNormal"/>
              <w:jc w:val="both"/>
              <w:rPr>
                <w:rFonts w:ascii="Times New Roman" w:hAnsi="Times New Roman" w:cs="Times New Roman"/>
                <w:sz w:val="24"/>
                <w:szCs w:val="24"/>
              </w:rPr>
            </w:pPr>
          </w:p>
        </w:tc>
      </w:tr>
      <w:tr w:rsidR="008115BA" w:rsidTr="00D678AF">
        <w:tblPrEx>
          <w:tblBorders>
            <w:insideH w:val="none" w:sz="0" w:space="0" w:color="auto"/>
          </w:tblBorders>
        </w:tblPrEx>
        <w:tc>
          <w:tcPr>
            <w:tcW w:w="3685" w:type="dxa"/>
            <w:vMerge/>
            <w:tcBorders>
              <w:top w:val="nil"/>
              <w:left w:val="nil"/>
              <w:bottom w:val="nil"/>
              <w:right w:val="nil"/>
            </w:tcBorders>
          </w:tcPr>
          <w:p w:rsidR="008115BA" w:rsidRPr="00A17F04" w:rsidRDefault="008115BA" w:rsidP="00D678AF">
            <w:pPr>
              <w:spacing w:after="1" w:line="0" w:lineRule="atLeast"/>
            </w:pPr>
          </w:p>
        </w:tc>
        <w:tc>
          <w:tcPr>
            <w:tcW w:w="5386" w:type="dxa"/>
            <w:gridSpan w:val="3"/>
            <w:tcBorders>
              <w:top w:val="single" w:sz="4" w:space="0" w:color="auto"/>
              <w:left w:val="nil"/>
              <w:bottom w:val="nil"/>
              <w:right w:val="nil"/>
            </w:tcBorders>
          </w:tcPr>
          <w:p w:rsidR="008115BA" w:rsidRPr="00522C1A" w:rsidRDefault="008115BA" w:rsidP="00D678AF">
            <w:pPr>
              <w:pStyle w:val="ConsPlusNormal"/>
              <w:jc w:val="both"/>
              <w:rPr>
                <w:rFonts w:ascii="Times New Roman" w:hAnsi="Times New Roman" w:cs="Times New Roman"/>
                <w:sz w:val="24"/>
                <w:szCs w:val="24"/>
                <w:vertAlign w:val="superscript"/>
              </w:rPr>
            </w:pPr>
            <w:r w:rsidRPr="00522C1A">
              <w:rPr>
                <w:rFonts w:ascii="Times New Roman" w:hAnsi="Times New Roman" w:cs="Times New Roman"/>
                <w:sz w:val="24"/>
                <w:szCs w:val="24"/>
                <w:vertAlign w:val="superscript"/>
              </w:rPr>
              <w:t>(Ф.И.О. представителя заявителя и реквизиты доверенности)</w:t>
            </w:r>
          </w:p>
        </w:tc>
      </w:tr>
      <w:tr w:rsidR="008115BA" w:rsidTr="00D678AF">
        <w:tblPrEx>
          <w:tblBorders>
            <w:insideH w:val="none" w:sz="0" w:space="0" w:color="auto"/>
          </w:tblBorders>
        </w:tblPrEx>
        <w:tc>
          <w:tcPr>
            <w:tcW w:w="3685" w:type="dxa"/>
            <w:vMerge/>
            <w:tcBorders>
              <w:top w:val="nil"/>
              <w:left w:val="nil"/>
              <w:bottom w:val="nil"/>
              <w:right w:val="nil"/>
            </w:tcBorders>
          </w:tcPr>
          <w:p w:rsidR="008115BA" w:rsidRPr="00A17F04" w:rsidRDefault="008115BA" w:rsidP="00D678AF">
            <w:pPr>
              <w:spacing w:after="1" w:line="0" w:lineRule="atLeast"/>
            </w:pPr>
          </w:p>
        </w:tc>
        <w:tc>
          <w:tcPr>
            <w:tcW w:w="5386" w:type="dxa"/>
            <w:gridSpan w:val="3"/>
            <w:tcBorders>
              <w:top w:val="nil"/>
              <w:left w:val="nil"/>
              <w:bottom w:val="nil"/>
              <w:right w:val="nil"/>
            </w:tcBorders>
          </w:tcPr>
          <w:p w:rsidR="008115BA" w:rsidRPr="00A17F04" w:rsidRDefault="008115BA" w:rsidP="00D678AF">
            <w:pPr>
              <w:pStyle w:val="ConsPlusNormal"/>
              <w:jc w:val="both"/>
              <w:rPr>
                <w:rFonts w:ascii="Times New Roman" w:hAnsi="Times New Roman" w:cs="Times New Roman"/>
                <w:sz w:val="24"/>
                <w:szCs w:val="24"/>
              </w:rPr>
            </w:pPr>
          </w:p>
        </w:tc>
      </w:tr>
      <w:tr w:rsidR="008115BA" w:rsidTr="00D678AF">
        <w:tblPrEx>
          <w:tblBorders>
            <w:insideH w:val="none" w:sz="0" w:space="0" w:color="auto"/>
          </w:tblBorders>
        </w:tblPrEx>
        <w:tc>
          <w:tcPr>
            <w:tcW w:w="3685" w:type="dxa"/>
            <w:vMerge/>
            <w:tcBorders>
              <w:top w:val="nil"/>
              <w:left w:val="nil"/>
              <w:bottom w:val="nil"/>
              <w:right w:val="nil"/>
            </w:tcBorders>
          </w:tcPr>
          <w:p w:rsidR="008115BA" w:rsidRPr="00A17F04" w:rsidRDefault="008115BA" w:rsidP="00D678AF">
            <w:pPr>
              <w:spacing w:after="1" w:line="0" w:lineRule="atLeast"/>
            </w:pPr>
          </w:p>
        </w:tc>
        <w:tc>
          <w:tcPr>
            <w:tcW w:w="5386" w:type="dxa"/>
            <w:gridSpan w:val="3"/>
            <w:tcBorders>
              <w:top w:val="nil"/>
              <w:left w:val="nil"/>
              <w:bottom w:val="single" w:sz="4" w:space="0" w:color="auto"/>
              <w:right w:val="nil"/>
            </w:tcBorders>
          </w:tcPr>
          <w:p w:rsidR="008115BA" w:rsidRPr="00A17F04" w:rsidRDefault="008115BA" w:rsidP="00D678AF">
            <w:pPr>
              <w:pStyle w:val="ConsPlusNormal"/>
              <w:jc w:val="both"/>
              <w:rPr>
                <w:rFonts w:ascii="Times New Roman" w:hAnsi="Times New Roman" w:cs="Times New Roman"/>
                <w:sz w:val="24"/>
                <w:szCs w:val="24"/>
              </w:rPr>
            </w:pPr>
          </w:p>
        </w:tc>
      </w:tr>
      <w:tr w:rsidR="008115BA" w:rsidTr="00D678AF">
        <w:tblPrEx>
          <w:tblBorders>
            <w:insideH w:val="none" w:sz="0" w:space="0" w:color="auto"/>
          </w:tblBorders>
        </w:tblPrEx>
        <w:tc>
          <w:tcPr>
            <w:tcW w:w="3685" w:type="dxa"/>
            <w:vMerge/>
            <w:tcBorders>
              <w:top w:val="nil"/>
              <w:left w:val="nil"/>
              <w:bottom w:val="nil"/>
              <w:right w:val="nil"/>
            </w:tcBorders>
          </w:tcPr>
          <w:p w:rsidR="008115BA" w:rsidRPr="00A17F04" w:rsidRDefault="008115BA" w:rsidP="00D678AF">
            <w:pPr>
              <w:spacing w:after="1" w:line="0" w:lineRule="atLeast"/>
            </w:pPr>
          </w:p>
        </w:tc>
        <w:tc>
          <w:tcPr>
            <w:tcW w:w="5386" w:type="dxa"/>
            <w:gridSpan w:val="3"/>
            <w:tcBorders>
              <w:top w:val="single" w:sz="4" w:space="0" w:color="auto"/>
              <w:left w:val="nil"/>
              <w:bottom w:val="nil"/>
              <w:right w:val="nil"/>
            </w:tcBorders>
          </w:tcPr>
          <w:p w:rsidR="008115BA" w:rsidRPr="00A17F04" w:rsidRDefault="008115BA" w:rsidP="00D678AF">
            <w:pPr>
              <w:pStyle w:val="ConsPlusNormal"/>
              <w:jc w:val="both"/>
              <w:rPr>
                <w:rFonts w:ascii="Times New Roman" w:hAnsi="Times New Roman" w:cs="Times New Roman"/>
                <w:sz w:val="24"/>
                <w:szCs w:val="24"/>
              </w:rPr>
            </w:pPr>
            <w:r w:rsidRPr="00A17F04">
              <w:rPr>
                <w:rFonts w:ascii="Times New Roman" w:hAnsi="Times New Roman" w:cs="Times New Roman"/>
                <w:sz w:val="24"/>
                <w:szCs w:val="24"/>
              </w:rPr>
              <w:t>Контактная информация:</w:t>
            </w:r>
          </w:p>
        </w:tc>
      </w:tr>
      <w:tr w:rsidR="008115BA" w:rsidTr="00D678AF">
        <w:tblPrEx>
          <w:tblBorders>
            <w:insideH w:val="none" w:sz="0" w:space="0" w:color="auto"/>
          </w:tblBorders>
        </w:tblPrEx>
        <w:tc>
          <w:tcPr>
            <w:tcW w:w="3685" w:type="dxa"/>
            <w:vMerge/>
            <w:tcBorders>
              <w:top w:val="nil"/>
              <w:left w:val="nil"/>
              <w:bottom w:val="nil"/>
              <w:right w:val="nil"/>
            </w:tcBorders>
          </w:tcPr>
          <w:p w:rsidR="008115BA" w:rsidRPr="00A17F04" w:rsidRDefault="008115BA" w:rsidP="00D678AF">
            <w:pPr>
              <w:spacing w:after="1" w:line="0" w:lineRule="atLeast"/>
            </w:pPr>
          </w:p>
        </w:tc>
        <w:tc>
          <w:tcPr>
            <w:tcW w:w="707" w:type="dxa"/>
            <w:tcBorders>
              <w:top w:val="nil"/>
              <w:left w:val="nil"/>
              <w:bottom w:val="nil"/>
              <w:right w:val="nil"/>
            </w:tcBorders>
          </w:tcPr>
          <w:p w:rsidR="008115BA" w:rsidRPr="00A17F04" w:rsidRDefault="00A17F04" w:rsidP="00D678AF">
            <w:pPr>
              <w:pStyle w:val="ConsPlusNormal"/>
              <w:jc w:val="both"/>
              <w:rPr>
                <w:rFonts w:ascii="Times New Roman" w:hAnsi="Times New Roman" w:cs="Times New Roman"/>
                <w:sz w:val="24"/>
                <w:szCs w:val="24"/>
              </w:rPr>
            </w:pPr>
            <w:r>
              <w:rPr>
                <w:rFonts w:ascii="Times New Roman" w:hAnsi="Times New Roman" w:cs="Times New Roman"/>
                <w:sz w:val="24"/>
                <w:szCs w:val="24"/>
              </w:rPr>
              <w:t>тт</w:t>
            </w:r>
            <w:r w:rsidR="008115BA" w:rsidRPr="00A17F04">
              <w:rPr>
                <w:rFonts w:ascii="Times New Roman" w:hAnsi="Times New Roman" w:cs="Times New Roman"/>
                <w:sz w:val="24"/>
                <w:szCs w:val="24"/>
              </w:rPr>
              <w:t>ел.</w:t>
            </w:r>
          </w:p>
        </w:tc>
        <w:tc>
          <w:tcPr>
            <w:tcW w:w="4679" w:type="dxa"/>
            <w:gridSpan w:val="2"/>
            <w:tcBorders>
              <w:top w:val="nil"/>
              <w:left w:val="nil"/>
              <w:bottom w:val="single" w:sz="4" w:space="0" w:color="auto"/>
              <w:right w:val="nil"/>
            </w:tcBorders>
          </w:tcPr>
          <w:p w:rsidR="008115BA" w:rsidRPr="00A17F04" w:rsidRDefault="008115BA" w:rsidP="00D678AF">
            <w:pPr>
              <w:pStyle w:val="ConsPlusNormal"/>
              <w:jc w:val="both"/>
              <w:rPr>
                <w:rFonts w:ascii="Times New Roman" w:hAnsi="Times New Roman" w:cs="Times New Roman"/>
                <w:sz w:val="24"/>
                <w:szCs w:val="24"/>
              </w:rPr>
            </w:pPr>
          </w:p>
        </w:tc>
      </w:tr>
      <w:tr w:rsidR="008115BA" w:rsidTr="00D678AF">
        <w:tblPrEx>
          <w:tblBorders>
            <w:insideH w:val="none" w:sz="0" w:space="0" w:color="auto"/>
          </w:tblBorders>
        </w:tblPrEx>
        <w:tc>
          <w:tcPr>
            <w:tcW w:w="3685" w:type="dxa"/>
            <w:vMerge/>
            <w:tcBorders>
              <w:top w:val="nil"/>
              <w:left w:val="nil"/>
              <w:bottom w:val="nil"/>
              <w:right w:val="nil"/>
            </w:tcBorders>
          </w:tcPr>
          <w:p w:rsidR="008115BA" w:rsidRPr="00A17F04" w:rsidRDefault="008115BA" w:rsidP="00D678AF">
            <w:pPr>
              <w:spacing w:after="1" w:line="0" w:lineRule="atLeast"/>
            </w:pPr>
          </w:p>
        </w:tc>
        <w:tc>
          <w:tcPr>
            <w:tcW w:w="1234" w:type="dxa"/>
            <w:gridSpan w:val="2"/>
            <w:tcBorders>
              <w:top w:val="nil"/>
              <w:left w:val="nil"/>
              <w:bottom w:val="nil"/>
              <w:right w:val="nil"/>
            </w:tcBorders>
          </w:tcPr>
          <w:p w:rsidR="008115BA" w:rsidRPr="00A17F04" w:rsidRDefault="00A17F04" w:rsidP="00A17F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эл</w:t>
            </w:r>
            <w:r w:rsidR="008115BA" w:rsidRPr="00A17F04">
              <w:rPr>
                <w:rFonts w:ascii="Times New Roman" w:hAnsi="Times New Roman" w:cs="Times New Roman"/>
                <w:sz w:val="24"/>
                <w:szCs w:val="24"/>
              </w:rPr>
              <w:t>. почта</w:t>
            </w:r>
          </w:p>
        </w:tc>
        <w:tc>
          <w:tcPr>
            <w:tcW w:w="4152" w:type="dxa"/>
            <w:tcBorders>
              <w:top w:val="single" w:sz="4" w:space="0" w:color="auto"/>
              <w:left w:val="nil"/>
              <w:bottom w:val="single" w:sz="4" w:space="0" w:color="auto"/>
              <w:right w:val="nil"/>
            </w:tcBorders>
          </w:tcPr>
          <w:p w:rsidR="008115BA" w:rsidRPr="00A17F04" w:rsidRDefault="008115BA" w:rsidP="00D678AF">
            <w:pPr>
              <w:pStyle w:val="ConsPlusNormal"/>
              <w:jc w:val="both"/>
              <w:rPr>
                <w:rFonts w:ascii="Times New Roman" w:hAnsi="Times New Roman" w:cs="Times New Roman"/>
                <w:sz w:val="24"/>
                <w:szCs w:val="24"/>
              </w:rPr>
            </w:pPr>
          </w:p>
        </w:tc>
      </w:tr>
    </w:tbl>
    <w:p w:rsidR="008115BA" w:rsidRDefault="008115BA" w:rsidP="008115BA">
      <w:pPr>
        <w:pStyle w:val="ConsPlusNormal"/>
        <w:jc w:val="center"/>
      </w:pPr>
    </w:p>
    <w:tbl>
      <w:tblPr>
        <w:tblW w:w="0" w:type="auto"/>
        <w:tblLayout w:type="fixed"/>
        <w:tblCellMar>
          <w:top w:w="102" w:type="dxa"/>
          <w:left w:w="62" w:type="dxa"/>
          <w:bottom w:w="102" w:type="dxa"/>
          <w:right w:w="62" w:type="dxa"/>
        </w:tblCellMar>
        <w:tblLook w:val="04A0"/>
      </w:tblPr>
      <w:tblGrid>
        <w:gridCol w:w="8530"/>
        <w:gridCol w:w="540"/>
      </w:tblGrid>
      <w:tr w:rsidR="008115BA" w:rsidTr="00D678AF">
        <w:tc>
          <w:tcPr>
            <w:tcW w:w="9070" w:type="dxa"/>
            <w:gridSpan w:val="2"/>
            <w:tcBorders>
              <w:top w:val="nil"/>
              <w:left w:val="nil"/>
              <w:bottom w:val="nil"/>
              <w:right w:val="nil"/>
            </w:tcBorders>
          </w:tcPr>
          <w:p w:rsidR="008115BA" w:rsidRPr="00A17F04" w:rsidRDefault="008115BA" w:rsidP="00D678AF">
            <w:pPr>
              <w:pStyle w:val="ConsPlusNormal"/>
              <w:jc w:val="center"/>
              <w:rPr>
                <w:rFonts w:ascii="Times New Roman" w:hAnsi="Times New Roman" w:cs="Times New Roman"/>
                <w:sz w:val="24"/>
                <w:szCs w:val="24"/>
              </w:rPr>
            </w:pPr>
            <w:r w:rsidRPr="00A17F04">
              <w:rPr>
                <w:rFonts w:ascii="Times New Roman" w:hAnsi="Times New Roman" w:cs="Times New Roman"/>
                <w:sz w:val="24"/>
                <w:szCs w:val="24"/>
              </w:rPr>
              <w:t>РЕШЕНИЕ</w:t>
            </w:r>
          </w:p>
          <w:p w:rsidR="008115BA" w:rsidRPr="00A17F04" w:rsidRDefault="008115BA" w:rsidP="00D678AF">
            <w:pPr>
              <w:pStyle w:val="ConsPlusNormal"/>
              <w:jc w:val="center"/>
              <w:rPr>
                <w:rFonts w:ascii="Times New Roman" w:hAnsi="Times New Roman" w:cs="Times New Roman"/>
                <w:sz w:val="24"/>
                <w:szCs w:val="24"/>
              </w:rPr>
            </w:pPr>
            <w:r w:rsidRPr="00A17F04">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8115BA" w:rsidTr="00D678AF">
        <w:tc>
          <w:tcPr>
            <w:tcW w:w="9070" w:type="dxa"/>
            <w:gridSpan w:val="2"/>
            <w:tcBorders>
              <w:top w:val="nil"/>
              <w:left w:val="nil"/>
              <w:bottom w:val="nil"/>
              <w:right w:val="nil"/>
            </w:tcBorders>
          </w:tcPr>
          <w:p w:rsidR="008115BA" w:rsidRPr="00A17F04" w:rsidRDefault="008115BA" w:rsidP="00D678AF">
            <w:pPr>
              <w:pStyle w:val="ConsPlusNormal"/>
              <w:jc w:val="both"/>
              <w:rPr>
                <w:rFonts w:ascii="Times New Roman" w:hAnsi="Times New Roman" w:cs="Times New Roman"/>
                <w:sz w:val="24"/>
                <w:szCs w:val="24"/>
              </w:rPr>
            </w:pPr>
          </w:p>
        </w:tc>
      </w:tr>
      <w:tr w:rsidR="008115BA" w:rsidTr="00D678AF">
        <w:tc>
          <w:tcPr>
            <w:tcW w:w="9070" w:type="dxa"/>
            <w:gridSpan w:val="2"/>
            <w:tcBorders>
              <w:top w:val="nil"/>
              <w:left w:val="nil"/>
              <w:bottom w:val="nil"/>
              <w:right w:val="nil"/>
            </w:tcBorders>
          </w:tcPr>
          <w:p w:rsidR="008115BA" w:rsidRPr="00A17F04" w:rsidRDefault="008115BA" w:rsidP="00D678AF">
            <w:pPr>
              <w:pStyle w:val="ConsPlusNormal"/>
              <w:ind w:firstLine="283"/>
              <w:jc w:val="both"/>
              <w:rPr>
                <w:rFonts w:ascii="Times New Roman" w:hAnsi="Times New Roman" w:cs="Times New Roman"/>
                <w:sz w:val="24"/>
                <w:szCs w:val="24"/>
              </w:rPr>
            </w:pPr>
            <w:r w:rsidRPr="00A17F0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8115BA" w:rsidTr="00D678AF">
        <w:tc>
          <w:tcPr>
            <w:tcW w:w="8530" w:type="dxa"/>
            <w:tcBorders>
              <w:top w:val="nil"/>
              <w:left w:val="nil"/>
              <w:bottom w:val="single" w:sz="4" w:space="0" w:color="auto"/>
              <w:right w:val="nil"/>
            </w:tcBorders>
          </w:tcPr>
          <w:p w:rsidR="008115BA" w:rsidRPr="00A17F04" w:rsidRDefault="008115BA" w:rsidP="00D678AF">
            <w:pPr>
              <w:pStyle w:val="ConsPlusNormal"/>
              <w:jc w:val="both"/>
              <w:rPr>
                <w:rFonts w:ascii="Times New Roman" w:hAnsi="Times New Roman" w:cs="Times New Roman"/>
                <w:sz w:val="24"/>
                <w:szCs w:val="24"/>
              </w:rPr>
            </w:pPr>
          </w:p>
        </w:tc>
        <w:tc>
          <w:tcPr>
            <w:tcW w:w="540" w:type="dxa"/>
            <w:tcBorders>
              <w:top w:val="nil"/>
              <w:left w:val="nil"/>
              <w:bottom w:val="nil"/>
              <w:right w:val="nil"/>
            </w:tcBorders>
          </w:tcPr>
          <w:p w:rsidR="008115BA" w:rsidRPr="00A17F04" w:rsidRDefault="008115BA" w:rsidP="00D678AF">
            <w:pPr>
              <w:pStyle w:val="ConsPlusNormal"/>
              <w:jc w:val="both"/>
              <w:rPr>
                <w:rFonts w:ascii="Times New Roman" w:hAnsi="Times New Roman" w:cs="Times New Roman"/>
                <w:sz w:val="24"/>
                <w:szCs w:val="24"/>
              </w:rPr>
            </w:pPr>
            <w:r w:rsidRPr="00A17F04">
              <w:rPr>
                <w:rFonts w:ascii="Times New Roman" w:hAnsi="Times New Roman" w:cs="Times New Roman"/>
                <w:sz w:val="24"/>
                <w:szCs w:val="24"/>
              </w:rPr>
              <w:t>,</w:t>
            </w:r>
          </w:p>
        </w:tc>
      </w:tr>
      <w:tr w:rsidR="008115BA" w:rsidTr="00D678AF">
        <w:tc>
          <w:tcPr>
            <w:tcW w:w="8530" w:type="dxa"/>
            <w:tcBorders>
              <w:top w:val="single" w:sz="4" w:space="0" w:color="auto"/>
              <w:left w:val="nil"/>
              <w:bottom w:val="nil"/>
              <w:right w:val="nil"/>
            </w:tcBorders>
          </w:tcPr>
          <w:p w:rsidR="008115BA" w:rsidRPr="00A17F04" w:rsidRDefault="008115BA" w:rsidP="00D678AF">
            <w:pPr>
              <w:pStyle w:val="ConsPlusNormal"/>
              <w:jc w:val="center"/>
              <w:rPr>
                <w:rFonts w:ascii="Times New Roman" w:hAnsi="Times New Roman" w:cs="Times New Roman"/>
                <w:sz w:val="24"/>
                <w:szCs w:val="24"/>
              </w:rPr>
            </w:pPr>
            <w:r w:rsidRPr="00A17F04">
              <w:rPr>
                <w:rFonts w:ascii="Times New Roman" w:hAnsi="Times New Roman" w:cs="Times New Roman"/>
                <w:sz w:val="24"/>
                <w:szCs w:val="24"/>
              </w:rPr>
              <w:t>(наименование муниципальной услуги в соответствии</w:t>
            </w:r>
          </w:p>
          <w:p w:rsidR="008115BA" w:rsidRPr="00A17F04" w:rsidRDefault="008115BA" w:rsidP="00D678AF">
            <w:pPr>
              <w:pStyle w:val="ConsPlusNormal"/>
              <w:jc w:val="center"/>
              <w:rPr>
                <w:rFonts w:ascii="Times New Roman" w:hAnsi="Times New Roman" w:cs="Times New Roman"/>
                <w:sz w:val="24"/>
                <w:szCs w:val="24"/>
              </w:rPr>
            </w:pPr>
            <w:r w:rsidRPr="00A17F04">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8115BA" w:rsidRPr="00A17F04" w:rsidRDefault="008115BA" w:rsidP="00D678AF">
            <w:pPr>
              <w:pStyle w:val="ConsPlusNormal"/>
              <w:jc w:val="both"/>
              <w:rPr>
                <w:rFonts w:ascii="Times New Roman" w:hAnsi="Times New Roman" w:cs="Times New Roman"/>
                <w:sz w:val="24"/>
                <w:szCs w:val="24"/>
              </w:rPr>
            </w:pPr>
          </w:p>
        </w:tc>
      </w:tr>
      <w:tr w:rsidR="008115BA" w:rsidTr="00D678AF">
        <w:tc>
          <w:tcPr>
            <w:tcW w:w="9070" w:type="dxa"/>
            <w:gridSpan w:val="2"/>
            <w:tcBorders>
              <w:top w:val="nil"/>
              <w:left w:val="nil"/>
              <w:bottom w:val="nil"/>
              <w:right w:val="nil"/>
            </w:tcBorders>
          </w:tcPr>
          <w:p w:rsidR="008115BA" w:rsidRPr="00A17F04" w:rsidRDefault="008115BA" w:rsidP="00D678AF">
            <w:pPr>
              <w:pStyle w:val="ConsPlusNormal"/>
              <w:jc w:val="both"/>
              <w:rPr>
                <w:rFonts w:ascii="Times New Roman" w:hAnsi="Times New Roman" w:cs="Times New Roman"/>
                <w:sz w:val="24"/>
                <w:szCs w:val="24"/>
              </w:rPr>
            </w:pPr>
            <w:r w:rsidRPr="00A17F04">
              <w:rPr>
                <w:rFonts w:ascii="Times New Roman" w:hAnsi="Times New Roman" w:cs="Times New Roman"/>
                <w:sz w:val="24"/>
                <w:szCs w:val="24"/>
              </w:rPr>
              <w:t>были выявлены следующие основания для отказа в приеме документов:</w:t>
            </w:r>
          </w:p>
        </w:tc>
      </w:tr>
      <w:tr w:rsidR="008115BA" w:rsidTr="00D678AF">
        <w:tc>
          <w:tcPr>
            <w:tcW w:w="9070" w:type="dxa"/>
            <w:gridSpan w:val="2"/>
            <w:tcBorders>
              <w:top w:val="nil"/>
              <w:left w:val="nil"/>
              <w:bottom w:val="single" w:sz="4" w:space="0" w:color="auto"/>
              <w:right w:val="nil"/>
            </w:tcBorders>
          </w:tcPr>
          <w:p w:rsidR="008115BA" w:rsidRPr="00A17F04" w:rsidRDefault="008115BA" w:rsidP="00D678AF">
            <w:pPr>
              <w:pStyle w:val="ConsPlusNormal"/>
              <w:jc w:val="both"/>
              <w:rPr>
                <w:rFonts w:ascii="Times New Roman" w:hAnsi="Times New Roman" w:cs="Times New Roman"/>
                <w:sz w:val="24"/>
                <w:szCs w:val="24"/>
              </w:rPr>
            </w:pPr>
          </w:p>
        </w:tc>
      </w:tr>
      <w:tr w:rsidR="008115BA" w:rsidTr="00D678AF">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5BA" w:rsidRPr="00A17F04" w:rsidRDefault="008115BA" w:rsidP="00D678AF">
            <w:pPr>
              <w:pStyle w:val="ConsPlusNormal"/>
              <w:jc w:val="both"/>
              <w:rPr>
                <w:rFonts w:ascii="Times New Roman" w:hAnsi="Times New Roman" w:cs="Times New Roman"/>
                <w:sz w:val="24"/>
                <w:szCs w:val="24"/>
              </w:rPr>
            </w:pPr>
          </w:p>
        </w:tc>
      </w:tr>
      <w:tr w:rsidR="008115BA" w:rsidTr="00D678AF">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5BA" w:rsidRPr="00A17F04" w:rsidRDefault="008115BA" w:rsidP="00D678AF">
            <w:pPr>
              <w:pStyle w:val="ConsPlusNormal"/>
              <w:jc w:val="both"/>
              <w:rPr>
                <w:rFonts w:ascii="Times New Roman" w:hAnsi="Times New Roman" w:cs="Times New Roman"/>
                <w:sz w:val="24"/>
                <w:szCs w:val="24"/>
              </w:rPr>
            </w:pPr>
          </w:p>
        </w:tc>
      </w:tr>
      <w:tr w:rsidR="008115BA" w:rsidRPr="00304297" w:rsidTr="00D678AF">
        <w:tc>
          <w:tcPr>
            <w:tcW w:w="9070" w:type="dxa"/>
            <w:gridSpan w:val="2"/>
            <w:tcBorders>
              <w:top w:val="single" w:sz="4" w:space="0" w:color="auto"/>
              <w:left w:val="nil"/>
              <w:bottom w:val="nil"/>
              <w:right w:val="nil"/>
            </w:tcBorders>
          </w:tcPr>
          <w:p w:rsidR="008115BA" w:rsidRPr="00522C1A" w:rsidRDefault="008115BA" w:rsidP="00D678AF">
            <w:pPr>
              <w:pStyle w:val="ConsPlusNormal"/>
              <w:jc w:val="center"/>
              <w:rPr>
                <w:rFonts w:ascii="Times New Roman" w:hAnsi="Times New Roman" w:cs="Times New Roman"/>
                <w:sz w:val="24"/>
                <w:szCs w:val="24"/>
                <w:vertAlign w:val="superscript"/>
              </w:rPr>
            </w:pPr>
            <w:r w:rsidRPr="00522C1A">
              <w:rPr>
                <w:rFonts w:ascii="Times New Roman" w:hAnsi="Times New Roman" w:cs="Times New Roman"/>
                <w:sz w:val="24"/>
                <w:szCs w:val="24"/>
                <w:vertAlign w:val="superscript"/>
              </w:rPr>
              <w:t xml:space="preserve">(указываются основания для отказа в приеме документов, предусмотренные </w:t>
            </w:r>
            <w:hyperlink r:id="rId22" w:history="1">
              <w:r w:rsidRPr="00522C1A">
                <w:rPr>
                  <w:rFonts w:ascii="Times New Roman" w:hAnsi="Times New Roman" w:cs="Times New Roman"/>
                  <w:sz w:val="24"/>
                  <w:szCs w:val="24"/>
                  <w:vertAlign w:val="superscript"/>
                </w:rPr>
                <w:t>пунктом 2.9</w:t>
              </w:r>
            </w:hyperlink>
            <w:r w:rsidRPr="00522C1A">
              <w:rPr>
                <w:rFonts w:ascii="Times New Roman" w:hAnsi="Times New Roman" w:cs="Times New Roman"/>
                <w:sz w:val="24"/>
                <w:szCs w:val="24"/>
                <w:vertAlign w:val="superscript"/>
              </w:rPr>
              <w:t xml:space="preserve"> административного регламента)</w:t>
            </w:r>
          </w:p>
          <w:p w:rsidR="00522C1A" w:rsidRPr="00522C1A" w:rsidRDefault="00522C1A" w:rsidP="00D678AF">
            <w:pPr>
              <w:pStyle w:val="ConsPlusNormal"/>
              <w:jc w:val="center"/>
              <w:rPr>
                <w:rFonts w:ascii="Times New Roman" w:hAnsi="Times New Roman" w:cs="Times New Roman"/>
                <w:sz w:val="24"/>
                <w:szCs w:val="24"/>
                <w:vertAlign w:val="superscript"/>
              </w:rPr>
            </w:pPr>
          </w:p>
        </w:tc>
      </w:tr>
      <w:tr w:rsidR="008115BA" w:rsidTr="00D678AF">
        <w:tc>
          <w:tcPr>
            <w:tcW w:w="9070" w:type="dxa"/>
            <w:gridSpan w:val="2"/>
            <w:tcBorders>
              <w:top w:val="nil"/>
              <w:left w:val="nil"/>
              <w:bottom w:val="nil"/>
              <w:right w:val="nil"/>
            </w:tcBorders>
          </w:tcPr>
          <w:p w:rsidR="00522C1A" w:rsidRDefault="00522C1A" w:rsidP="00D678AF">
            <w:pPr>
              <w:pStyle w:val="ConsPlusNormal"/>
              <w:ind w:firstLine="283"/>
              <w:jc w:val="both"/>
              <w:rPr>
                <w:rFonts w:ascii="Times New Roman" w:hAnsi="Times New Roman" w:cs="Times New Roman"/>
                <w:sz w:val="24"/>
                <w:szCs w:val="24"/>
              </w:rPr>
            </w:pPr>
          </w:p>
          <w:p w:rsidR="008115BA" w:rsidRPr="00A17F04" w:rsidRDefault="008115BA" w:rsidP="00D678AF">
            <w:pPr>
              <w:pStyle w:val="ConsPlusNormal"/>
              <w:ind w:firstLine="283"/>
              <w:jc w:val="both"/>
              <w:rPr>
                <w:rFonts w:ascii="Times New Roman" w:hAnsi="Times New Roman" w:cs="Times New Roman"/>
                <w:sz w:val="24"/>
                <w:szCs w:val="24"/>
              </w:rPr>
            </w:pPr>
            <w:r w:rsidRPr="00A17F04">
              <w:rPr>
                <w:rFonts w:ascii="Times New Roman" w:hAnsi="Times New Roman" w:cs="Times New Roman"/>
                <w:sz w:val="24"/>
                <w:szCs w:val="24"/>
              </w:rPr>
              <w:lastRenderedPageBreak/>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8115BA" w:rsidTr="00D678AF">
        <w:tc>
          <w:tcPr>
            <w:tcW w:w="9070" w:type="dxa"/>
            <w:gridSpan w:val="2"/>
            <w:tcBorders>
              <w:top w:val="nil"/>
              <w:left w:val="nil"/>
              <w:bottom w:val="nil"/>
              <w:right w:val="nil"/>
            </w:tcBorders>
          </w:tcPr>
          <w:p w:rsidR="008115BA" w:rsidRPr="00A17F04" w:rsidRDefault="008115BA" w:rsidP="00D678AF">
            <w:pPr>
              <w:pStyle w:val="ConsPlusNormal"/>
              <w:ind w:firstLine="283"/>
              <w:jc w:val="both"/>
              <w:rPr>
                <w:rFonts w:ascii="Times New Roman" w:hAnsi="Times New Roman" w:cs="Times New Roman"/>
                <w:sz w:val="24"/>
                <w:szCs w:val="24"/>
              </w:rPr>
            </w:pPr>
            <w:r w:rsidRPr="00A17F04">
              <w:rPr>
                <w:rFonts w:ascii="Times New Roman" w:hAnsi="Times New Roman" w:cs="Times New Roman"/>
                <w:sz w:val="24"/>
                <w:szCs w:val="24"/>
              </w:rPr>
              <w:lastRenderedPageBreak/>
              <w:t>Для получения муниципальной услуги заявителю необходимо представить следующие документы:</w:t>
            </w:r>
          </w:p>
        </w:tc>
      </w:tr>
      <w:tr w:rsidR="008115BA" w:rsidTr="00D678AF">
        <w:tc>
          <w:tcPr>
            <w:tcW w:w="9070" w:type="dxa"/>
            <w:gridSpan w:val="2"/>
            <w:tcBorders>
              <w:top w:val="nil"/>
              <w:left w:val="nil"/>
              <w:bottom w:val="single" w:sz="4" w:space="0" w:color="auto"/>
              <w:right w:val="nil"/>
            </w:tcBorders>
          </w:tcPr>
          <w:p w:rsidR="008115BA" w:rsidRDefault="008115BA" w:rsidP="00D678AF">
            <w:pPr>
              <w:pStyle w:val="ConsPlusNormal"/>
              <w:jc w:val="both"/>
            </w:pPr>
          </w:p>
        </w:tc>
      </w:tr>
      <w:tr w:rsidR="008115BA" w:rsidTr="00D678AF">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5BA" w:rsidRDefault="008115BA" w:rsidP="00D678AF">
            <w:pPr>
              <w:pStyle w:val="ConsPlusNormal"/>
              <w:jc w:val="both"/>
            </w:pPr>
          </w:p>
        </w:tc>
      </w:tr>
      <w:tr w:rsidR="008115BA" w:rsidTr="00D678AF">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5BA" w:rsidRDefault="008115BA" w:rsidP="00D678AF">
            <w:pPr>
              <w:pStyle w:val="ConsPlusNormal"/>
              <w:jc w:val="both"/>
            </w:pPr>
          </w:p>
        </w:tc>
      </w:tr>
      <w:tr w:rsidR="008115BA" w:rsidTr="00D678AF">
        <w:tblPrEx>
          <w:tblBorders>
            <w:insideH w:val="single" w:sz="4" w:space="0" w:color="auto"/>
          </w:tblBorders>
        </w:tblPrEx>
        <w:tc>
          <w:tcPr>
            <w:tcW w:w="9070" w:type="dxa"/>
            <w:gridSpan w:val="2"/>
            <w:tcBorders>
              <w:top w:val="single" w:sz="4" w:space="0" w:color="auto"/>
              <w:left w:val="nil"/>
              <w:bottom w:val="nil"/>
              <w:right w:val="nil"/>
            </w:tcBorders>
          </w:tcPr>
          <w:p w:rsidR="008115BA" w:rsidRPr="00522C1A" w:rsidRDefault="008115BA" w:rsidP="00D678AF">
            <w:pPr>
              <w:pStyle w:val="ConsPlusNormal"/>
              <w:jc w:val="center"/>
              <w:rPr>
                <w:rFonts w:ascii="Times New Roman" w:hAnsi="Times New Roman" w:cs="Times New Roman"/>
                <w:sz w:val="24"/>
                <w:szCs w:val="24"/>
                <w:vertAlign w:val="superscript"/>
              </w:rPr>
            </w:pPr>
            <w:r w:rsidRPr="00522C1A">
              <w:rPr>
                <w:rFonts w:ascii="Times New Roman" w:hAnsi="Times New Roman" w:cs="Times New Roman"/>
                <w:sz w:val="24"/>
                <w:szCs w:val="24"/>
                <w:vertAlign w:val="superscript"/>
              </w:rPr>
              <w:t>(указывается перечень документов в случае, если основанием для отказа является представление неполного комплекта документов)</w:t>
            </w:r>
          </w:p>
        </w:tc>
      </w:tr>
    </w:tbl>
    <w:p w:rsidR="008115BA" w:rsidRDefault="008115BA" w:rsidP="008115BA">
      <w:pPr>
        <w:pStyle w:val="ConsPlusNormal"/>
        <w:jc w:val="cente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8115BA" w:rsidTr="00D678AF">
        <w:tc>
          <w:tcPr>
            <w:tcW w:w="3118" w:type="dxa"/>
            <w:tcBorders>
              <w:top w:val="nil"/>
              <w:left w:val="nil"/>
              <w:right w:val="nil"/>
            </w:tcBorders>
          </w:tcPr>
          <w:p w:rsidR="008115BA" w:rsidRDefault="008115BA" w:rsidP="00D678AF">
            <w:pPr>
              <w:pStyle w:val="ConsPlusNormal"/>
              <w:jc w:val="center"/>
            </w:pPr>
          </w:p>
        </w:tc>
        <w:tc>
          <w:tcPr>
            <w:tcW w:w="1701" w:type="dxa"/>
            <w:tcBorders>
              <w:top w:val="nil"/>
              <w:left w:val="nil"/>
              <w:right w:val="nil"/>
            </w:tcBorders>
          </w:tcPr>
          <w:p w:rsidR="008115BA" w:rsidRDefault="008115BA" w:rsidP="00D678AF">
            <w:pPr>
              <w:pStyle w:val="ConsPlusNormal"/>
              <w:jc w:val="both"/>
            </w:pPr>
          </w:p>
        </w:tc>
        <w:tc>
          <w:tcPr>
            <w:tcW w:w="2835" w:type="dxa"/>
            <w:tcBorders>
              <w:top w:val="nil"/>
              <w:left w:val="nil"/>
              <w:right w:val="nil"/>
            </w:tcBorders>
          </w:tcPr>
          <w:p w:rsidR="008115BA" w:rsidRDefault="008115BA" w:rsidP="00D678AF">
            <w:pPr>
              <w:pStyle w:val="ConsPlusNormal"/>
              <w:jc w:val="center"/>
            </w:pPr>
          </w:p>
        </w:tc>
        <w:tc>
          <w:tcPr>
            <w:tcW w:w="1417" w:type="dxa"/>
            <w:tcBorders>
              <w:top w:val="nil"/>
              <w:left w:val="nil"/>
              <w:right w:val="nil"/>
            </w:tcBorders>
          </w:tcPr>
          <w:p w:rsidR="008115BA" w:rsidRDefault="008115BA" w:rsidP="00D678AF">
            <w:pPr>
              <w:pStyle w:val="ConsPlusNormal"/>
              <w:jc w:val="center"/>
            </w:pPr>
          </w:p>
        </w:tc>
      </w:tr>
      <w:tr w:rsidR="008115BA" w:rsidTr="00D678AF">
        <w:tblPrEx>
          <w:tblBorders>
            <w:insideH w:val="nil"/>
          </w:tblBorders>
        </w:tblPrEx>
        <w:tc>
          <w:tcPr>
            <w:tcW w:w="3118" w:type="dxa"/>
            <w:tcBorders>
              <w:left w:val="nil"/>
              <w:bottom w:val="nil"/>
              <w:right w:val="nil"/>
            </w:tcBorders>
          </w:tcPr>
          <w:p w:rsidR="008115BA" w:rsidRPr="00522C1A" w:rsidRDefault="008115BA" w:rsidP="00A17F04">
            <w:pPr>
              <w:pStyle w:val="ConsPlusNormal"/>
              <w:ind w:firstLine="0"/>
              <w:rPr>
                <w:rFonts w:ascii="Times New Roman" w:hAnsi="Times New Roman" w:cs="Times New Roman"/>
                <w:sz w:val="24"/>
                <w:szCs w:val="24"/>
                <w:vertAlign w:val="superscript"/>
              </w:rPr>
            </w:pPr>
            <w:r w:rsidRPr="00522C1A">
              <w:rPr>
                <w:rFonts w:ascii="Times New Roman" w:hAnsi="Times New Roman" w:cs="Times New Roman"/>
                <w:sz w:val="24"/>
                <w:szCs w:val="24"/>
                <w:vertAlign w:val="superscript"/>
              </w:rPr>
              <w:t>(должностное лицо (специалист МФЦ)</w:t>
            </w:r>
          </w:p>
        </w:tc>
        <w:tc>
          <w:tcPr>
            <w:tcW w:w="1701" w:type="dxa"/>
            <w:tcBorders>
              <w:left w:val="nil"/>
              <w:bottom w:val="nil"/>
              <w:right w:val="nil"/>
            </w:tcBorders>
          </w:tcPr>
          <w:p w:rsidR="008115BA" w:rsidRPr="00522C1A" w:rsidRDefault="00A17F04" w:rsidP="00A17F04">
            <w:pPr>
              <w:pStyle w:val="ConsPlusNormal"/>
              <w:ind w:firstLine="0"/>
              <w:rPr>
                <w:rFonts w:ascii="Times New Roman" w:hAnsi="Times New Roman" w:cs="Times New Roman"/>
                <w:sz w:val="24"/>
                <w:szCs w:val="24"/>
                <w:vertAlign w:val="superscript"/>
              </w:rPr>
            </w:pPr>
            <w:r w:rsidRPr="00522C1A">
              <w:rPr>
                <w:rFonts w:ascii="Times New Roman" w:hAnsi="Times New Roman" w:cs="Times New Roman"/>
                <w:sz w:val="24"/>
                <w:szCs w:val="24"/>
                <w:vertAlign w:val="superscript"/>
              </w:rPr>
              <w:t>(подпись</w:t>
            </w:r>
            <w:r w:rsidR="008115BA" w:rsidRPr="00522C1A">
              <w:rPr>
                <w:rFonts w:ascii="Times New Roman" w:hAnsi="Times New Roman" w:cs="Times New Roman"/>
                <w:sz w:val="24"/>
                <w:szCs w:val="24"/>
                <w:vertAlign w:val="superscript"/>
              </w:rPr>
              <w:t>)</w:t>
            </w:r>
          </w:p>
        </w:tc>
        <w:tc>
          <w:tcPr>
            <w:tcW w:w="2835" w:type="dxa"/>
            <w:tcBorders>
              <w:left w:val="nil"/>
              <w:bottom w:val="nil"/>
              <w:right w:val="nil"/>
            </w:tcBorders>
          </w:tcPr>
          <w:p w:rsidR="008115BA" w:rsidRPr="00522C1A" w:rsidRDefault="008115BA" w:rsidP="00A17F04">
            <w:pPr>
              <w:pStyle w:val="ConsPlusNormal"/>
              <w:ind w:firstLine="0"/>
              <w:rPr>
                <w:rFonts w:ascii="Times New Roman" w:hAnsi="Times New Roman" w:cs="Times New Roman"/>
                <w:sz w:val="24"/>
                <w:szCs w:val="24"/>
                <w:vertAlign w:val="superscript"/>
              </w:rPr>
            </w:pPr>
            <w:r w:rsidRPr="00522C1A">
              <w:rPr>
                <w:rFonts w:ascii="Times New Roman" w:hAnsi="Times New Roman" w:cs="Times New Roman"/>
                <w:sz w:val="24"/>
                <w:szCs w:val="24"/>
                <w:vertAlign w:val="superscript"/>
              </w:rPr>
              <w:t>(инициалы, фамилия)</w:t>
            </w:r>
          </w:p>
        </w:tc>
        <w:tc>
          <w:tcPr>
            <w:tcW w:w="1417" w:type="dxa"/>
            <w:tcBorders>
              <w:left w:val="nil"/>
              <w:bottom w:val="nil"/>
              <w:right w:val="nil"/>
            </w:tcBorders>
          </w:tcPr>
          <w:p w:rsidR="008115BA" w:rsidRPr="00522C1A" w:rsidRDefault="008115BA" w:rsidP="00D678AF">
            <w:pPr>
              <w:pStyle w:val="ConsPlusNormal"/>
              <w:jc w:val="center"/>
              <w:rPr>
                <w:rFonts w:ascii="Times New Roman" w:hAnsi="Times New Roman" w:cs="Times New Roman"/>
                <w:sz w:val="24"/>
                <w:szCs w:val="24"/>
                <w:vertAlign w:val="superscript"/>
              </w:rPr>
            </w:pPr>
            <w:r w:rsidRPr="00522C1A">
              <w:rPr>
                <w:rFonts w:ascii="Times New Roman" w:hAnsi="Times New Roman" w:cs="Times New Roman"/>
                <w:sz w:val="24"/>
                <w:szCs w:val="24"/>
                <w:vertAlign w:val="superscript"/>
              </w:rPr>
              <w:t>(дата)</w:t>
            </w:r>
          </w:p>
        </w:tc>
      </w:tr>
    </w:tbl>
    <w:p w:rsidR="008115BA" w:rsidRDefault="008115BA" w:rsidP="008115BA"/>
    <w:p w:rsidR="008115BA" w:rsidRDefault="008115BA" w:rsidP="008115BA">
      <w:pPr>
        <w:ind w:firstLine="709"/>
        <w:jc w:val="center"/>
        <w:rPr>
          <w:strike/>
          <w:color w:val="00B050"/>
          <w:sz w:val="28"/>
          <w:szCs w:val="28"/>
        </w:rPr>
      </w:pPr>
    </w:p>
    <w:p w:rsidR="00070E18" w:rsidRDefault="00070E18" w:rsidP="00070E18">
      <w:pPr>
        <w:jc w:val="right"/>
        <w:rPr>
          <w:sz w:val="28"/>
          <w:szCs w:val="28"/>
        </w:rPr>
      </w:pPr>
    </w:p>
    <w:p w:rsidR="00070E18" w:rsidRDefault="00070E18" w:rsidP="00070E18">
      <w:pPr>
        <w:jc w:val="right"/>
        <w:rPr>
          <w:sz w:val="28"/>
          <w:szCs w:val="28"/>
        </w:rPr>
      </w:pPr>
    </w:p>
    <w:p w:rsidR="00070E18" w:rsidRDefault="00070E18" w:rsidP="00070E18">
      <w:pPr>
        <w:jc w:val="right"/>
        <w:rPr>
          <w:sz w:val="28"/>
          <w:szCs w:val="28"/>
        </w:rPr>
      </w:pPr>
    </w:p>
    <w:p w:rsidR="00070E18" w:rsidRDefault="00070E18" w:rsidP="00070E18">
      <w:pPr>
        <w:jc w:val="right"/>
        <w:rPr>
          <w:sz w:val="28"/>
          <w:szCs w:val="28"/>
        </w:rPr>
      </w:pPr>
    </w:p>
    <w:p w:rsidR="00F34EDC" w:rsidRPr="00B15906" w:rsidRDefault="00F34EDC" w:rsidP="00B15906">
      <w:pPr>
        <w:tabs>
          <w:tab w:val="left" w:pos="142"/>
          <w:tab w:val="left" w:pos="284"/>
        </w:tabs>
        <w:rPr>
          <w:sz w:val="28"/>
          <w:szCs w:val="28"/>
        </w:rPr>
      </w:pPr>
    </w:p>
    <w:sectPr w:rsidR="00F34EDC" w:rsidRPr="00B15906" w:rsidSect="00AB3F3C">
      <w:headerReference w:type="even" r:id="rId23"/>
      <w:headerReference w:type="default" r:id="rId24"/>
      <w:pgSz w:w="11907" w:h="16840" w:code="9"/>
      <w:pgMar w:top="426" w:right="567" w:bottom="284" w:left="1134"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A3D" w:rsidRDefault="00042A3D">
      <w:r>
        <w:separator/>
      </w:r>
    </w:p>
  </w:endnote>
  <w:endnote w:type="continuationSeparator" w:id="1">
    <w:p w:rsidR="00042A3D" w:rsidRDefault="00042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A3D" w:rsidRDefault="00042A3D">
      <w:r>
        <w:separator/>
      </w:r>
    </w:p>
  </w:footnote>
  <w:footnote w:type="continuationSeparator" w:id="1">
    <w:p w:rsidR="00042A3D" w:rsidRDefault="00042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AA" w:rsidRDefault="005B15AA" w:rsidP="002173E3">
    <w:pPr>
      <w:pStyle w:val="a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5B15AA" w:rsidRDefault="005B15A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AA" w:rsidRDefault="005B15AA" w:rsidP="002173E3">
    <w:pPr>
      <w:pStyle w:val="a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22C1A">
      <w:rPr>
        <w:rStyle w:val="af0"/>
        <w:noProof/>
      </w:rPr>
      <w:t>20</w:t>
    </w:r>
    <w:r>
      <w:rPr>
        <w:rStyle w:val="af0"/>
      </w:rPr>
      <w:fldChar w:fldCharType="end"/>
    </w:r>
  </w:p>
  <w:p w:rsidR="005B15AA" w:rsidRDefault="005B15A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EC270B"/>
    <w:multiLevelType w:val="hybridMultilevel"/>
    <w:tmpl w:val="023C26C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3">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533ADD"/>
    <w:multiLevelType w:val="hybridMultilevel"/>
    <w:tmpl w:val="C2E68F6C"/>
    <w:lvl w:ilvl="0" w:tplc="21C299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3454891"/>
    <w:multiLevelType w:val="singleLevel"/>
    <w:tmpl w:val="0419000F"/>
    <w:lvl w:ilvl="0">
      <w:start w:val="1"/>
      <w:numFmt w:val="decimal"/>
      <w:lvlText w:val="%1."/>
      <w:lvlJc w:val="left"/>
      <w:pPr>
        <w:tabs>
          <w:tab w:val="num" w:pos="360"/>
        </w:tabs>
        <w:ind w:left="360" w:hanging="360"/>
      </w:pPr>
    </w:lvl>
  </w:abstractNum>
  <w:abstractNum w:abstractNumId="6">
    <w:nsid w:val="2CFC6FCA"/>
    <w:multiLevelType w:val="hybridMultilevel"/>
    <w:tmpl w:val="CCAC7C2A"/>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9">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F328D3"/>
    <w:multiLevelType w:val="multilevel"/>
    <w:tmpl w:val="E6109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3">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4">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6">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4633C5"/>
    <w:multiLevelType w:val="hybridMultilevel"/>
    <w:tmpl w:val="992CC6D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11"/>
  </w:num>
  <w:num w:numId="4">
    <w:abstractNumId w:val="9"/>
  </w:num>
  <w:num w:numId="5">
    <w:abstractNumId w:val="21"/>
  </w:num>
  <w:num w:numId="6">
    <w:abstractNumId w:val="8"/>
  </w:num>
  <w:num w:numId="7">
    <w:abstractNumId w:val="14"/>
  </w:num>
  <w:num w:numId="8">
    <w:abstractNumId w:val="15"/>
  </w:num>
  <w:num w:numId="9">
    <w:abstractNumId w:val="20"/>
  </w:num>
  <w:num w:numId="10">
    <w:abstractNumId w:val="2"/>
  </w:num>
  <w:num w:numId="11">
    <w:abstractNumId w:val="13"/>
  </w:num>
  <w:num w:numId="1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10"/>
  </w:num>
  <w:num w:numId="16">
    <w:abstractNumId w:val="6"/>
  </w:num>
  <w:num w:numId="17">
    <w:abstractNumId w:val="6"/>
  </w:num>
  <w:num w:numId="18">
    <w:abstractNumId w:val="4"/>
  </w:num>
  <w:num w:numId="19">
    <w:abstractNumId w:val="4"/>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8"/>
  </w:num>
  <w:num w:numId="24">
    <w:abstractNumId w:val="19"/>
  </w:num>
  <w:num w:numId="25">
    <w:abstractNumId w:val="19"/>
  </w:num>
  <w:num w:numId="26">
    <w:abstractNumId w:val="7"/>
  </w:num>
  <w:num w:numId="27">
    <w:abstractNumId w:val="7"/>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ttachedTemplate r:id="rId1"/>
  <w:linkStyles/>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5298">
      <o:colormenu v:ext="edit" fillcolor="none"/>
    </o:shapedefaults>
  </w:hdrShapeDefaults>
  <w:footnotePr>
    <w:footnote w:id="0"/>
    <w:footnote w:id="1"/>
  </w:footnotePr>
  <w:endnotePr>
    <w:endnote w:id="0"/>
    <w:endnote w:id="1"/>
  </w:endnotePr>
  <w:compat/>
  <w:docVars>
    <w:docVar w:name="BossProviderVariable" w:val="25_01_2006!a85f417e-c270-49c5-ad8f-dccce9ece0c5"/>
  </w:docVars>
  <w:rsids>
    <w:rsidRoot w:val="006E6F26"/>
    <w:rsid w:val="000023C2"/>
    <w:rsid w:val="00011A4F"/>
    <w:rsid w:val="00020133"/>
    <w:rsid w:val="000379ED"/>
    <w:rsid w:val="00037A03"/>
    <w:rsid w:val="00042A3D"/>
    <w:rsid w:val="00057549"/>
    <w:rsid w:val="0006076D"/>
    <w:rsid w:val="000662D8"/>
    <w:rsid w:val="00067E85"/>
    <w:rsid w:val="00070E18"/>
    <w:rsid w:val="0008124A"/>
    <w:rsid w:val="00084F64"/>
    <w:rsid w:val="00087030"/>
    <w:rsid w:val="000A576E"/>
    <w:rsid w:val="000B21BB"/>
    <w:rsid w:val="000C69A6"/>
    <w:rsid w:val="000C69D1"/>
    <w:rsid w:val="000D540C"/>
    <w:rsid w:val="000E3812"/>
    <w:rsid w:val="00106307"/>
    <w:rsid w:val="00107085"/>
    <w:rsid w:val="00121A4D"/>
    <w:rsid w:val="00131382"/>
    <w:rsid w:val="00141571"/>
    <w:rsid w:val="00145463"/>
    <w:rsid w:val="00160E95"/>
    <w:rsid w:val="00163D05"/>
    <w:rsid w:val="00167338"/>
    <w:rsid w:val="001732E4"/>
    <w:rsid w:val="00174DB7"/>
    <w:rsid w:val="0019208A"/>
    <w:rsid w:val="001A2877"/>
    <w:rsid w:val="001A5AA4"/>
    <w:rsid w:val="001A5BCF"/>
    <w:rsid w:val="001B6F67"/>
    <w:rsid w:val="001C40EF"/>
    <w:rsid w:val="001E388C"/>
    <w:rsid w:val="001E75C6"/>
    <w:rsid w:val="001F089C"/>
    <w:rsid w:val="001F4374"/>
    <w:rsid w:val="001F54EA"/>
    <w:rsid w:val="001F6CAA"/>
    <w:rsid w:val="00201099"/>
    <w:rsid w:val="002062F4"/>
    <w:rsid w:val="00212A52"/>
    <w:rsid w:val="0021370E"/>
    <w:rsid w:val="002173E3"/>
    <w:rsid w:val="00220CEA"/>
    <w:rsid w:val="002372C9"/>
    <w:rsid w:val="00244021"/>
    <w:rsid w:val="00254D21"/>
    <w:rsid w:val="00260ED9"/>
    <w:rsid w:val="002612C4"/>
    <w:rsid w:val="00281577"/>
    <w:rsid w:val="002933B6"/>
    <w:rsid w:val="002B10DA"/>
    <w:rsid w:val="002C48E5"/>
    <w:rsid w:val="002C5E78"/>
    <w:rsid w:val="002D1AF6"/>
    <w:rsid w:val="002E49FA"/>
    <w:rsid w:val="002F1F5B"/>
    <w:rsid w:val="002F6C90"/>
    <w:rsid w:val="00310286"/>
    <w:rsid w:val="003103A9"/>
    <w:rsid w:val="00320D3E"/>
    <w:rsid w:val="00326BD7"/>
    <w:rsid w:val="00343320"/>
    <w:rsid w:val="003466C3"/>
    <w:rsid w:val="003478D0"/>
    <w:rsid w:val="00361145"/>
    <w:rsid w:val="0038089F"/>
    <w:rsid w:val="00380993"/>
    <w:rsid w:val="00381A34"/>
    <w:rsid w:val="00382988"/>
    <w:rsid w:val="0038395B"/>
    <w:rsid w:val="00390938"/>
    <w:rsid w:val="003950B9"/>
    <w:rsid w:val="00397EBA"/>
    <w:rsid w:val="003A0CB8"/>
    <w:rsid w:val="003C121F"/>
    <w:rsid w:val="003F3ECF"/>
    <w:rsid w:val="0040059C"/>
    <w:rsid w:val="0042773D"/>
    <w:rsid w:val="004369A2"/>
    <w:rsid w:val="0044653D"/>
    <w:rsid w:val="00447EB3"/>
    <w:rsid w:val="00453876"/>
    <w:rsid w:val="0045685A"/>
    <w:rsid w:val="00461645"/>
    <w:rsid w:val="004627AD"/>
    <w:rsid w:val="00470B3B"/>
    <w:rsid w:val="004735CC"/>
    <w:rsid w:val="00476481"/>
    <w:rsid w:val="004847AB"/>
    <w:rsid w:val="004877CA"/>
    <w:rsid w:val="004902B8"/>
    <w:rsid w:val="004923EF"/>
    <w:rsid w:val="004B462E"/>
    <w:rsid w:val="004C1819"/>
    <w:rsid w:val="004C6492"/>
    <w:rsid w:val="004D4215"/>
    <w:rsid w:val="004D533D"/>
    <w:rsid w:val="004E560D"/>
    <w:rsid w:val="004E59A3"/>
    <w:rsid w:val="00501265"/>
    <w:rsid w:val="005100BF"/>
    <w:rsid w:val="00521605"/>
    <w:rsid w:val="00522C1A"/>
    <w:rsid w:val="00530DE5"/>
    <w:rsid w:val="00534A64"/>
    <w:rsid w:val="005359AA"/>
    <w:rsid w:val="0053654C"/>
    <w:rsid w:val="0053694F"/>
    <w:rsid w:val="00546C1F"/>
    <w:rsid w:val="005510B0"/>
    <w:rsid w:val="00554A18"/>
    <w:rsid w:val="00561AC6"/>
    <w:rsid w:val="00574831"/>
    <w:rsid w:val="00577FAC"/>
    <w:rsid w:val="00580E32"/>
    <w:rsid w:val="0059115F"/>
    <w:rsid w:val="005B0F0F"/>
    <w:rsid w:val="005B15AA"/>
    <w:rsid w:val="005B46E9"/>
    <w:rsid w:val="005B60D2"/>
    <w:rsid w:val="005B6DF7"/>
    <w:rsid w:val="005C5A78"/>
    <w:rsid w:val="005D2EC6"/>
    <w:rsid w:val="005D755B"/>
    <w:rsid w:val="005E6534"/>
    <w:rsid w:val="005F1A66"/>
    <w:rsid w:val="00607309"/>
    <w:rsid w:val="0060736A"/>
    <w:rsid w:val="00623E3B"/>
    <w:rsid w:val="006506F7"/>
    <w:rsid w:val="00661288"/>
    <w:rsid w:val="006650AE"/>
    <w:rsid w:val="00670F17"/>
    <w:rsid w:val="00673143"/>
    <w:rsid w:val="0067756E"/>
    <w:rsid w:val="00691852"/>
    <w:rsid w:val="00697983"/>
    <w:rsid w:val="006A571B"/>
    <w:rsid w:val="006A783E"/>
    <w:rsid w:val="006B78DB"/>
    <w:rsid w:val="006C5083"/>
    <w:rsid w:val="006D2CFC"/>
    <w:rsid w:val="006E1609"/>
    <w:rsid w:val="006E6F26"/>
    <w:rsid w:val="006F0DF9"/>
    <w:rsid w:val="006F48C4"/>
    <w:rsid w:val="006F5FE0"/>
    <w:rsid w:val="00713510"/>
    <w:rsid w:val="007210BB"/>
    <w:rsid w:val="007246FF"/>
    <w:rsid w:val="007277FE"/>
    <w:rsid w:val="00727D07"/>
    <w:rsid w:val="00734E68"/>
    <w:rsid w:val="00735535"/>
    <w:rsid w:val="00741E8F"/>
    <w:rsid w:val="007643F8"/>
    <w:rsid w:val="0077428E"/>
    <w:rsid w:val="00786104"/>
    <w:rsid w:val="007A20ED"/>
    <w:rsid w:val="007A4D3E"/>
    <w:rsid w:val="007B0917"/>
    <w:rsid w:val="007C0180"/>
    <w:rsid w:val="007F4FEB"/>
    <w:rsid w:val="008021B6"/>
    <w:rsid w:val="0080705F"/>
    <w:rsid w:val="008115BA"/>
    <w:rsid w:val="00830D2A"/>
    <w:rsid w:val="00835CE7"/>
    <w:rsid w:val="00850515"/>
    <w:rsid w:val="00854A9C"/>
    <w:rsid w:val="00865930"/>
    <w:rsid w:val="0088197C"/>
    <w:rsid w:val="008A224A"/>
    <w:rsid w:val="008B08DB"/>
    <w:rsid w:val="008B4E3A"/>
    <w:rsid w:val="008C3D2C"/>
    <w:rsid w:val="008E4533"/>
    <w:rsid w:val="008F15F4"/>
    <w:rsid w:val="008F1BA2"/>
    <w:rsid w:val="00901842"/>
    <w:rsid w:val="009056C1"/>
    <w:rsid w:val="00905EB6"/>
    <w:rsid w:val="009114C1"/>
    <w:rsid w:val="0092251A"/>
    <w:rsid w:val="00944EEA"/>
    <w:rsid w:val="00961878"/>
    <w:rsid w:val="009713CF"/>
    <w:rsid w:val="009718A7"/>
    <w:rsid w:val="00972C0A"/>
    <w:rsid w:val="009736E3"/>
    <w:rsid w:val="009749BF"/>
    <w:rsid w:val="00976647"/>
    <w:rsid w:val="00981AEE"/>
    <w:rsid w:val="00984DE2"/>
    <w:rsid w:val="00995E05"/>
    <w:rsid w:val="009A1A07"/>
    <w:rsid w:val="009A63FF"/>
    <w:rsid w:val="009A739F"/>
    <w:rsid w:val="009B04C4"/>
    <w:rsid w:val="009B21B3"/>
    <w:rsid w:val="009C57C8"/>
    <w:rsid w:val="009D18CA"/>
    <w:rsid w:val="009D398F"/>
    <w:rsid w:val="009E5785"/>
    <w:rsid w:val="009E5A33"/>
    <w:rsid w:val="009F2A36"/>
    <w:rsid w:val="009F4C4F"/>
    <w:rsid w:val="00A15EAD"/>
    <w:rsid w:val="00A17F04"/>
    <w:rsid w:val="00A37019"/>
    <w:rsid w:val="00A47710"/>
    <w:rsid w:val="00A64464"/>
    <w:rsid w:val="00A64AA1"/>
    <w:rsid w:val="00A72748"/>
    <w:rsid w:val="00A768EA"/>
    <w:rsid w:val="00AA21D5"/>
    <w:rsid w:val="00AA25BA"/>
    <w:rsid w:val="00AA6C62"/>
    <w:rsid w:val="00AB3F3C"/>
    <w:rsid w:val="00AD68B9"/>
    <w:rsid w:val="00AD72FB"/>
    <w:rsid w:val="00AF7397"/>
    <w:rsid w:val="00B06612"/>
    <w:rsid w:val="00B15906"/>
    <w:rsid w:val="00B21A21"/>
    <w:rsid w:val="00B234B4"/>
    <w:rsid w:val="00B23A36"/>
    <w:rsid w:val="00B26DCE"/>
    <w:rsid w:val="00B270DC"/>
    <w:rsid w:val="00B30050"/>
    <w:rsid w:val="00B313E6"/>
    <w:rsid w:val="00B35310"/>
    <w:rsid w:val="00B4441C"/>
    <w:rsid w:val="00B6364F"/>
    <w:rsid w:val="00B66B66"/>
    <w:rsid w:val="00B72CCA"/>
    <w:rsid w:val="00B72F2A"/>
    <w:rsid w:val="00B83CDD"/>
    <w:rsid w:val="00B84A50"/>
    <w:rsid w:val="00B979EC"/>
    <w:rsid w:val="00BA6207"/>
    <w:rsid w:val="00BB4824"/>
    <w:rsid w:val="00BC1506"/>
    <w:rsid w:val="00BC244F"/>
    <w:rsid w:val="00BC24B5"/>
    <w:rsid w:val="00BD6F16"/>
    <w:rsid w:val="00BF1883"/>
    <w:rsid w:val="00BF25C4"/>
    <w:rsid w:val="00BF73E2"/>
    <w:rsid w:val="00C032AC"/>
    <w:rsid w:val="00C04702"/>
    <w:rsid w:val="00C166C5"/>
    <w:rsid w:val="00C2073A"/>
    <w:rsid w:val="00C23D06"/>
    <w:rsid w:val="00C2565B"/>
    <w:rsid w:val="00C27B67"/>
    <w:rsid w:val="00C338B8"/>
    <w:rsid w:val="00C54A10"/>
    <w:rsid w:val="00C571CC"/>
    <w:rsid w:val="00C76B4A"/>
    <w:rsid w:val="00C77ABB"/>
    <w:rsid w:val="00CA2BD0"/>
    <w:rsid w:val="00CB42F1"/>
    <w:rsid w:val="00CB7B60"/>
    <w:rsid w:val="00CC2BAB"/>
    <w:rsid w:val="00CF3C50"/>
    <w:rsid w:val="00D00A46"/>
    <w:rsid w:val="00D04D76"/>
    <w:rsid w:val="00D1148C"/>
    <w:rsid w:val="00D13A71"/>
    <w:rsid w:val="00D161A0"/>
    <w:rsid w:val="00D2173F"/>
    <w:rsid w:val="00D279B3"/>
    <w:rsid w:val="00D303A9"/>
    <w:rsid w:val="00D317FF"/>
    <w:rsid w:val="00D37A63"/>
    <w:rsid w:val="00D51361"/>
    <w:rsid w:val="00D61630"/>
    <w:rsid w:val="00D62227"/>
    <w:rsid w:val="00D64B33"/>
    <w:rsid w:val="00D678AF"/>
    <w:rsid w:val="00D73F20"/>
    <w:rsid w:val="00D817F8"/>
    <w:rsid w:val="00D83378"/>
    <w:rsid w:val="00D85BF9"/>
    <w:rsid w:val="00D97920"/>
    <w:rsid w:val="00DB4FCC"/>
    <w:rsid w:val="00DD78A0"/>
    <w:rsid w:val="00E01627"/>
    <w:rsid w:val="00E11343"/>
    <w:rsid w:val="00E13D15"/>
    <w:rsid w:val="00E16FF2"/>
    <w:rsid w:val="00E25EF9"/>
    <w:rsid w:val="00E270E3"/>
    <w:rsid w:val="00E43AE2"/>
    <w:rsid w:val="00E5395C"/>
    <w:rsid w:val="00E57551"/>
    <w:rsid w:val="00E6292E"/>
    <w:rsid w:val="00E65C64"/>
    <w:rsid w:val="00E66F68"/>
    <w:rsid w:val="00E803C4"/>
    <w:rsid w:val="00E82FD6"/>
    <w:rsid w:val="00E97633"/>
    <w:rsid w:val="00EB5C2F"/>
    <w:rsid w:val="00ED25F7"/>
    <w:rsid w:val="00ED324E"/>
    <w:rsid w:val="00ED732F"/>
    <w:rsid w:val="00EF082D"/>
    <w:rsid w:val="00F008CE"/>
    <w:rsid w:val="00F047A1"/>
    <w:rsid w:val="00F057D5"/>
    <w:rsid w:val="00F07474"/>
    <w:rsid w:val="00F10952"/>
    <w:rsid w:val="00F15455"/>
    <w:rsid w:val="00F20E2D"/>
    <w:rsid w:val="00F323A6"/>
    <w:rsid w:val="00F34EDC"/>
    <w:rsid w:val="00F5186D"/>
    <w:rsid w:val="00F55146"/>
    <w:rsid w:val="00F634AF"/>
    <w:rsid w:val="00F75CF2"/>
    <w:rsid w:val="00F853CD"/>
    <w:rsid w:val="00F905DF"/>
    <w:rsid w:val="00F96EAD"/>
    <w:rsid w:val="00F97E8B"/>
    <w:rsid w:val="00FA4BFD"/>
    <w:rsid w:val="00FC122A"/>
    <w:rsid w:val="00FC242F"/>
    <w:rsid w:val="00FC7D81"/>
    <w:rsid w:val="00FD225F"/>
    <w:rsid w:val="00FD27BD"/>
    <w:rsid w:val="00FD33E1"/>
    <w:rsid w:val="00FD72F5"/>
    <w:rsid w:val="00FE5B25"/>
    <w:rsid w:val="00FF03B2"/>
    <w:rsid w:val="00FF232F"/>
    <w:rsid w:val="00FF4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EAD"/>
    <w:rPr>
      <w:sz w:val="24"/>
      <w:szCs w:val="24"/>
    </w:rPr>
  </w:style>
  <w:style w:type="paragraph" w:styleId="1">
    <w:name w:val="heading 1"/>
    <w:basedOn w:val="a"/>
    <w:next w:val="a"/>
    <w:link w:val="10"/>
    <w:qFormat/>
    <w:rsid w:val="006A571B"/>
    <w:pPr>
      <w:keepNext/>
      <w:outlineLvl w:val="0"/>
    </w:pPr>
  </w:style>
  <w:style w:type="paragraph" w:styleId="2">
    <w:name w:val="heading 2"/>
    <w:basedOn w:val="a"/>
    <w:next w:val="a"/>
    <w:link w:val="20"/>
    <w:qFormat/>
    <w:rsid w:val="006A571B"/>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rsid w:val="006A571B"/>
    <w:pPr>
      <w:keepNext/>
      <w:spacing w:before="240" w:after="60"/>
      <w:outlineLvl w:val="3"/>
    </w:pPr>
    <w:rPr>
      <w:b/>
      <w:bCs/>
      <w:sz w:val="28"/>
      <w:szCs w:val="28"/>
    </w:rPr>
  </w:style>
  <w:style w:type="paragraph" w:styleId="5">
    <w:name w:val="heading 5"/>
    <w:basedOn w:val="a"/>
    <w:next w:val="a"/>
    <w:qFormat/>
    <w:rsid w:val="006A571B"/>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0E18"/>
    <w:rPr>
      <w:sz w:val="24"/>
      <w:szCs w:val="24"/>
    </w:rPr>
  </w:style>
  <w:style w:type="character" w:customStyle="1" w:styleId="20">
    <w:name w:val="Заголовок 2 Знак"/>
    <w:link w:val="2"/>
    <w:rsid w:val="00070E18"/>
    <w:rPr>
      <w:sz w:val="28"/>
      <w:szCs w:val="24"/>
    </w:rPr>
  </w:style>
  <w:style w:type="paragraph" w:customStyle="1" w:styleId="11">
    <w:name w:val="заголовок 1"/>
    <w:basedOn w:val="a"/>
    <w:next w:val="a"/>
    <w:uiPriority w:val="99"/>
    <w:rsid w:val="006A571B"/>
    <w:pPr>
      <w:keepNext/>
      <w:jc w:val="both"/>
      <w:outlineLvl w:val="0"/>
    </w:pPr>
  </w:style>
  <w:style w:type="character" w:customStyle="1" w:styleId="a3">
    <w:name w:val="Основной шрифт"/>
    <w:rsid w:val="006A571B"/>
  </w:style>
  <w:style w:type="paragraph" w:styleId="a4">
    <w:name w:val="header"/>
    <w:basedOn w:val="a"/>
    <w:link w:val="a5"/>
    <w:uiPriority w:val="99"/>
    <w:rsid w:val="006A571B"/>
    <w:pPr>
      <w:tabs>
        <w:tab w:val="center" w:pos="4536"/>
        <w:tab w:val="right" w:pos="9072"/>
      </w:tabs>
    </w:pPr>
  </w:style>
  <w:style w:type="character" w:customStyle="1" w:styleId="a5">
    <w:name w:val="Верхний колонтитул Знак"/>
    <w:link w:val="a4"/>
    <w:uiPriority w:val="99"/>
    <w:rsid w:val="00F96EAD"/>
    <w:rPr>
      <w:sz w:val="24"/>
      <w:szCs w:val="24"/>
      <w:lang w:val="ru-RU" w:eastAsia="ru-RU" w:bidi="ar-SA"/>
    </w:rPr>
  </w:style>
  <w:style w:type="paragraph" w:styleId="a6">
    <w:name w:val="footer"/>
    <w:basedOn w:val="a"/>
    <w:link w:val="a7"/>
    <w:uiPriority w:val="99"/>
    <w:rsid w:val="006A571B"/>
    <w:pPr>
      <w:tabs>
        <w:tab w:val="center" w:pos="4536"/>
        <w:tab w:val="right" w:pos="9072"/>
      </w:tabs>
    </w:pPr>
  </w:style>
  <w:style w:type="character" w:customStyle="1" w:styleId="a7">
    <w:name w:val="Нижний колонтитул Знак"/>
    <w:link w:val="a6"/>
    <w:uiPriority w:val="99"/>
    <w:rsid w:val="00741E8F"/>
    <w:rPr>
      <w:sz w:val="24"/>
      <w:szCs w:val="24"/>
    </w:rPr>
  </w:style>
  <w:style w:type="paragraph" w:styleId="a8">
    <w:name w:val="Body Text Indent"/>
    <w:basedOn w:val="a"/>
    <w:link w:val="a9"/>
    <w:uiPriority w:val="99"/>
    <w:rsid w:val="006A571B"/>
    <w:pPr>
      <w:ind w:firstLine="567"/>
      <w:jc w:val="both"/>
    </w:pPr>
  </w:style>
  <w:style w:type="character" w:customStyle="1" w:styleId="a9">
    <w:name w:val="Основной текст с отступом Знак"/>
    <w:link w:val="a8"/>
    <w:uiPriority w:val="99"/>
    <w:rsid w:val="00070E18"/>
    <w:rPr>
      <w:sz w:val="24"/>
      <w:szCs w:val="24"/>
    </w:rPr>
  </w:style>
  <w:style w:type="paragraph" w:styleId="21">
    <w:name w:val="Body Text Indent 2"/>
    <w:basedOn w:val="a"/>
    <w:rsid w:val="006A571B"/>
    <w:pPr>
      <w:ind w:firstLine="567"/>
      <w:jc w:val="both"/>
    </w:pPr>
  </w:style>
  <w:style w:type="paragraph" w:styleId="aa">
    <w:name w:val="Body Text"/>
    <w:basedOn w:val="a"/>
    <w:link w:val="ab"/>
    <w:uiPriority w:val="99"/>
    <w:rsid w:val="006A571B"/>
    <w:pPr>
      <w:tabs>
        <w:tab w:val="left" w:pos="709"/>
      </w:tabs>
    </w:pPr>
    <w:rPr>
      <w:sz w:val="22"/>
    </w:rPr>
  </w:style>
  <w:style w:type="character" w:customStyle="1" w:styleId="ab">
    <w:name w:val="Основной текст Знак"/>
    <w:link w:val="aa"/>
    <w:uiPriority w:val="99"/>
    <w:rsid w:val="00070E18"/>
    <w:rPr>
      <w:sz w:val="22"/>
      <w:szCs w:val="24"/>
    </w:rPr>
  </w:style>
  <w:style w:type="paragraph" w:customStyle="1" w:styleId="ac">
    <w:name w:val="текст примечания"/>
    <w:basedOn w:val="a"/>
    <w:uiPriority w:val="99"/>
    <w:rsid w:val="006A571B"/>
  </w:style>
  <w:style w:type="paragraph" w:styleId="22">
    <w:name w:val="Body Text 2"/>
    <w:basedOn w:val="a"/>
    <w:rsid w:val="006A571B"/>
    <w:pPr>
      <w:tabs>
        <w:tab w:val="left" w:pos="8364"/>
      </w:tabs>
      <w:ind w:right="-58"/>
      <w:jc w:val="both"/>
    </w:pPr>
  </w:style>
  <w:style w:type="paragraph" w:styleId="30">
    <w:name w:val="Body Text 3"/>
    <w:basedOn w:val="a"/>
    <w:rsid w:val="006A571B"/>
    <w:pPr>
      <w:ind w:right="-1"/>
      <w:jc w:val="both"/>
    </w:pPr>
  </w:style>
  <w:style w:type="paragraph" w:styleId="ad">
    <w:name w:val="Block Text"/>
    <w:basedOn w:val="a"/>
    <w:rsid w:val="006A571B"/>
    <w:pPr>
      <w:ind w:left="-284" w:right="-760"/>
    </w:pPr>
  </w:style>
  <w:style w:type="paragraph" w:styleId="ae">
    <w:name w:val="Title"/>
    <w:basedOn w:val="a"/>
    <w:link w:val="af"/>
    <w:uiPriority w:val="99"/>
    <w:qFormat/>
    <w:rsid w:val="006A571B"/>
    <w:pPr>
      <w:jc w:val="center"/>
    </w:pPr>
  </w:style>
  <w:style w:type="character" w:customStyle="1" w:styleId="af">
    <w:name w:val="Название Знак"/>
    <w:link w:val="ae"/>
    <w:uiPriority w:val="99"/>
    <w:rsid w:val="00070E18"/>
    <w:rPr>
      <w:sz w:val="24"/>
      <w:szCs w:val="24"/>
    </w:rPr>
  </w:style>
  <w:style w:type="paragraph" w:styleId="31">
    <w:name w:val="Body Text Indent 3"/>
    <w:basedOn w:val="a"/>
    <w:rsid w:val="006A571B"/>
    <w:pPr>
      <w:shd w:val="clear" w:color="auto" w:fill="FFFFFF"/>
      <w:ind w:left="38"/>
      <w:jc w:val="both"/>
    </w:pPr>
    <w:rPr>
      <w:color w:val="000000"/>
      <w:szCs w:val="26"/>
    </w:rPr>
  </w:style>
  <w:style w:type="paragraph" w:customStyle="1" w:styleId="Heading">
    <w:name w:val="Heading"/>
    <w:rsid w:val="006A571B"/>
    <w:pPr>
      <w:autoSpaceDE w:val="0"/>
      <w:autoSpaceDN w:val="0"/>
      <w:adjustRightInd w:val="0"/>
    </w:pPr>
    <w:rPr>
      <w:rFonts w:ascii="Arial" w:hAnsi="Arial" w:cs="Arial"/>
      <w:b/>
      <w:bCs/>
      <w:sz w:val="22"/>
      <w:szCs w:val="22"/>
    </w:rPr>
  </w:style>
  <w:style w:type="paragraph" w:customStyle="1" w:styleId="ConsPlusNormal">
    <w:name w:val="ConsPlusNormal"/>
    <w:rsid w:val="006A571B"/>
    <w:pPr>
      <w:widowControl w:val="0"/>
      <w:autoSpaceDE w:val="0"/>
      <w:autoSpaceDN w:val="0"/>
      <w:adjustRightInd w:val="0"/>
      <w:ind w:firstLine="720"/>
    </w:pPr>
    <w:rPr>
      <w:rFonts w:ascii="Arial" w:hAnsi="Arial" w:cs="Arial"/>
    </w:rPr>
  </w:style>
  <w:style w:type="character" w:styleId="af0">
    <w:name w:val="page number"/>
    <w:basedOn w:val="a0"/>
    <w:rsid w:val="002173E3"/>
  </w:style>
  <w:style w:type="paragraph" w:styleId="af1">
    <w:name w:val="List"/>
    <w:basedOn w:val="a"/>
    <w:rsid w:val="00167338"/>
    <w:pPr>
      <w:ind w:left="283" w:hanging="283"/>
    </w:pPr>
    <w:rPr>
      <w:szCs w:val="20"/>
    </w:rPr>
  </w:style>
  <w:style w:type="paragraph" w:customStyle="1" w:styleId="210">
    <w:name w:val="Основной текст с отступом 21"/>
    <w:basedOn w:val="a"/>
    <w:uiPriority w:val="99"/>
    <w:rsid w:val="0042773D"/>
    <w:pPr>
      <w:suppressAutoHyphens/>
      <w:spacing w:after="120" w:line="480" w:lineRule="auto"/>
      <w:ind w:left="283"/>
    </w:pPr>
    <w:rPr>
      <w:sz w:val="20"/>
      <w:szCs w:val="20"/>
      <w:lang w:eastAsia="ar-SA"/>
    </w:rPr>
  </w:style>
  <w:style w:type="character" w:customStyle="1" w:styleId="12">
    <w:name w:val="Заголовок №1_"/>
    <w:link w:val="13"/>
    <w:rsid w:val="00F34EDC"/>
    <w:rPr>
      <w:b/>
      <w:bCs/>
      <w:i/>
      <w:iCs/>
      <w:sz w:val="33"/>
      <w:szCs w:val="33"/>
      <w:shd w:val="clear" w:color="auto" w:fill="FFFFFF"/>
    </w:rPr>
  </w:style>
  <w:style w:type="paragraph" w:customStyle="1" w:styleId="13">
    <w:name w:val="Заголовок №1"/>
    <w:basedOn w:val="a"/>
    <w:link w:val="12"/>
    <w:rsid w:val="00F34EDC"/>
    <w:pPr>
      <w:widowControl w:val="0"/>
      <w:shd w:val="clear" w:color="auto" w:fill="FFFFFF"/>
      <w:spacing w:before="420" w:after="540" w:line="0" w:lineRule="atLeast"/>
      <w:jc w:val="center"/>
      <w:outlineLvl w:val="0"/>
    </w:pPr>
    <w:rPr>
      <w:b/>
      <w:bCs/>
      <w:i/>
      <w:iCs/>
      <w:sz w:val="33"/>
      <w:szCs w:val="33"/>
    </w:rPr>
  </w:style>
  <w:style w:type="character" w:customStyle="1" w:styleId="af2">
    <w:name w:val="Основной текст_"/>
    <w:link w:val="23"/>
    <w:rsid w:val="00F34EDC"/>
    <w:rPr>
      <w:shd w:val="clear" w:color="auto" w:fill="FFFFFF"/>
    </w:rPr>
  </w:style>
  <w:style w:type="paragraph" w:customStyle="1" w:styleId="23">
    <w:name w:val="Основной текст2"/>
    <w:basedOn w:val="a"/>
    <w:link w:val="af2"/>
    <w:rsid w:val="00F34EDC"/>
    <w:pPr>
      <w:widowControl w:val="0"/>
      <w:shd w:val="clear" w:color="auto" w:fill="FFFFFF"/>
      <w:spacing w:before="540" w:line="274" w:lineRule="exact"/>
      <w:ind w:hanging="700"/>
    </w:pPr>
    <w:rPr>
      <w:sz w:val="20"/>
      <w:szCs w:val="20"/>
    </w:rPr>
  </w:style>
  <w:style w:type="character" w:customStyle="1" w:styleId="af3">
    <w:name w:val="Основной текст + Малые прописные"/>
    <w:rsid w:val="00F34EDC"/>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4">
    <w:name w:val="Основной текст1"/>
    <w:rsid w:val="00F34E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styleId="af4">
    <w:name w:val="Balloon Text"/>
    <w:basedOn w:val="a"/>
    <w:link w:val="af5"/>
    <w:uiPriority w:val="99"/>
    <w:rsid w:val="00741E8F"/>
    <w:rPr>
      <w:rFonts w:ascii="Tahoma" w:hAnsi="Tahoma"/>
      <w:sz w:val="16"/>
      <w:szCs w:val="16"/>
    </w:rPr>
  </w:style>
  <w:style w:type="character" w:customStyle="1" w:styleId="af5">
    <w:name w:val="Текст выноски Знак"/>
    <w:link w:val="af4"/>
    <w:uiPriority w:val="99"/>
    <w:rsid w:val="00741E8F"/>
    <w:rPr>
      <w:rFonts w:ascii="Tahoma" w:hAnsi="Tahoma" w:cs="Tahoma"/>
      <w:sz w:val="16"/>
      <w:szCs w:val="16"/>
    </w:rPr>
  </w:style>
  <w:style w:type="character" w:styleId="af6">
    <w:name w:val="Hyperlink"/>
    <w:uiPriority w:val="99"/>
    <w:unhideWhenUsed/>
    <w:rsid w:val="00070E18"/>
    <w:rPr>
      <w:color w:val="0000FF"/>
      <w:u w:val="single"/>
    </w:rPr>
  </w:style>
  <w:style w:type="character" w:styleId="af7">
    <w:name w:val="FollowedHyperlink"/>
    <w:uiPriority w:val="99"/>
    <w:unhideWhenUsed/>
    <w:rsid w:val="00070E18"/>
    <w:rPr>
      <w:color w:val="800080"/>
      <w:u w:val="single"/>
    </w:rPr>
  </w:style>
  <w:style w:type="paragraph" w:styleId="af8">
    <w:name w:val="Normal (Web)"/>
    <w:basedOn w:val="a"/>
    <w:uiPriority w:val="99"/>
    <w:unhideWhenUsed/>
    <w:rsid w:val="00070E18"/>
    <w:pPr>
      <w:spacing w:before="100" w:beforeAutospacing="1" w:after="100" w:afterAutospacing="1"/>
    </w:pPr>
    <w:rPr>
      <w:rFonts w:ascii="Verdana" w:hAnsi="Verdana"/>
      <w:color w:val="333366"/>
      <w:sz w:val="12"/>
      <w:szCs w:val="12"/>
    </w:rPr>
  </w:style>
  <w:style w:type="paragraph" w:styleId="af9">
    <w:name w:val="footnote text"/>
    <w:basedOn w:val="a"/>
    <w:link w:val="afa"/>
    <w:uiPriority w:val="99"/>
    <w:unhideWhenUsed/>
    <w:rsid w:val="00070E18"/>
    <w:pPr>
      <w:widowControl w:val="0"/>
      <w:autoSpaceDE w:val="0"/>
      <w:autoSpaceDN w:val="0"/>
      <w:adjustRightInd w:val="0"/>
      <w:ind w:firstLine="720"/>
      <w:jc w:val="both"/>
    </w:pPr>
    <w:rPr>
      <w:rFonts w:ascii="Arial" w:hAnsi="Arial"/>
      <w:sz w:val="20"/>
      <w:szCs w:val="20"/>
    </w:rPr>
  </w:style>
  <w:style w:type="character" w:customStyle="1" w:styleId="afa">
    <w:name w:val="Текст сноски Знак"/>
    <w:link w:val="af9"/>
    <w:uiPriority w:val="99"/>
    <w:rsid w:val="00070E18"/>
    <w:rPr>
      <w:rFonts w:ascii="Arial" w:hAnsi="Arial"/>
    </w:rPr>
  </w:style>
  <w:style w:type="paragraph" w:styleId="afb">
    <w:name w:val="annotation text"/>
    <w:basedOn w:val="a"/>
    <w:link w:val="afc"/>
    <w:uiPriority w:val="99"/>
    <w:unhideWhenUsed/>
    <w:rsid w:val="00070E18"/>
    <w:rPr>
      <w:sz w:val="20"/>
      <w:szCs w:val="20"/>
    </w:rPr>
  </w:style>
  <w:style w:type="character" w:customStyle="1" w:styleId="afc">
    <w:name w:val="Текст примечания Знак"/>
    <w:basedOn w:val="a0"/>
    <w:link w:val="afb"/>
    <w:uiPriority w:val="99"/>
    <w:rsid w:val="00070E18"/>
  </w:style>
  <w:style w:type="paragraph" w:styleId="afd">
    <w:name w:val="annotation subject"/>
    <w:basedOn w:val="afb"/>
    <w:next w:val="afb"/>
    <w:link w:val="afe"/>
    <w:uiPriority w:val="99"/>
    <w:unhideWhenUsed/>
    <w:rsid w:val="00070E18"/>
    <w:rPr>
      <w:b/>
      <w:bCs/>
    </w:rPr>
  </w:style>
  <w:style w:type="character" w:customStyle="1" w:styleId="afe">
    <w:name w:val="Тема примечания Знак"/>
    <w:link w:val="afd"/>
    <w:uiPriority w:val="99"/>
    <w:rsid w:val="00070E18"/>
    <w:rPr>
      <w:b/>
      <w:bCs/>
    </w:rPr>
  </w:style>
  <w:style w:type="paragraph" w:styleId="aff">
    <w:name w:val="List Paragraph"/>
    <w:basedOn w:val="a"/>
    <w:uiPriority w:val="34"/>
    <w:qFormat/>
    <w:rsid w:val="00070E1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070E18"/>
    <w:pPr>
      <w:widowControl w:val="0"/>
      <w:autoSpaceDE w:val="0"/>
      <w:autoSpaceDN w:val="0"/>
      <w:adjustRightInd w:val="0"/>
    </w:pPr>
    <w:rPr>
      <w:rFonts w:ascii="Courier New" w:hAnsi="Courier New" w:cs="Courier New"/>
    </w:rPr>
  </w:style>
  <w:style w:type="paragraph" w:customStyle="1" w:styleId="consplusnormal0">
    <w:name w:val="consplusnormal0"/>
    <w:basedOn w:val="a"/>
    <w:uiPriority w:val="99"/>
    <w:rsid w:val="00070E18"/>
    <w:pPr>
      <w:spacing w:before="100" w:after="100"/>
      <w:ind w:firstLine="120"/>
    </w:pPr>
    <w:rPr>
      <w:rFonts w:ascii="Verdana" w:hAnsi="Verdana"/>
    </w:rPr>
  </w:style>
  <w:style w:type="paragraph" w:customStyle="1" w:styleId="aff0">
    <w:name w:val="Знак Знак Знак Знак Знак Знак Знак"/>
    <w:basedOn w:val="a"/>
    <w:uiPriority w:val="99"/>
    <w:rsid w:val="00070E18"/>
    <w:pPr>
      <w:spacing w:after="160" w:line="240" w:lineRule="exact"/>
      <w:ind w:firstLine="567"/>
      <w:jc w:val="right"/>
    </w:pPr>
    <w:rPr>
      <w:rFonts w:ascii="Arial" w:hAnsi="Arial"/>
      <w:lang w:val="en-GB" w:eastAsia="en-US"/>
    </w:rPr>
  </w:style>
  <w:style w:type="character" w:customStyle="1" w:styleId="ConsPlusTitle">
    <w:name w:val="ConsPlusTitle Знак"/>
    <w:link w:val="ConsPlusTitle0"/>
    <w:locked/>
    <w:rsid w:val="00070E18"/>
    <w:rPr>
      <w:rFonts w:ascii="Arial" w:hAnsi="Arial" w:cs="Arial"/>
      <w:b/>
      <w:bCs/>
      <w:lang w:val="ru-RU" w:eastAsia="ru-RU" w:bidi="ar-SA"/>
    </w:rPr>
  </w:style>
  <w:style w:type="paragraph" w:customStyle="1" w:styleId="ConsPlusTitle0">
    <w:name w:val="ConsPlusTitle"/>
    <w:link w:val="ConsPlusTitle"/>
    <w:rsid w:val="00070E1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
    <w:uiPriority w:val="99"/>
    <w:rsid w:val="00070E18"/>
    <w:pPr>
      <w:widowControl w:val="0"/>
      <w:ind w:left="1701"/>
      <w:jc w:val="center"/>
    </w:pPr>
    <w:rPr>
      <w:rFonts w:ascii="Arial" w:hAnsi="Arial" w:cs="Arial"/>
      <w:b/>
      <w:bCs/>
      <w:color w:val="000080"/>
      <w:sz w:val="32"/>
      <w:szCs w:val="20"/>
    </w:rPr>
  </w:style>
  <w:style w:type="character" w:styleId="aff2">
    <w:name w:val="footnote reference"/>
    <w:uiPriority w:val="99"/>
    <w:unhideWhenUsed/>
    <w:rsid w:val="00070E18"/>
    <w:rPr>
      <w:rFonts w:ascii="Times New Roman" w:hAnsi="Times New Roman" w:cs="Times New Roman" w:hint="default"/>
      <w:vertAlign w:val="superscript"/>
    </w:rPr>
  </w:style>
  <w:style w:type="character" w:styleId="aff3">
    <w:name w:val="annotation reference"/>
    <w:unhideWhenUsed/>
    <w:rsid w:val="00070E18"/>
    <w:rPr>
      <w:sz w:val="16"/>
      <w:szCs w:val="16"/>
    </w:rPr>
  </w:style>
  <w:style w:type="character" w:customStyle="1" w:styleId="13pt">
    <w:name w:val="Основной текст + 13 pt"/>
    <w:rsid w:val="00070E18"/>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070E18"/>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blk">
    <w:name w:val="blk"/>
    <w:rsid w:val="00070E18"/>
  </w:style>
</w:styles>
</file>

<file path=word/webSettings.xml><?xml version="1.0" encoding="utf-8"?>
<w:webSettings xmlns:r="http://schemas.openxmlformats.org/officeDocument/2006/relationships" xmlns:w="http://schemas.openxmlformats.org/wordprocessingml/2006/main">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 w:id="10074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F0089D5A79ACE76AFB01DEA71F36ED6FB8EF110B2D6277E30C9A097B2B5682A20FD7B8Ec9d7L"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8E001F1EDA41F6B93B187B3CD056BF971015C41F6CDD3B9A1C47C90A971148C41CC66BF610567F390779CF3AE2F9D55B5C9574BB06F3D1B0l2m1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E001F1EDA41F6B93B187B3CD056BF971015C41F6CDD3B9A1C47C90A971148C41CC66BF610567F390779CF3AE2F9D55B5C9574BB06F3D1B0l2m1N" TargetMode="External"/><Relationship Id="rId7" Type="http://schemas.openxmlformats.org/officeDocument/2006/relationships/image" Target="media/image1.png"/><Relationship Id="rId12" Type="http://schemas.openxmlformats.org/officeDocument/2006/relationships/hyperlink" Target="http://www.gu.lenobl.ru/" TargetMode="External"/><Relationship Id="rId17" Type="http://schemas.openxmlformats.org/officeDocument/2006/relationships/hyperlink" Target="consultantplus://offline/ref=8E001F1EDA41F6B93B187B3CD056BF971015C41F6CDD3B9A1C47C90A971148C41CC66BF61056733B0A79CF3AE2F9D55B5C9574BB06F3D1B0l2m1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E001F1EDA41F6B93B187B3CD056BF971015C41F6CDD3B9A1C47C90A971148C41CC66BF61056733E0F79CF3AE2F9D55B5C9574BB06F3D1B0l2m1N" TargetMode="External"/><Relationship Id="rId20" Type="http://schemas.openxmlformats.org/officeDocument/2006/relationships/hyperlink" Target="consultantplus://offline/ref=8E001F1EDA41F6B93B187B3CD056BF971015C41F6CDD3B9A1C47C90A971148C41CC66BF61056733B0A79CF3AE2F9D55B5C9574BB06F3D1B0l2m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47.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header" Target="header1.xml"/><Relationship Id="rId10" Type="http://schemas.openxmlformats.org/officeDocument/2006/relationships/hyperlink" Target="consultantplus://offline/ref=B0EF0089D5A79ACE76AFB01DEA71F36ED6FA8BF115B8D6277E30C9A097B2B5682A20FD7B8C924159c5dAL" TargetMode="External"/><Relationship Id="rId19" Type="http://schemas.openxmlformats.org/officeDocument/2006/relationships/hyperlink" Target="consultantplus://offline/ref=8E001F1EDA41F6B93B187B3CD056BF971015C41F6CDD3B9A1C47C90A971148C41CC66BF61056723E0879CF3AE2F9D55B5C9574BB06F3D1B0l2m1N" TargetMode="External"/><Relationship Id="rId4" Type="http://schemas.openxmlformats.org/officeDocument/2006/relationships/webSettings" Target="webSettings.xml"/><Relationship Id="rId9" Type="http://schemas.openxmlformats.org/officeDocument/2006/relationships/hyperlink" Target="consultantplus://offline/ref=B0EF0089D5A79ACE76AFB01DEA71F36ED6FB8EFC13B1D6277E30C9A097B2B5682A20FD7B8C934356c5dCL"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hyperlink" Target="consultantplus://offline/ref=7CA179F9820D952D93E7EC0BA7505F90E5324C5916C073D81CB1AE57B5EDC7B4B762F8E89776052B47538B7EF0706F718BF781E5A483F08A4Di3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803</TotalTime>
  <Pages>1</Pages>
  <Words>10670</Words>
  <Characters>60823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71351</CharactersWithSpaces>
  <SharedDoc>false</SharedDoc>
  <HLinks>
    <vt:vector size="72" baseType="variant">
      <vt:variant>
        <vt:i4>7536694</vt:i4>
      </vt:variant>
      <vt:variant>
        <vt:i4>33</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30</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27</vt:i4>
      </vt:variant>
      <vt:variant>
        <vt:i4>0</vt:i4>
      </vt:variant>
      <vt:variant>
        <vt:i4>5</vt:i4>
      </vt:variant>
      <vt:variant>
        <vt:lpwstr>garantf1://12084522.21/</vt:lpwstr>
      </vt:variant>
      <vt:variant>
        <vt:lpwstr/>
      </vt:variant>
      <vt:variant>
        <vt:i4>3670113</vt:i4>
      </vt:variant>
      <vt:variant>
        <vt:i4>24</vt:i4>
      </vt:variant>
      <vt:variant>
        <vt:i4>0</vt:i4>
      </vt:variant>
      <vt:variant>
        <vt:i4>5</vt:i4>
      </vt:variant>
      <vt:variant>
        <vt:lpwstr>consultantplus://offline/ref=3D9B2277B33633762F5884D306115BB89D0EC6BA421ED6C136104A197B001020D7F99DBA82F7E151k5W6I</vt:lpwstr>
      </vt:variant>
      <vt:variant>
        <vt:lpwstr/>
      </vt:variant>
      <vt:variant>
        <vt:i4>6226013</vt:i4>
      </vt:variant>
      <vt:variant>
        <vt:i4>21</vt:i4>
      </vt:variant>
      <vt:variant>
        <vt:i4>0</vt:i4>
      </vt:variant>
      <vt:variant>
        <vt:i4>5</vt:i4>
      </vt:variant>
      <vt:variant>
        <vt:lpwstr>consultantplus://offline/ref=12A2E3E35022F239AEA5F65322223F6B6DC658E4B4E5CE5526B6E9D9B372B9B34B2A38BB0C81A749F7509D3EC11Dw6I</vt:lpwstr>
      </vt:variant>
      <vt:variant>
        <vt:lpwstr/>
      </vt:variant>
      <vt:variant>
        <vt:i4>851994</vt:i4>
      </vt:variant>
      <vt:variant>
        <vt:i4>18</vt:i4>
      </vt:variant>
      <vt:variant>
        <vt:i4>0</vt:i4>
      </vt:variant>
      <vt:variant>
        <vt:i4>5</vt:i4>
      </vt:variant>
      <vt:variant>
        <vt:lpwstr>http://www.gosuslugi.ru/</vt:lpwstr>
      </vt:variant>
      <vt:variant>
        <vt:lpwstr/>
      </vt:variant>
      <vt:variant>
        <vt:i4>5832734</vt:i4>
      </vt:variant>
      <vt:variant>
        <vt:i4>15</vt:i4>
      </vt:variant>
      <vt:variant>
        <vt:i4>0</vt:i4>
      </vt:variant>
      <vt:variant>
        <vt:i4>5</vt:i4>
      </vt:variant>
      <vt:variant>
        <vt:lpwstr>http://www.gu.lenobl.ru/</vt:lpwstr>
      </vt:variant>
      <vt:variant>
        <vt:lpwstr/>
      </vt:variant>
      <vt:variant>
        <vt:i4>5177344</vt:i4>
      </vt:variant>
      <vt:variant>
        <vt:i4>12</vt:i4>
      </vt:variant>
      <vt:variant>
        <vt:i4>0</vt:i4>
      </vt:variant>
      <vt:variant>
        <vt:i4>5</vt:i4>
      </vt:variant>
      <vt:variant>
        <vt:lpwstr>http://mfc47.ru/</vt:lpwstr>
      </vt:variant>
      <vt:variant>
        <vt:lpwstr/>
      </vt:variant>
      <vt:variant>
        <vt:i4>6946913</vt:i4>
      </vt:variant>
      <vt:variant>
        <vt:i4>9</vt:i4>
      </vt:variant>
      <vt:variant>
        <vt:i4>0</vt:i4>
      </vt:variant>
      <vt:variant>
        <vt:i4>5</vt:i4>
      </vt:variant>
      <vt:variant>
        <vt:lpwstr>http://www.priozersk.lenobl.ru/</vt:lpwstr>
      </vt:variant>
      <vt:variant>
        <vt:lpwstr/>
      </vt:variant>
      <vt:variant>
        <vt:i4>7929916</vt:i4>
      </vt:variant>
      <vt:variant>
        <vt:i4>6</vt:i4>
      </vt:variant>
      <vt:variant>
        <vt:i4>0</vt:i4>
      </vt:variant>
      <vt:variant>
        <vt:i4>5</vt:i4>
      </vt:variant>
      <vt:variant>
        <vt:lpwstr>consultantplus://offline/ref=B0EF0089D5A79ACE76AFB01DEA71F36ED6FA8BF115B8D6277E30C9A097B2B5682A20FD7B8C924159c5dAL</vt:lpwstr>
      </vt:variant>
      <vt:variant>
        <vt:lpwstr/>
      </vt:variant>
      <vt:variant>
        <vt:i4>7929963</vt:i4>
      </vt:variant>
      <vt:variant>
        <vt:i4>3</vt:i4>
      </vt:variant>
      <vt:variant>
        <vt:i4>0</vt:i4>
      </vt:variant>
      <vt:variant>
        <vt:i4>5</vt:i4>
      </vt:variant>
      <vt:variant>
        <vt:lpwstr>consultantplus://offline/ref=B0EF0089D5A79ACE76AFB01DEA71F36ED6FB8EFC13B1D6277E30C9A097B2B5682A20FD7B8C934356c5dCL</vt:lpwstr>
      </vt:variant>
      <vt:variant>
        <vt:lpwstr/>
      </vt:variant>
      <vt:variant>
        <vt:i4>4259921</vt:i4>
      </vt:variant>
      <vt:variant>
        <vt:i4>0</vt:i4>
      </vt:variant>
      <vt:variant>
        <vt:i4>0</vt:i4>
      </vt:variant>
      <vt:variant>
        <vt:i4>5</vt:i4>
      </vt:variant>
      <vt:variant>
        <vt:lpwstr>consultantplus://offline/ref=B0EF0089D5A79ACE76AFB01DEA71F36ED6FB8EF110B2D6277E30C9A097B2B5682A20FD7B8Ec9d7L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Белькова</dc:creator>
  <cp:lastModifiedBy>user</cp:lastModifiedBy>
  <cp:revision>32</cp:revision>
  <cp:lastPrinted>2022-10-17T14:33:00Z</cp:lastPrinted>
  <dcterms:created xsi:type="dcterms:W3CDTF">2019-01-22T05:37:00Z</dcterms:created>
  <dcterms:modified xsi:type="dcterms:W3CDTF">2022-10-17T14:39:00Z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a85f417e-c270-49c5-ad8f-dccce9ece0c5</vt:lpwstr>
  </property>
</Properties>
</file>