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3D" w:rsidRPr="00E92B3D" w:rsidRDefault="00E92B3D" w:rsidP="00E92B3D">
      <w:pPr>
        <w:framePr w:hSpace="141" w:wrap="auto" w:vAnchor="text" w:hAnchor="page" w:x="6079" w:y="1"/>
        <w:spacing w:line="240" w:lineRule="auto"/>
        <w:jc w:val="center"/>
        <w:rPr>
          <w:rFonts w:eastAsia="Times New Roman" w:cs="Times New Roman"/>
          <w:sz w:val="24"/>
          <w:szCs w:val="24"/>
        </w:rPr>
      </w:pPr>
    </w:p>
    <w:p w:rsidR="00D6309C" w:rsidRDefault="00E92B3D" w:rsidP="00E92B3D">
      <w:pPr>
        <w:ind w:left="4395"/>
        <w:rPr>
          <w:rFonts w:cs="Times New Roman"/>
          <w:caps/>
          <w:szCs w:val="28"/>
          <w:lang w:eastAsia="en-US"/>
        </w:rPr>
      </w:pPr>
      <w:r>
        <w:rPr>
          <w:rFonts w:eastAsia="Times New Roman" w:cs="Times New Roman"/>
          <w:noProof/>
          <w:sz w:val="24"/>
          <w:szCs w:val="24"/>
        </w:rPr>
        <w:drawing>
          <wp:anchor distT="0" distB="0" distL="114300" distR="114300" simplePos="0" relativeHeight="251658240" behindDoc="0" locked="0" layoutInCell="1" allowOverlap="1" wp14:anchorId="67D08934" wp14:editId="462C7C3D">
            <wp:simplePos x="0" y="0"/>
            <wp:positionH relativeFrom="column">
              <wp:posOffset>2460507</wp:posOffset>
            </wp:positionH>
            <wp:positionV relativeFrom="paragraph">
              <wp:posOffset>-252257</wp:posOffset>
            </wp:positionV>
            <wp:extent cx="584632" cy="712381"/>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712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B3D" w:rsidRDefault="00E92B3D" w:rsidP="00FB7617">
      <w:pPr>
        <w:spacing w:line="240" w:lineRule="auto"/>
        <w:ind w:left="4394"/>
        <w:jc w:val="center"/>
        <w:rPr>
          <w:rFonts w:cs="Times New Roman"/>
          <w:i/>
          <w:szCs w:val="28"/>
          <w:lang w:eastAsia="en-US"/>
        </w:rPr>
      </w:pPr>
    </w:p>
    <w:p w:rsidR="00E92B3D" w:rsidRDefault="00E92B3D" w:rsidP="00E92B3D">
      <w:pPr>
        <w:spacing w:line="240" w:lineRule="auto"/>
        <w:jc w:val="center"/>
        <w:rPr>
          <w:rFonts w:eastAsia="Times New Roman" w:cs="Times New Roman"/>
          <w:b/>
          <w:bCs/>
          <w:szCs w:val="28"/>
        </w:rPr>
      </w:pPr>
    </w:p>
    <w:p w:rsidR="00E92B3D" w:rsidRPr="00E92B3D" w:rsidRDefault="00E92B3D" w:rsidP="00E92B3D">
      <w:pPr>
        <w:spacing w:line="240" w:lineRule="auto"/>
        <w:jc w:val="center"/>
        <w:rPr>
          <w:rFonts w:eastAsia="Times New Roman" w:cs="Times New Roman"/>
          <w:b/>
          <w:bCs/>
          <w:szCs w:val="28"/>
        </w:rPr>
      </w:pPr>
      <w:r w:rsidRPr="00E92B3D">
        <w:rPr>
          <w:rFonts w:eastAsia="Times New Roman" w:cs="Times New Roman"/>
          <w:b/>
          <w:bCs/>
          <w:szCs w:val="28"/>
        </w:rPr>
        <w:t xml:space="preserve">Администрация </w:t>
      </w:r>
    </w:p>
    <w:p w:rsidR="00E92B3D" w:rsidRPr="00E92B3D" w:rsidRDefault="00E92B3D" w:rsidP="00E92B3D">
      <w:pPr>
        <w:spacing w:line="240" w:lineRule="auto"/>
        <w:jc w:val="center"/>
        <w:rPr>
          <w:rFonts w:eastAsia="Times New Roman" w:cs="Times New Roman"/>
          <w:b/>
          <w:bCs/>
          <w:szCs w:val="28"/>
        </w:rPr>
      </w:pPr>
      <w:proofErr w:type="spellStart"/>
      <w:r w:rsidRPr="00E92B3D">
        <w:rPr>
          <w:rFonts w:eastAsia="Times New Roman" w:cs="Times New Roman"/>
          <w:b/>
          <w:bCs/>
          <w:szCs w:val="28"/>
        </w:rPr>
        <w:t>Приозерск</w:t>
      </w:r>
      <w:r>
        <w:rPr>
          <w:rFonts w:eastAsia="Times New Roman" w:cs="Times New Roman"/>
          <w:b/>
          <w:bCs/>
          <w:szCs w:val="28"/>
        </w:rPr>
        <w:t>ого</w:t>
      </w:r>
      <w:proofErr w:type="spellEnd"/>
      <w:r>
        <w:rPr>
          <w:rFonts w:eastAsia="Times New Roman" w:cs="Times New Roman"/>
          <w:b/>
          <w:bCs/>
          <w:szCs w:val="28"/>
        </w:rPr>
        <w:t xml:space="preserve"> муниципального</w:t>
      </w:r>
      <w:r w:rsidRPr="00E92B3D">
        <w:rPr>
          <w:rFonts w:eastAsia="Times New Roman" w:cs="Times New Roman"/>
          <w:b/>
          <w:bCs/>
          <w:szCs w:val="28"/>
        </w:rPr>
        <w:t xml:space="preserve"> район</w:t>
      </w:r>
      <w:r>
        <w:rPr>
          <w:rFonts w:eastAsia="Times New Roman" w:cs="Times New Roman"/>
          <w:b/>
          <w:bCs/>
          <w:szCs w:val="28"/>
        </w:rPr>
        <w:t>а</w:t>
      </w:r>
      <w:r w:rsidRPr="00E92B3D">
        <w:rPr>
          <w:rFonts w:eastAsia="Times New Roman" w:cs="Times New Roman"/>
          <w:b/>
          <w:bCs/>
          <w:szCs w:val="28"/>
        </w:rPr>
        <w:t xml:space="preserve"> Ленинградской области</w:t>
      </w:r>
    </w:p>
    <w:p w:rsidR="00E92B3D" w:rsidRPr="00E92B3D" w:rsidRDefault="00E92B3D" w:rsidP="00E92B3D">
      <w:pPr>
        <w:spacing w:line="240" w:lineRule="auto"/>
        <w:jc w:val="center"/>
        <w:rPr>
          <w:rFonts w:eastAsia="Times New Roman" w:cs="Times New Roman"/>
          <w:sz w:val="24"/>
          <w:szCs w:val="24"/>
        </w:rPr>
      </w:pPr>
    </w:p>
    <w:p w:rsidR="00E92B3D" w:rsidRPr="00E92B3D" w:rsidRDefault="00E92B3D" w:rsidP="00E92B3D">
      <w:pPr>
        <w:spacing w:line="240" w:lineRule="auto"/>
        <w:jc w:val="center"/>
        <w:rPr>
          <w:rFonts w:eastAsia="Times New Roman" w:cs="Times New Roman"/>
          <w:b/>
          <w:bCs/>
          <w:szCs w:val="28"/>
        </w:rPr>
      </w:pPr>
      <w:proofErr w:type="gramStart"/>
      <w:r w:rsidRPr="00E92B3D">
        <w:rPr>
          <w:rFonts w:eastAsia="Times New Roman" w:cs="Times New Roman"/>
          <w:b/>
          <w:bCs/>
          <w:szCs w:val="28"/>
        </w:rPr>
        <w:t>П</w:t>
      </w:r>
      <w:proofErr w:type="gramEnd"/>
      <w:r w:rsidRPr="00E92B3D">
        <w:rPr>
          <w:rFonts w:eastAsia="Times New Roman" w:cs="Times New Roman"/>
          <w:b/>
          <w:bCs/>
          <w:szCs w:val="28"/>
        </w:rPr>
        <w:t xml:space="preserve"> О С Т А Н О В Л Е Н И Е</w:t>
      </w:r>
    </w:p>
    <w:p w:rsidR="00E92B3D" w:rsidRPr="00E92B3D" w:rsidRDefault="00E92B3D" w:rsidP="00E92B3D">
      <w:pPr>
        <w:spacing w:line="240" w:lineRule="auto"/>
        <w:rPr>
          <w:rFonts w:eastAsia="Times New Roman" w:cs="Times New Roman"/>
          <w:sz w:val="24"/>
          <w:szCs w:val="24"/>
        </w:rPr>
      </w:pPr>
    </w:p>
    <w:p w:rsidR="00E92B3D" w:rsidRPr="00E92B3D" w:rsidRDefault="00E92B3D" w:rsidP="00104103">
      <w:pPr>
        <w:tabs>
          <w:tab w:val="left" w:pos="3969"/>
          <w:tab w:val="left" w:pos="7970"/>
        </w:tabs>
        <w:spacing w:line="240" w:lineRule="auto"/>
        <w:rPr>
          <w:rFonts w:eastAsia="Times New Roman" w:cs="Times New Roman"/>
          <w:sz w:val="24"/>
          <w:szCs w:val="24"/>
        </w:rPr>
      </w:pPr>
      <w:r w:rsidRPr="00E92B3D">
        <w:rPr>
          <w:rFonts w:eastAsia="Times New Roman" w:cs="Times New Roman"/>
          <w:sz w:val="24"/>
          <w:szCs w:val="24"/>
        </w:rPr>
        <w:t>о</w:t>
      </w:r>
      <w:r>
        <w:rPr>
          <w:rFonts w:eastAsia="Times New Roman" w:cs="Times New Roman"/>
          <w:sz w:val="24"/>
          <w:szCs w:val="24"/>
        </w:rPr>
        <w:t xml:space="preserve">т </w:t>
      </w:r>
      <w:r w:rsidRPr="00E92B3D">
        <w:rPr>
          <w:rFonts w:eastAsia="Times New Roman" w:cs="Times New Roman"/>
          <w:sz w:val="24"/>
          <w:szCs w:val="24"/>
        </w:rPr>
        <w:t xml:space="preserve"> </w:t>
      </w:r>
      <w:r>
        <w:rPr>
          <w:rFonts w:eastAsia="Times New Roman" w:cs="Times New Roman"/>
          <w:sz w:val="24"/>
          <w:szCs w:val="24"/>
        </w:rPr>
        <w:t>___</w:t>
      </w:r>
      <w:r w:rsidRPr="00E92B3D">
        <w:rPr>
          <w:rFonts w:eastAsia="Times New Roman" w:cs="Times New Roman"/>
          <w:sz w:val="24"/>
          <w:szCs w:val="24"/>
        </w:rPr>
        <w:t xml:space="preserve"> </w:t>
      </w:r>
      <w:r>
        <w:rPr>
          <w:rFonts w:eastAsia="Times New Roman" w:cs="Times New Roman"/>
          <w:sz w:val="24"/>
          <w:szCs w:val="24"/>
        </w:rPr>
        <w:t xml:space="preserve"> февраля</w:t>
      </w:r>
      <w:r w:rsidRPr="00E92B3D">
        <w:rPr>
          <w:rFonts w:eastAsia="Times New Roman" w:cs="Times New Roman"/>
          <w:sz w:val="24"/>
          <w:szCs w:val="24"/>
        </w:rPr>
        <w:t xml:space="preserve">   202</w:t>
      </w:r>
      <w:r>
        <w:rPr>
          <w:rFonts w:eastAsia="Times New Roman" w:cs="Times New Roman"/>
          <w:sz w:val="24"/>
          <w:szCs w:val="24"/>
        </w:rPr>
        <w:t>3</w:t>
      </w:r>
      <w:r w:rsidRPr="00E92B3D">
        <w:rPr>
          <w:rFonts w:eastAsia="Times New Roman" w:cs="Times New Roman"/>
          <w:sz w:val="24"/>
          <w:szCs w:val="24"/>
        </w:rPr>
        <w:t xml:space="preserve">   года   № </w:t>
      </w:r>
      <w:r>
        <w:rPr>
          <w:rFonts w:eastAsia="Times New Roman" w:cs="Times New Roman"/>
          <w:sz w:val="24"/>
          <w:szCs w:val="24"/>
        </w:rPr>
        <w:t>_____</w:t>
      </w:r>
      <w:r w:rsidR="00104103">
        <w:rPr>
          <w:rFonts w:eastAsia="Times New Roman" w:cs="Times New Roman"/>
          <w:sz w:val="24"/>
          <w:szCs w:val="24"/>
        </w:rPr>
        <w:tab/>
        <w:t>ПРОЕКТ</w:t>
      </w:r>
    </w:p>
    <w:p w:rsidR="00E92B3D" w:rsidRPr="00E92B3D" w:rsidRDefault="00E92B3D" w:rsidP="00E92B3D">
      <w:pPr>
        <w:tabs>
          <w:tab w:val="left" w:pos="0"/>
        </w:tabs>
        <w:spacing w:line="240" w:lineRule="auto"/>
        <w:rPr>
          <w:rFonts w:eastAsia="Times New Roman" w:cs="Times New Roman"/>
          <w:sz w:val="24"/>
          <w:szCs w:val="24"/>
        </w:rPr>
      </w:pPr>
    </w:p>
    <w:tbl>
      <w:tblPr>
        <w:tblW w:w="0" w:type="auto"/>
        <w:tblInd w:w="-34" w:type="dxa"/>
        <w:tblLayout w:type="fixed"/>
        <w:tblLook w:val="0000" w:firstRow="0" w:lastRow="0" w:firstColumn="0" w:lastColumn="0" w:noHBand="0" w:noVBand="0"/>
      </w:tblPr>
      <w:tblGrid>
        <w:gridCol w:w="4395"/>
      </w:tblGrid>
      <w:tr w:rsidR="00E92B3D" w:rsidRPr="00E92B3D" w:rsidTr="00811304">
        <w:trPr>
          <w:trHeight w:val="2058"/>
        </w:trPr>
        <w:tc>
          <w:tcPr>
            <w:tcW w:w="4395" w:type="dxa"/>
          </w:tcPr>
          <w:p w:rsidR="00E92B3D" w:rsidRPr="00E92B3D" w:rsidRDefault="00E92B3D" w:rsidP="00E92B3D">
            <w:pPr>
              <w:spacing w:line="240" w:lineRule="auto"/>
              <w:rPr>
                <w:rFonts w:eastAsia="Times New Roman" w:cs="Times New Roman"/>
                <w:sz w:val="24"/>
                <w:szCs w:val="24"/>
              </w:rPr>
            </w:pPr>
            <w:proofErr w:type="gramStart"/>
            <w:r w:rsidRPr="00E92B3D">
              <w:rPr>
                <w:rFonts w:eastAsia="Times New Roman" w:cs="Times New Roman"/>
                <w:sz w:val="24"/>
                <w:szCs w:val="24"/>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w:t>
            </w:r>
            <w:r>
              <w:rPr>
                <w:rFonts w:eastAsia="Times New Roman" w:cs="Times New Roman"/>
                <w:sz w:val="24"/>
                <w:szCs w:val="24"/>
              </w:rPr>
              <w:t>фере</w:t>
            </w:r>
            <w:proofErr w:type="gramEnd"/>
            <w:r w:rsidR="00E466B7">
              <w:rPr>
                <w:rFonts w:eastAsia="Times New Roman" w:cs="Times New Roman"/>
                <w:sz w:val="24"/>
                <w:szCs w:val="24"/>
              </w:rPr>
              <w:t xml:space="preserve"> в Приозерском муниципальном районе Ленинградской области</w:t>
            </w:r>
          </w:p>
        </w:tc>
      </w:tr>
    </w:tbl>
    <w:p w:rsidR="00D6309C" w:rsidRDefault="00D6309C" w:rsidP="00FB7617">
      <w:pPr>
        <w:spacing w:line="240" w:lineRule="auto"/>
        <w:ind w:left="4395"/>
        <w:jc w:val="center"/>
      </w:pPr>
    </w:p>
    <w:p w:rsidR="00655450" w:rsidRPr="00E92B3D" w:rsidRDefault="00655450" w:rsidP="00FB7617">
      <w:pPr>
        <w:spacing w:line="240" w:lineRule="auto"/>
        <w:ind w:firstLine="709"/>
        <w:rPr>
          <w:rFonts w:cs="Times New Roman"/>
          <w:sz w:val="24"/>
          <w:szCs w:val="24"/>
          <w:lang w:eastAsia="en-US"/>
        </w:rPr>
      </w:pPr>
      <w:proofErr w:type="gramStart"/>
      <w:r w:rsidRPr="00E92B3D">
        <w:rPr>
          <w:rFonts w:cs="Times New Roman"/>
          <w:sz w:val="24"/>
          <w:szCs w:val="24"/>
          <w:lang w:eastAsia="en-US"/>
        </w:rPr>
        <w:t xml:space="preserve">В соответствии </w:t>
      </w:r>
      <w:r w:rsidRPr="00E92B3D">
        <w:rPr>
          <w:rFonts w:cs="Times New Roman"/>
          <w:sz w:val="24"/>
          <w:szCs w:val="24"/>
        </w:rPr>
        <w:t>с</w:t>
      </w:r>
      <w:r w:rsidRPr="00E92B3D">
        <w:rPr>
          <w:rFonts w:cs="Times New Roman"/>
          <w:sz w:val="24"/>
          <w:szCs w:val="24"/>
          <w:lang w:eastAsia="en-US"/>
        </w:rPr>
        <w:t xml:space="preserve"> частью 3 статьи 28 Федерального закона</w:t>
      </w:r>
      <w:r w:rsidR="008F03F8" w:rsidRPr="00E92B3D">
        <w:rPr>
          <w:rFonts w:cs="Times New Roman"/>
          <w:sz w:val="24"/>
          <w:szCs w:val="24"/>
          <w:lang w:eastAsia="en-US"/>
        </w:rPr>
        <w:t xml:space="preserve"> </w:t>
      </w:r>
      <w:r w:rsidRPr="00E92B3D">
        <w:rPr>
          <w:rFonts w:cs="Times New Roman"/>
          <w:sz w:val="24"/>
          <w:szCs w:val="24"/>
          <w:lang w:eastAsia="en-US"/>
        </w:rP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w:t>
      </w:r>
      <w:r w:rsidR="00E3422A" w:rsidRPr="00E92B3D">
        <w:rPr>
          <w:rFonts w:cs="Times New Roman"/>
          <w:sz w:val="24"/>
          <w:szCs w:val="24"/>
          <w:lang w:eastAsia="en-US"/>
        </w:rPr>
        <w:t>(далее – Федеральный закон №</w:t>
      </w:r>
      <w:r w:rsidR="00322690" w:rsidRPr="00E92B3D">
        <w:rPr>
          <w:rFonts w:cs="Times New Roman"/>
          <w:sz w:val="24"/>
          <w:szCs w:val="24"/>
          <w:lang w:eastAsia="en-US"/>
        </w:rPr>
        <w:t>189-ФЗ)</w:t>
      </w:r>
      <w:r w:rsidRPr="00E92B3D">
        <w:rPr>
          <w:rFonts w:cs="Times New Roman"/>
          <w:sz w:val="24"/>
          <w:szCs w:val="24"/>
          <w:lang w:eastAsia="en-US"/>
        </w:rPr>
        <w:t>,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w:t>
      </w:r>
      <w:proofErr w:type="gramEnd"/>
      <w:r w:rsidRPr="00E92B3D">
        <w:rPr>
          <w:rFonts w:cs="Times New Roman"/>
          <w:sz w:val="24"/>
          <w:szCs w:val="24"/>
          <w:lang w:eastAsia="en-US"/>
        </w:rPr>
        <w:t xml:space="preserve">) услуг в социальной сфере» </w:t>
      </w:r>
      <w:r w:rsidR="00001952" w:rsidRPr="00E92B3D">
        <w:rPr>
          <w:rFonts w:cs="Times New Roman"/>
          <w:sz w:val="24"/>
          <w:szCs w:val="24"/>
          <w:lang w:eastAsia="en-US"/>
        </w:rPr>
        <w:t xml:space="preserve">администрация </w:t>
      </w:r>
      <w:proofErr w:type="spellStart"/>
      <w:r w:rsidR="00001952" w:rsidRPr="00E92B3D">
        <w:rPr>
          <w:rFonts w:cs="Times New Roman"/>
          <w:sz w:val="24"/>
          <w:szCs w:val="24"/>
          <w:lang w:eastAsia="en-US"/>
        </w:rPr>
        <w:t>Приозерского</w:t>
      </w:r>
      <w:proofErr w:type="spellEnd"/>
      <w:r w:rsidR="00001952" w:rsidRPr="00E92B3D">
        <w:rPr>
          <w:rFonts w:cs="Times New Roman"/>
          <w:sz w:val="24"/>
          <w:szCs w:val="24"/>
          <w:lang w:eastAsia="en-US"/>
        </w:rPr>
        <w:t xml:space="preserve"> муниципального района Ленинградской области ПОСТАНОВЛЯЕТ</w:t>
      </w:r>
      <w:r w:rsidRPr="00E92B3D">
        <w:rPr>
          <w:rFonts w:cs="Times New Roman"/>
          <w:sz w:val="24"/>
          <w:szCs w:val="24"/>
          <w:lang w:eastAsia="en-US"/>
        </w:rPr>
        <w:t>:</w:t>
      </w:r>
    </w:p>
    <w:p w:rsidR="00655450" w:rsidRPr="00E92B3D" w:rsidRDefault="00655450" w:rsidP="00655450">
      <w:pPr>
        <w:ind w:firstLine="709"/>
        <w:rPr>
          <w:sz w:val="24"/>
          <w:szCs w:val="24"/>
        </w:rPr>
      </w:pPr>
    </w:p>
    <w:p w:rsidR="00E3422A" w:rsidRPr="00E92B3D" w:rsidRDefault="00E3422A" w:rsidP="00E3422A">
      <w:pPr>
        <w:pStyle w:val="a8"/>
        <w:numPr>
          <w:ilvl w:val="0"/>
          <w:numId w:val="1"/>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 xml:space="preserve">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 на территории </w:t>
      </w:r>
      <w:proofErr w:type="spellStart"/>
      <w:r w:rsidR="00001952" w:rsidRPr="00E92B3D">
        <w:rPr>
          <w:rFonts w:cs="Times New Roman"/>
          <w:sz w:val="24"/>
          <w:szCs w:val="24"/>
          <w:lang w:eastAsia="en-US"/>
        </w:rPr>
        <w:t>Приозерского</w:t>
      </w:r>
      <w:proofErr w:type="spellEnd"/>
      <w:r w:rsidR="00001952" w:rsidRPr="00E92B3D">
        <w:rPr>
          <w:rFonts w:cs="Times New Roman"/>
          <w:sz w:val="24"/>
          <w:szCs w:val="24"/>
          <w:lang w:eastAsia="en-US"/>
        </w:rPr>
        <w:t xml:space="preserve"> муниципального района Ленинградской области</w:t>
      </w:r>
      <w:r w:rsidRPr="00E92B3D">
        <w:rPr>
          <w:rFonts w:cs="Times New Roman"/>
          <w:sz w:val="24"/>
          <w:szCs w:val="24"/>
          <w:lang w:eastAsia="en-US"/>
        </w:rPr>
        <w:t xml:space="preserve"> в соответствии с положениями Федерального закона №189-ФЗ.</w:t>
      </w:r>
    </w:p>
    <w:p w:rsidR="00E3422A" w:rsidRPr="00E92B3D" w:rsidRDefault="00E3422A" w:rsidP="00E3422A">
      <w:pPr>
        <w:pStyle w:val="a8"/>
        <w:numPr>
          <w:ilvl w:val="0"/>
          <w:numId w:val="1"/>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Определить</w:t>
      </w:r>
      <w:r w:rsidR="00001952" w:rsidRPr="00E92B3D">
        <w:rPr>
          <w:rFonts w:cs="Times New Roman"/>
          <w:sz w:val="24"/>
          <w:szCs w:val="24"/>
          <w:lang w:eastAsia="en-US"/>
        </w:rPr>
        <w:t xml:space="preserve"> комитет образования </w:t>
      </w:r>
      <w:proofErr w:type="spellStart"/>
      <w:r w:rsidR="00001952" w:rsidRPr="00E92B3D">
        <w:rPr>
          <w:rFonts w:cs="Times New Roman"/>
          <w:sz w:val="24"/>
          <w:szCs w:val="24"/>
          <w:lang w:eastAsia="en-US"/>
        </w:rPr>
        <w:t>Приозерского</w:t>
      </w:r>
      <w:proofErr w:type="spellEnd"/>
      <w:r w:rsidR="00001952" w:rsidRPr="00E92B3D">
        <w:rPr>
          <w:rFonts w:cs="Times New Roman"/>
          <w:sz w:val="24"/>
          <w:szCs w:val="24"/>
          <w:lang w:eastAsia="en-US"/>
        </w:rPr>
        <w:t xml:space="preserve"> муниципального района Ленинградской области </w:t>
      </w:r>
      <w:r w:rsidRPr="00E92B3D">
        <w:rPr>
          <w:rFonts w:cs="Times New Roman"/>
          <w:sz w:val="24"/>
          <w:szCs w:val="24"/>
          <w:lang w:eastAsia="en-US"/>
        </w:rPr>
        <w:t>уполномоченным органом, утверждающим муниципальный социальный заказ на оказание муниципальных услуг.</w:t>
      </w:r>
    </w:p>
    <w:p w:rsidR="00E3422A" w:rsidRPr="00E92B3D" w:rsidRDefault="00E3422A" w:rsidP="00E3422A">
      <w:pPr>
        <w:pStyle w:val="a8"/>
        <w:numPr>
          <w:ilvl w:val="0"/>
          <w:numId w:val="1"/>
        </w:numPr>
        <w:tabs>
          <w:tab w:val="left" w:pos="1134"/>
        </w:tabs>
        <w:spacing w:line="240" w:lineRule="auto"/>
        <w:ind w:left="0" w:firstLine="709"/>
        <w:rPr>
          <w:rFonts w:cs="Times New Roman"/>
          <w:sz w:val="24"/>
          <w:szCs w:val="24"/>
          <w:lang w:eastAsia="en-US"/>
        </w:rPr>
      </w:pPr>
      <w:proofErr w:type="gramStart"/>
      <w:r w:rsidRPr="00E92B3D">
        <w:rPr>
          <w:rFonts w:cs="Times New Roman"/>
          <w:sz w:val="24"/>
          <w:szCs w:val="24"/>
          <w:lang w:eastAsia="en-US"/>
        </w:rPr>
        <w:t xml:space="preserve">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w:t>
      </w:r>
      <w:proofErr w:type="spellStart"/>
      <w:r w:rsidR="00AC35A3" w:rsidRPr="00E92B3D">
        <w:rPr>
          <w:rFonts w:cs="Times New Roman"/>
          <w:sz w:val="24"/>
          <w:szCs w:val="24"/>
          <w:lang w:eastAsia="en-US"/>
        </w:rPr>
        <w:t>Приозерского</w:t>
      </w:r>
      <w:proofErr w:type="spellEnd"/>
      <w:r w:rsidR="00AC35A3" w:rsidRPr="00E92B3D">
        <w:rPr>
          <w:rFonts w:cs="Times New Roman"/>
          <w:sz w:val="24"/>
          <w:szCs w:val="24"/>
          <w:lang w:eastAsia="en-US"/>
        </w:rPr>
        <w:t xml:space="preserve"> муниципального района Ленинградской области </w:t>
      </w:r>
      <w:r w:rsidRPr="00E92B3D">
        <w:rPr>
          <w:rFonts w:cs="Times New Roman"/>
          <w:sz w:val="24"/>
          <w:szCs w:val="24"/>
          <w:lang w:eastAsia="en-US"/>
        </w:rPr>
        <w:t>системы</w:t>
      </w:r>
      <w:r w:rsidR="00AC35A3" w:rsidRPr="00E92B3D">
        <w:rPr>
          <w:rFonts w:cs="Times New Roman"/>
          <w:sz w:val="24"/>
          <w:szCs w:val="24"/>
          <w:lang w:eastAsia="en-US"/>
        </w:rPr>
        <w:t xml:space="preserve"> </w:t>
      </w:r>
      <w:r w:rsidRPr="00E92B3D">
        <w:rPr>
          <w:rFonts w:cs="Times New Roman"/>
          <w:sz w:val="24"/>
          <w:szCs w:val="24"/>
          <w:lang w:eastAsia="en-US"/>
        </w:rPr>
        <w:t xml:space="preserve">персонифицированного финансирования дополнительного образования детей в 2023-2024 годах осуществляется формирование и исполнение </w:t>
      </w:r>
      <w:r w:rsidR="006C08AB" w:rsidRPr="00E92B3D">
        <w:rPr>
          <w:rFonts w:cs="Times New Roman"/>
          <w:sz w:val="24"/>
          <w:szCs w:val="24"/>
          <w:lang w:eastAsia="en-US"/>
        </w:rPr>
        <w:t xml:space="preserve">муниципального </w:t>
      </w:r>
      <w:r w:rsidRPr="00E92B3D">
        <w:rPr>
          <w:rFonts w:cs="Times New Roman"/>
          <w:sz w:val="24"/>
          <w:szCs w:val="24"/>
          <w:lang w:eastAsia="en-US"/>
        </w:rPr>
        <w:t xml:space="preserve">социального заказа на оказание </w:t>
      </w:r>
      <w:r w:rsidR="00E44189" w:rsidRPr="00E92B3D">
        <w:rPr>
          <w:rFonts w:cs="Times New Roman"/>
          <w:sz w:val="24"/>
          <w:szCs w:val="24"/>
          <w:lang w:eastAsia="en-US"/>
        </w:rPr>
        <w:t xml:space="preserve">муниципальных </w:t>
      </w:r>
      <w:r w:rsidRPr="00E92B3D">
        <w:rPr>
          <w:rFonts w:cs="Times New Roman"/>
          <w:sz w:val="24"/>
          <w:szCs w:val="24"/>
          <w:lang w:eastAsia="en-US"/>
        </w:rPr>
        <w:t xml:space="preserve">услуг в социальной сфере в соответствии с Федеральным законом </w:t>
      </w:r>
      <w:r w:rsidR="00896282" w:rsidRPr="00E92B3D">
        <w:rPr>
          <w:rFonts w:cs="Times New Roman"/>
          <w:sz w:val="24"/>
          <w:szCs w:val="24"/>
          <w:lang w:eastAsia="en-US"/>
        </w:rPr>
        <w:t xml:space="preserve">№189-ФЗ </w:t>
      </w:r>
      <w:r w:rsidRPr="00E92B3D">
        <w:rPr>
          <w:rFonts w:cs="Times New Roman"/>
          <w:sz w:val="24"/>
          <w:szCs w:val="24"/>
          <w:lang w:eastAsia="en-US"/>
        </w:rPr>
        <w:t xml:space="preserve">по указанному в пункте 1 настоящего </w:t>
      </w:r>
      <w:r w:rsidR="00AC35A3" w:rsidRPr="00E92B3D">
        <w:rPr>
          <w:rFonts w:cs="Times New Roman"/>
          <w:sz w:val="24"/>
          <w:szCs w:val="24"/>
          <w:lang w:eastAsia="en-US"/>
        </w:rPr>
        <w:t>постановления</w:t>
      </w:r>
      <w:proofErr w:type="gramEnd"/>
      <w:r w:rsidRPr="00E92B3D">
        <w:rPr>
          <w:rFonts w:cs="Times New Roman"/>
          <w:sz w:val="24"/>
          <w:szCs w:val="24"/>
          <w:lang w:eastAsia="en-US"/>
        </w:rPr>
        <w:t xml:space="preserve"> направлению деятельности с использованием конкурентного способа отбора исп</w:t>
      </w:r>
      <w:r w:rsidR="00896282" w:rsidRPr="00E92B3D">
        <w:rPr>
          <w:rFonts w:cs="Times New Roman"/>
          <w:sz w:val="24"/>
          <w:szCs w:val="24"/>
          <w:lang w:eastAsia="en-US"/>
        </w:rPr>
        <w:t xml:space="preserve">олнителей </w:t>
      </w:r>
      <w:r w:rsidR="00E44189" w:rsidRPr="00E92B3D">
        <w:rPr>
          <w:rFonts w:cs="Times New Roman"/>
          <w:sz w:val="24"/>
          <w:szCs w:val="24"/>
          <w:lang w:eastAsia="en-US"/>
        </w:rPr>
        <w:t xml:space="preserve">муниципальных </w:t>
      </w:r>
      <w:r w:rsidR="00896282" w:rsidRPr="00E92B3D">
        <w:rPr>
          <w:rFonts w:cs="Times New Roman"/>
          <w:sz w:val="24"/>
          <w:szCs w:val="24"/>
          <w:lang w:eastAsia="en-US"/>
        </w:rPr>
        <w:t>услуг</w:t>
      </w:r>
      <w:r w:rsidRPr="00E92B3D">
        <w:rPr>
          <w:rFonts w:cs="Times New Roman"/>
          <w:sz w:val="24"/>
          <w:szCs w:val="24"/>
          <w:lang w:eastAsia="en-US"/>
        </w:rPr>
        <w:t>, предусмотренного пунктом 1 части 2 статьи 9 Федерального закона</w:t>
      </w:r>
      <w:r w:rsidR="00896282" w:rsidRPr="00E92B3D">
        <w:rPr>
          <w:rFonts w:cs="Times New Roman"/>
          <w:sz w:val="24"/>
          <w:szCs w:val="24"/>
          <w:lang w:eastAsia="en-US"/>
        </w:rPr>
        <w:t xml:space="preserve"> №189</w:t>
      </w:r>
      <w:r w:rsidRPr="00E92B3D">
        <w:rPr>
          <w:rFonts w:cs="Times New Roman"/>
          <w:sz w:val="24"/>
          <w:szCs w:val="24"/>
          <w:lang w:eastAsia="en-US"/>
        </w:rPr>
        <w:t>.</w:t>
      </w:r>
    </w:p>
    <w:p w:rsidR="00E3422A" w:rsidRPr="00E92B3D" w:rsidRDefault="00E44189" w:rsidP="00E44189">
      <w:pPr>
        <w:pStyle w:val="a8"/>
        <w:numPr>
          <w:ilvl w:val="0"/>
          <w:numId w:val="1"/>
        </w:numPr>
        <w:tabs>
          <w:tab w:val="left" w:pos="1134"/>
        </w:tabs>
        <w:spacing w:line="240" w:lineRule="auto"/>
        <w:ind w:left="0" w:firstLine="709"/>
        <w:rPr>
          <w:rFonts w:cs="Times New Roman"/>
          <w:sz w:val="24"/>
          <w:szCs w:val="24"/>
          <w:lang w:eastAsia="en-US"/>
        </w:rPr>
      </w:pPr>
      <w:proofErr w:type="gramStart"/>
      <w:r w:rsidRPr="00E92B3D">
        <w:rPr>
          <w:rFonts w:cs="Times New Roman"/>
          <w:sz w:val="24"/>
          <w:szCs w:val="24"/>
          <w:lang w:eastAsia="en-US"/>
        </w:rPr>
        <w:t>Установить, что применение указанного в пункте 3 настоящего</w:t>
      </w:r>
      <w:r w:rsidR="00AC35A3" w:rsidRPr="00E92B3D">
        <w:rPr>
          <w:rFonts w:cs="Times New Roman"/>
          <w:sz w:val="24"/>
          <w:szCs w:val="24"/>
          <w:lang w:eastAsia="en-US"/>
        </w:rPr>
        <w:t xml:space="preserve"> постановления</w:t>
      </w:r>
      <w:r w:rsidRPr="00E92B3D">
        <w:rPr>
          <w:rFonts w:cs="Times New Roman"/>
          <w:sz w:val="24"/>
          <w:szCs w:val="24"/>
          <w:lang w:eastAsia="en-US"/>
        </w:rPr>
        <w:t xml:space="preserve"> способа отбора исполнителей услуг осуществляется в отношении муниципальных услуг согласно приложению №1 к настоящему </w:t>
      </w:r>
      <w:r w:rsidR="00AC35A3" w:rsidRPr="00E92B3D">
        <w:rPr>
          <w:rFonts w:cs="Times New Roman"/>
          <w:sz w:val="24"/>
          <w:szCs w:val="24"/>
          <w:lang w:eastAsia="en-US"/>
        </w:rPr>
        <w:t>постановлению</w:t>
      </w:r>
      <w:r w:rsidRPr="00E92B3D">
        <w:rPr>
          <w:rFonts w:cs="Times New Roman"/>
          <w:sz w:val="24"/>
          <w:szCs w:val="24"/>
          <w:lang w:eastAsia="en-US"/>
        </w:rPr>
        <w:t xml:space="preserve">, оказываемых исполнителями </w:t>
      </w:r>
      <w:r w:rsidRPr="00E92B3D">
        <w:rPr>
          <w:rFonts w:cs="Times New Roman"/>
          <w:sz w:val="24"/>
          <w:szCs w:val="24"/>
          <w:lang w:eastAsia="en-US"/>
        </w:rPr>
        <w:lastRenderedPageBreak/>
        <w:t>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w:t>
      </w:r>
      <w:proofErr w:type="gramEnd"/>
      <w:r w:rsidRPr="00E92B3D">
        <w:rPr>
          <w:rFonts w:cs="Times New Roman"/>
          <w:sz w:val="24"/>
          <w:szCs w:val="24"/>
          <w:lang w:eastAsia="en-US"/>
        </w:rPr>
        <w:t xml:space="preserve"> художественных ремесел»).</w:t>
      </w:r>
    </w:p>
    <w:p w:rsidR="00425210" w:rsidRPr="00E92B3D" w:rsidRDefault="00425210" w:rsidP="00425210">
      <w:pPr>
        <w:pStyle w:val="a8"/>
        <w:numPr>
          <w:ilvl w:val="0"/>
          <w:numId w:val="1"/>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Утвердить:</w:t>
      </w:r>
    </w:p>
    <w:p w:rsidR="00425210" w:rsidRPr="00E92B3D" w:rsidRDefault="00425210" w:rsidP="00425210">
      <w:pPr>
        <w:pStyle w:val="a8"/>
        <w:numPr>
          <w:ilvl w:val="1"/>
          <w:numId w:val="1"/>
        </w:numPr>
        <w:tabs>
          <w:tab w:val="left" w:pos="1276"/>
        </w:tabs>
        <w:spacing w:line="240" w:lineRule="auto"/>
        <w:ind w:left="0" w:firstLine="709"/>
        <w:rPr>
          <w:rFonts w:cs="Times New Roman"/>
          <w:sz w:val="24"/>
          <w:szCs w:val="24"/>
          <w:lang w:eastAsia="en-US"/>
        </w:rPr>
      </w:pPr>
      <w:r w:rsidRPr="00E92B3D">
        <w:rPr>
          <w:rFonts w:cs="Times New Roman"/>
          <w:sz w:val="24"/>
          <w:szCs w:val="24"/>
          <w:lang w:eastAsia="en-US"/>
        </w:rPr>
        <w:t xml:space="preserve">Положение о рабочей группе по организации оказания </w:t>
      </w:r>
      <w:r w:rsidR="00682C05" w:rsidRPr="00E92B3D">
        <w:rPr>
          <w:rFonts w:cs="Times New Roman"/>
          <w:sz w:val="24"/>
          <w:szCs w:val="24"/>
          <w:lang w:eastAsia="en-US"/>
        </w:rPr>
        <w:t xml:space="preserve">муниципальных услуг </w:t>
      </w:r>
      <w:r w:rsidRPr="00E92B3D">
        <w:rPr>
          <w:rFonts w:cs="Times New Roman"/>
          <w:sz w:val="24"/>
          <w:szCs w:val="24"/>
          <w:lang w:eastAsia="en-US"/>
        </w:rPr>
        <w:t>в социальной сфере</w:t>
      </w:r>
      <w:r w:rsidR="00682C05" w:rsidRPr="00E92B3D">
        <w:rPr>
          <w:rFonts w:cs="Times New Roman"/>
          <w:sz w:val="24"/>
          <w:szCs w:val="24"/>
          <w:lang w:eastAsia="en-US"/>
        </w:rPr>
        <w:t xml:space="preserve"> </w:t>
      </w:r>
      <w:r w:rsidRPr="00E92B3D">
        <w:rPr>
          <w:rFonts w:cs="Times New Roman"/>
          <w:sz w:val="24"/>
          <w:szCs w:val="24"/>
          <w:lang w:eastAsia="en-US"/>
        </w:rPr>
        <w:t xml:space="preserve">(приложение № 2). </w:t>
      </w:r>
    </w:p>
    <w:p w:rsidR="00E3422A" w:rsidRPr="00E92B3D" w:rsidRDefault="00425210" w:rsidP="00682C05">
      <w:pPr>
        <w:pStyle w:val="a8"/>
        <w:numPr>
          <w:ilvl w:val="1"/>
          <w:numId w:val="1"/>
        </w:numPr>
        <w:tabs>
          <w:tab w:val="left" w:pos="1276"/>
        </w:tabs>
        <w:spacing w:line="240" w:lineRule="auto"/>
        <w:ind w:left="0" w:firstLine="709"/>
        <w:rPr>
          <w:rFonts w:cs="Times New Roman"/>
          <w:sz w:val="24"/>
          <w:szCs w:val="24"/>
          <w:lang w:eastAsia="en-US"/>
        </w:rPr>
      </w:pPr>
      <w:r w:rsidRPr="00E92B3D">
        <w:rPr>
          <w:rFonts w:cs="Times New Roman"/>
          <w:sz w:val="24"/>
          <w:szCs w:val="24"/>
          <w:lang w:eastAsia="en-US"/>
        </w:rPr>
        <w:t xml:space="preserve">Состав рабочей группы по организации оказания </w:t>
      </w:r>
      <w:r w:rsidR="00682C05" w:rsidRPr="00E92B3D">
        <w:rPr>
          <w:rFonts w:cs="Times New Roman"/>
          <w:sz w:val="24"/>
          <w:szCs w:val="24"/>
          <w:lang w:eastAsia="en-US"/>
        </w:rPr>
        <w:t xml:space="preserve">муниципальных </w:t>
      </w:r>
      <w:r w:rsidRPr="00E92B3D">
        <w:rPr>
          <w:rFonts w:cs="Times New Roman"/>
          <w:sz w:val="24"/>
          <w:szCs w:val="24"/>
          <w:lang w:eastAsia="en-US"/>
        </w:rPr>
        <w:t>услуг в социальной сфере</w:t>
      </w:r>
      <w:r w:rsidR="00682C05" w:rsidRPr="00E92B3D">
        <w:rPr>
          <w:rFonts w:cs="Times New Roman"/>
          <w:sz w:val="24"/>
          <w:szCs w:val="24"/>
          <w:lang w:eastAsia="en-US"/>
        </w:rPr>
        <w:t xml:space="preserve"> </w:t>
      </w:r>
      <w:r w:rsidRPr="00E92B3D">
        <w:rPr>
          <w:rFonts w:cs="Times New Roman"/>
          <w:sz w:val="24"/>
          <w:szCs w:val="24"/>
          <w:lang w:eastAsia="en-US"/>
        </w:rPr>
        <w:t>(приложение № 3).</w:t>
      </w:r>
    </w:p>
    <w:p w:rsidR="00E3422A" w:rsidRPr="00E92B3D" w:rsidRDefault="00542C7B" w:rsidP="00542C7B">
      <w:pPr>
        <w:pStyle w:val="a8"/>
        <w:numPr>
          <w:ilvl w:val="1"/>
          <w:numId w:val="1"/>
        </w:numPr>
        <w:tabs>
          <w:tab w:val="left" w:pos="1276"/>
        </w:tabs>
        <w:spacing w:line="240" w:lineRule="auto"/>
        <w:ind w:left="0" w:firstLine="709"/>
        <w:rPr>
          <w:rFonts w:cs="Times New Roman"/>
          <w:sz w:val="24"/>
          <w:szCs w:val="24"/>
          <w:lang w:eastAsia="en-US"/>
        </w:rPr>
      </w:pPr>
      <w:r w:rsidRPr="00E92B3D">
        <w:rPr>
          <w:rFonts w:cs="Times New Roman"/>
          <w:sz w:val="24"/>
          <w:szCs w:val="24"/>
          <w:lang w:eastAsia="en-US"/>
        </w:rPr>
        <w:t xml:space="preserve">План </w:t>
      </w:r>
      <w:proofErr w:type="gramStart"/>
      <w:r w:rsidRPr="00E92B3D">
        <w:rPr>
          <w:rFonts w:cs="Times New Roman"/>
          <w:sz w:val="24"/>
          <w:szCs w:val="24"/>
          <w:lang w:eastAsia="en-US"/>
        </w:rPr>
        <w:t>апробации механизмов организации оказания муниципальных услуг</w:t>
      </w:r>
      <w:proofErr w:type="gramEnd"/>
      <w:r w:rsidRPr="00E92B3D">
        <w:rPr>
          <w:rFonts w:cs="Times New Roman"/>
          <w:sz w:val="24"/>
          <w:szCs w:val="24"/>
          <w:lang w:eastAsia="en-US"/>
        </w:rPr>
        <w:t xml:space="preserve"> в социальной сфере на территории </w:t>
      </w:r>
      <w:proofErr w:type="spellStart"/>
      <w:r w:rsidR="00ED5427" w:rsidRPr="00E92B3D">
        <w:rPr>
          <w:rFonts w:cs="Times New Roman"/>
          <w:sz w:val="24"/>
          <w:szCs w:val="24"/>
          <w:lang w:eastAsia="en-US"/>
        </w:rPr>
        <w:t>Приозерского</w:t>
      </w:r>
      <w:proofErr w:type="spellEnd"/>
      <w:r w:rsidR="00ED5427" w:rsidRPr="00E92B3D">
        <w:rPr>
          <w:rFonts w:cs="Times New Roman"/>
          <w:sz w:val="24"/>
          <w:szCs w:val="24"/>
          <w:lang w:eastAsia="en-US"/>
        </w:rPr>
        <w:t xml:space="preserve"> муниципального района Ленинградской области </w:t>
      </w:r>
      <w:r w:rsidRPr="00E92B3D">
        <w:rPr>
          <w:rFonts w:cs="Times New Roman"/>
          <w:sz w:val="24"/>
          <w:szCs w:val="24"/>
          <w:lang w:eastAsia="en-US"/>
        </w:rPr>
        <w:t>(приложение № 4).</w:t>
      </w:r>
    </w:p>
    <w:p w:rsidR="0049411D" w:rsidRPr="00E92B3D" w:rsidRDefault="00542C7B" w:rsidP="0049411D">
      <w:pPr>
        <w:pStyle w:val="a8"/>
        <w:numPr>
          <w:ilvl w:val="1"/>
          <w:numId w:val="1"/>
        </w:numPr>
        <w:tabs>
          <w:tab w:val="left" w:pos="1276"/>
        </w:tabs>
        <w:spacing w:line="240" w:lineRule="auto"/>
        <w:ind w:left="0" w:firstLine="709"/>
        <w:rPr>
          <w:rFonts w:cs="Times New Roman"/>
          <w:sz w:val="24"/>
          <w:szCs w:val="24"/>
          <w:lang w:eastAsia="en-US"/>
        </w:rPr>
      </w:pPr>
      <w:r w:rsidRPr="00E92B3D">
        <w:rPr>
          <w:rFonts w:cs="Times New Roman"/>
          <w:sz w:val="24"/>
          <w:szCs w:val="24"/>
          <w:lang w:eastAsia="en-US"/>
        </w:rPr>
        <w:t>Таблицу показателей эффективности реализации мероприятий, проводимых в рамках апробации механизмов организации оказания муниципальной услуги «Реализация дополнительных общеразвивающих программ» на территории</w:t>
      </w:r>
      <w:r w:rsidR="00ED5427" w:rsidRPr="00E92B3D">
        <w:rPr>
          <w:rFonts w:cs="Times New Roman"/>
          <w:sz w:val="24"/>
          <w:szCs w:val="24"/>
          <w:lang w:eastAsia="en-US"/>
        </w:rPr>
        <w:t xml:space="preserve"> </w:t>
      </w:r>
      <w:proofErr w:type="spellStart"/>
      <w:r w:rsidR="00ED5427" w:rsidRPr="00E92B3D">
        <w:rPr>
          <w:rFonts w:cs="Times New Roman"/>
          <w:sz w:val="24"/>
          <w:szCs w:val="24"/>
          <w:lang w:eastAsia="en-US"/>
        </w:rPr>
        <w:t>Приозерского</w:t>
      </w:r>
      <w:proofErr w:type="spellEnd"/>
      <w:r w:rsidR="00ED5427" w:rsidRPr="00E92B3D">
        <w:rPr>
          <w:rFonts w:cs="Times New Roman"/>
          <w:sz w:val="24"/>
          <w:szCs w:val="24"/>
          <w:lang w:eastAsia="en-US"/>
        </w:rPr>
        <w:t xml:space="preserve"> муниципального района Ленинградской области</w:t>
      </w:r>
      <w:r w:rsidR="0049411D" w:rsidRPr="00E92B3D">
        <w:rPr>
          <w:rFonts w:cs="Times New Roman"/>
          <w:color w:val="FF0000"/>
          <w:sz w:val="24"/>
          <w:szCs w:val="24"/>
          <w:lang w:eastAsia="en-US"/>
        </w:rPr>
        <w:t xml:space="preserve"> </w:t>
      </w:r>
      <w:r w:rsidR="0049411D" w:rsidRPr="00E92B3D">
        <w:rPr>
          <w:rFonts w:cs="Times New Roman"/>
          <w:sz w:val="24"/>
          <w:szCs w:val="24"/>
          <w:lang w:eastAsia="en-US"/>
        </w:rPr>
        <w:t>(приложение № 5).</w:t>
      </w:r>
      <w:r w:rsidR="00ED5427" w:rsidRPr="00E92B3D">
        <w:rPr>
          <w:rFonts w:cs="Times New Roman"/>
          <w:sz w:val="24"/>
          <w:szCs w:val="24"/>
          <w:lang w:eastAsia="en-US"/>
        </w:rPr>
        <w:t xml:space="preserve"> </w:t>
      </w:r>
    </w:p>
    <w:p w:rsidR="0049411D" w:rsidRPr="00E92B3D" w:rsidRDefault="00063270" w:rsidP="00063270">
      <w:pPr>
        <w:pStyle w:val="a8"/>
        <w:tabs>
          <w:tab w:val="left" w:pos="1276"/>
        </w:tabs>
        <w:spacing w:line="240" w:lineRule="auto"/>
        <w:ind w:left="0" w:firstLine="792"/>
        <w:rPr>
          <w:rFonts w:cs="Times New Roman"/>
          <w:sz w:val="24"/>
          <w:szCs w:val="24"/>
          <w:lang w:eastAsia="en-US"/>
        </w:rPr>
      </w:pPr>
      <w:r w:rsidRPr="00E92B3D">
        <w:rPr>
          <w:rFonts w:cs="Times New Roman"/>
          <w:sz w:val="24"/>
          <w:szCs w:val="24"/>
          <w:lang w:eastAsia="en-US"/>
        </w:rPr>
        <w:t xml:space="preserve">6. </w:t>
      </w:r>
      <w:r w:rsidR="0069527E" w:rsidRPr="00E92B3D">
        <w:rPr>
          <w:rFonts w:cs="Times New Roman"/>
          <w:sz w:val="24"/>
          <w:szCs w:val="24"/>
          <w:lang w:eastAsia="en-US"/>
        </w:rPr>
        <w:t xml:space="preserve">В целях </w:t>
      </w:r>
      <w:proofErr w:type="gramStart"/>
      <w:r w:rsidR="005329B1">
        <w:rPr>
          <w:rFonts w:cs="Times New Roman"/>
          <w:sz w:val="24"/>
          <w:szCs w:val="24"/>
          <w:lang w:eastAsia="en-US"/>
        </w:rPr>
        <w:t>определения</w:t>
      </w:r>
      <w:r w:rsidR="0069527E" w:rsidRPr="00E92B3D">
        <w:rPr>
          <w:rFonts w:cs="Times New Roman"/>
          <w:sz w:val="24"/>
          <w:szCs w:val="24"/>
          <w:lang w:eastAsia="en-US"/>
        </w:rPr>
        <w:t xml:space="preserve"> порядка информацио</w:t>
      </w:r>
      <w:r w:rsidR="009D0E94" w:rsidRPr="00E92B3D">
        <w:rPr>
          <w:rFonts w:cs="Times New Roman"/>
          <w:sz w:val="24"/>
          <w:szCs w:val="24"/>
          <w:lang w:eastAsia="en-US"/>
        </w:rPr>
        <w:t>нного обеспечения организации оказания муниципальных услуг</w:t>
      </w:r>
      <w:proofErr w:type="gramEnd"/>
      <w:r w:rsidR="009D0E94" w:rsidRPr="00E92B3D">
        <w:rPr>
          <w:rFonts w:cs="Times New Roman"/>
          <w:sz w:val="24"/>
          <w:szCs w:val="24"/>
          <w:lang w:eastAsia="en-US"/>
        </w:rPr>
        <w:t xml:space="preserve"> </w:t>
      </w:r>
      <w:r w:rsidR="0069527E" w:rsidRPr="00E92B3D">
        <w:rPr>
          <w:rFonts w:cs="Times New Roman"/>
          <w:sz w:val="24"/>
          <w:szCs w:val="24"/>
          <w:lang w:eastAsia="en-US"/>
        </w:rPr>
        <w:t xml:space="preserve">на территории </w:t>
      </w:r>
      <w:proofErr w:type="spellStart"/>
      <w:r w:rsidR="00ED5427" w:rsidRPr="00E92B3D">
        <w:rPr>
          <w:rFonts w:cs="Times New Roman"/>
          <w:sz w:val="24"/>
          <w:szCs w:val="24"/>
          <w:lang w:eastAsia="en-US"/>
        </w:rPr>
        <w:t>Приозерского</w:t>
      </w:r>
      <w:proofErr w:type="spellEnd"/>
      <w:r w:rsidR="00ED5427" w:rsidRPr="00E92B3D">
        <w:rPr>
          <w:rFonts w:cs="Times New Roman"/>
          <w:sz w:val="24"/>
          <w:szCs w:val="24"/>
          <w:lang w:eastAsia="en-US"/>
        </w:rPr>
        <w:t xml:space="preserve"> муниципального района Ленинградской области </w:t>
      </w:r>
      <w:r w:rsidR="0049411D" w:rsidRPr="00E92B3D">
        <w:rPr>
          <w:rFonts w:cs="Times New Roman"/>
          <w:sz w:val="24"/>
          <w:szCs w:val="24"/>
          <w:lang w:eastAsia="en-US"/>
        </w:rPr>
        <w:t xml:space="preserve">определить: </w:t>
      </w:r>
    </w:p>
    <w:p w:rsidR="0049411D" w:rsidRPr="00E92B3D" w:rsidRDefault="0049411D" w:rsidP="00063270">
      <w:pPr>
        <w:pStyle w:val="a8"/>
        <w:numPr>
          <w:ilvl w:val="1"/>
          <w:numId w:val="4"/>
        </w:numPr>
        <w:tabs>
          <w:tab w:val="left" w:pos="1276"/>
        </w:tabs>
        <w:spacing w:line="240" w:lineRule="auto"/>
        <w:ind w:left="0" w:firstLine="709"/>
        <w:rPr>
          <w:rFonts w:cs="Times New Roman"/>
          <w:sz w:val="24"/>
          <w:szCs w:val="24"/>
          <w:lang w:eastAsia="en-US"/>
        </w:rPr>
      </w:pPr>
      <w:r w:rsidRPr="00E92B3D">
        <w:rPr>
          <w:rFonts w:cs="Times New Roman"/>
          <w:sz w:val="24"/>
          <w:szCs w:val="24"/>
          <w:lang w:eastAsia="en-US"/>
        </w:rPr>
        <w:t xml:space="preserve">перечень документов, обмен которыми между </w:t>
      </w:r>
      <w:r w:rsidRPr="00E92B3D">
        <w:rPr>
          <w:rFonts w:cs="Times New Roman"/>
          <w:sz w:val="24"/>
          <w:szCs w:val="24"/>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E92B3D">
        <w:rPr>
          <w:rFonts w:cs="Times New Roman"/>
          <w:sz w:val="24"/>
          <w:szCs w:val="24"/>
          <w:lang w:eastAsia="en-US"/>
        </w:rPr>
        <w:t xml:space="preserve"> осуществляется в форме электронных документов:</w:t>
      </w:r>
    </w:p>
    <w:p w:rsidR="0049411D" w:rsidRPr="00E92B3D" w:rsidRDefault="0049411D" w:rsidP="004E4CB0">
      <w:pPr>
        <w:pStyle w:val="a8"/>
        <w:numPr>
          <w:ilvl w:val="0"/>
          <w:numId w:val="2"/>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муниципальный социальный заказ на оказание муниципальных услуг в социальной сфере;</w:t>
      </w:r>
    </w:p>
    <w:p w:rsidR="0049411D" w:rsidRPr="00E92B3D" w:rsidRDefault="0049411D" w:rsidP="004E4CB0">
      <w:pPr>
        <w:pStyle w:val="a8"/>
        <w:numPr>
          <w:ilvl w:val="0"/>
          <w:numId w:val="2"/>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отчет об исполнении муниципального социального заказа на оказание муниципальных услуг в социальной сфере;</w:t>
      </w:r>
    </w:p>
    <w:p w:rsidR="0049411D" w:rsidRPr="00E92B3D" w:rsidRDefault="0049411D" w:rsidP="004E4CB0">
      <w:pPr>
        <w:pStyle w:val="a8"/>
        <w:numPr>
          <w:ilvl w:val="0"/>
          <w:numId w:val="2"/>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заявка исполнителя услуг на включение в реестр исполнителей услуг по социальному сертификату;</w:t>
      </w:r>
    </w:p>
    <w:p w:rsidR="0049411D" w:rsidRPr="00E92B3D" w:rsidRDefault="0049411D" w:rsidP="004E4CB0">
      <w:pPr>
        <w:pStyle w:val="a8"/>
        <w:numPr>
          <w:ilvl w:val="0"/>
          <w:numId w:val="2"/>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соглашение о финансовом обеспечении (возмещении) затрат, связанных с оказанием муниципальной услуги в соответствии с социальным сертификатом на получение муниципальной услуги;</w:t>
      </w:r>
    </w:p>
    <w:p w:rsidR="0049411D" w:rsidRPr="00E92B3D" w:rsidRDefault="0049411D" w:rsidP="004E4CB0">
      <w:pPr>
        <w:pStyle w:val="a8"/>
        <w:numPr>
          <w:ilvl w:val="0"/>
          <w:numId w:val="2"/>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заявление потребителя услуг на оказание муниципальной услуги «реализация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rsidR="0049411D" w:rsidRPr="00E92B3D" w:rsidRDefault="0049411D" w:rsidP="004E4CB0">
      <w:pPr>
        <w:pStyle w:val="a8"/>
        <w:numPr>
          <w:ilvl w:val="0"/>
          <w:numId w:val="2"/>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социальный сертификат на получение муниципальной услуги «реализация дополнительных общеразвивающих программ для детей»;</w:t>
      </w:r>
    </w:p>
    <w:p w:rsidR="0049411D" w:rsidRPr="00E92B3D" w:rsidRDefault="0049411D" w:rsidP="004E4CB0">
      <w:pPr>
        <w:pStyle w:val="a8"/>
        <w:numPr>
          <w:ilvl w:val="0"/>
          <w:numId w:val="2"/>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rsidR="0049411D" w:rsidRPr="00E92B3D" w:rsidRDefault="0049411D" w:rsidP="00063270">
      <w:pPr>
        <w:pStyle w:val="a8"/>
        <w:numPr>
          <w:ilvl w:val="1"/>
          <w:numId w:val="4"/>
        </w:numPr>
        <w:tabs>
          <w:tab w:val="left" w:pos="1276"/>
        </w:tabs>
        <w:spacing w:line="240" w:lineRule="auto"/>
        <w:ind w:left="0" w:firstLine="709"/>
        <w:rPr>
          <w:rFonts w:cs="Times New Roman"/>
          <w:sz w:val="24"/>
          <w:szCs w:val="24"/>
          <w:lang w:eastAsia="en-US"/>
        </w:rPr>
      </w:pPr>
      <w:r w:rsidRPr="00E92B3D">
        <w:rPr>
          <w:rFonts w:cs="Times New Roman"/>
          <w:sz w:val="24"/>
          <w:szCs w:val="24"/>
          <w:lang w:eastAsia="en-US"/>
        </w:rPr>
        <w:t xml:space="preserve">государственные информационные системы, используемые в целях организации оказания </w:t>
      </w:r>
      <w:r w:rsidR="004E4CB0" w:rsidRPr="00E92B3D">
        <w:rPr>
          <w:rFonts w:cs="Times New Roman"/>
          <w:sz w:val="24"/>
          <w:szCs w:val="24"/>
          <w:lang w:eastAsia="en-US"/>
        </w:rPr>
        <w:t xml:space="preserve">муниципальных </w:t>
      </w:r>
      <w:r w:rsidRPr="00E92B3D">
        <w:rPr>
          <w:rFonts w:cs="Times New Roman"/>
          <w:sz w:val="24"/>
          <w:szCs w:val="24"/>
          <w:lang w:eastAsia="en-US"/>
        </w:rPr>
        <w:t>услуг в социальной сфере:</w:t>
      </w:r>
    </w:p>
    <w:p w:rsidR="0049411D" w:rsidRPr="00E92B3D" w:rsidRDefault="00E278DA" w:rsidP="004E4CB0">
      <w:pPr>
        <w:spacing w:line="240" w:lineRule="auto"/>
        <w:ind w:firstLine="709"/>
        <w:rPr>
          <w:rFonts w:cs="Times New Roman"/>
          <w:sz w:val="24"/>
          <w:szCs w:val="24"/>
          <w:lang w:eastAsia="en-US"/>
        </w:rPr>
      </w:pPr>
      <w:r w:rsidRPr="00E92B3D">
        <w:rPr>
          <w:rFonts w:cs="Times New Roman"/>
          <w:sz w:val="24"/>
          <w:szCs w:val="24"/>
          <w:lang w:eastAsia="en-US"/>
        </w:rPr>
        <w:t xml:space="preserve">- </w:t>
      </w:r>
      <w:r w:rsidR="0049411D" w:rsidRPr="00E92B3D">
        <w:rPr>
          <w:rFonts w:cs="Times New Roman"/>
          <w:sz w:val="24"/>
          <w:szCs w:val="24"/>
          <w:lang w:eastAsia="en-US"/>
        </w:rPr>
        <w:t>государственная интегрированная информационная система управления общественными финансами «Электронный бюджет»;</w:t>
      </w:r>
    </w:p>
    <w:p w:rsidR="0049411D" w:rsidRPr="00E92B3D" w:rsidRDefault="00E278DA" w:rsidP="004E4CB0">
      <w:pPr>
        <w:spacing w:line="240" w:lineRule="auto"/>
        <w:ind w:firstLine="709"/>
        <w:rPr>
          <w:rFonts w:cs="Times New Roman"/>
          <w:sz w:val="24"/>
          <w:szCs w:val="24"/>
          <w:lang w:eastAsia="en-US"/>
        </w:rPr>
      </w:pPr>
      <w:r w:rsidRPr="00E92B3D">
        <w:rPr>
          <w:rFonts w:cs="Times New Roman"/>
          <w:sz w:val="24"/>
          <w:szCs w:val="24"/>
          <w:lang w:eastAsia="en-US"/>
        </w:rPr>
        <w:t xml:space="preserve">- </w:t>
      </w:r>
      <w:r w:rsidR="0049411D" w:rsidRPr="00E92B3D">
        <w:rPr>
          <w:rFonts w:cs="Times New Roman"/>
          <w:sz w:val="24"/>
          <w:szCs w:val="24"/>
          <w:lang w:eastAsia="en-US"/>
        </w:rPr>
        <w:t>федеральная государственная информационная система «Единый портал государственных и муниципальных услуг (функций)»;</w:t>
      </w:r>
    </w:p>
    <w:p w:rsidR="0049411D" w:rsidRPr="00E92B3D" w:rsidRDefault="00E278DA" w:rsidP="004E4CB0">
      <w:pPr>
        <w:spacing w:line="240" w:lineRule="auto"/>
        <w:ind w:firstLine="709"/>
        <w:rPr>
          <w:rFonts w:cs="Times New Roman"/>
          <w:sz w:val="24"/>
          <w:szCs w:val="24"/>
          <w:lang w:eastAsia="en-US"/>
        </w:rPr>
      </w:pPr>
      <w:r w:rsidRPr="00E92B3D">
        <w:rPr>
          <w:rFonts w:cs="Times New Roman"/>
          <w:sz w:val="24"/>
          <w:szCs w:val="24"/>
          <w:lang w:eastAsia="en-US"/>
        </w:rPr>
        <w:t xml:space="preserve">- </w:t>
      </w:r>
      <w:r w:rsidR="0049411D" w:rsidRPr="00E92B3D">
        <w:rPr>
          <w:rFonts w:cs="Times New Roman"/>
          <w:sz w:val="24"/>
          <w:szCs w:val="24"/>
          <w:lang w:eastAsia="en-US"/>
        </w:rPr>
        <w:t>автоматизированная информационная система «Навигатор дополнительного образован</w:t>
      </w:r>
      <w:r w:rsidR="004E4CB0" w:rsidRPr="00E92B3D">
        <w:rPr>
          <w:rFonts w:cs="Times New Roman"/>
          <w:sz w:val="24"/>
          <w:szCs w:val="24"/>
          <w:lang w:eastAsia="en-US"/>
        </w:rPr>
        <w:t>ия Ленинградской области</w:t>
      </w:r>
      <w:r w:rsidR="0049411D" w:rsidRPr="00E92B3D">
        <w:rPr>
          <w:rFonts w:cs="Times New Roman"/>
          <w:sz w:val="24"/>
          <w:szCs w:val="24"/>
          <w:lang w:eastAsia="en-US"/>
        </w:rPr>
        <w:t>»;</w:t>
      </w:r>
    </w:p>
    <w:p w:rsidR="0049411D" w:rsidRPr="00E92B3D" w:rsidRDefault="00E278DA" w:rsidP="004E4CB0">
      <w:pPr>
        <w:spacing w:line="240" w:lineRule="auto"/>
        <w:ind w:firstLine="709"/>
        <w:rPr>
          <w:rFonts w:cs="Times New Roman"/>
          <w:sz w:val="24"/>
          <w:szCs w:val="24"/>
          <w:lang w:eastAsia="en-US"/>
        </w:rPr>
      </w:pPr>
      <w:r w:rsidRPr="00E92B3D">
        <w:rPr>
          <w:rFonts w:cs="Times New Roman"/>
          <w:sz w:val="24"/>
          <w:szCs w:val="24"/>
          <w:lang w:eastAsia="en-US"/>
        </w:rPr>
        <w:t xml:space="preserve">- </w:t>
      </w:r>
      <w:r w:rsidR="0049411D" w:rsidRPr="00E92B3D">
        <w:rPr>
          <w:rFonts w:cs="Times New Roman"/>
          <w:sz w:val="24"/>
          <w:szCs w:val="24"/>
          <w:lang w:eastAsia="en-US"/>
        </w:rPr>
        <w:t xml:space="preserve">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w:t>
      </w:r>
      <w:r w:rsidR="0049411D" w:rsidRPr="00E92B3D">
        <w:rPr>
          <w:rFonts w:cs="Times New Roman"/>
          <w:sz w:val="24"/>
          <w:szCs w:val="24"/>
          <w:lang w:eastAsia="en-US"/>
        </w:rPr>
        <w:lastRenderedPageBreak/>
        <w:t>статистическим показателям охвата детей дополнительным об</w:t>
      </w:r>
      <w:r w:rsidRPr="00E92B3D">
        <w:rPr>
          <w:rFonts w:cs="Times New Roman"/>
          <w:sz w:val="24"/>
          <w:szCs w:val="24"/>
          <w:lang w:eastAsia="en-US"/>
        </w:rPr>
        <w:t xml:space="preserve">разованием в регионах (ЕАИС </w:t>
      </w:r>
      <w:proofErr w:type="gramStart"/>
      <w:r w:rsidRPr="00E92B3D">
        <w:rPr>
          <w:rFonts w:cs="Times New Roman"/>
          <w:sz w:val="24"/>
          <w:szCs w:val="24"/>
          <w:lang w:eastAsia="en-US"/>
        </w:rPr>
        <w:t>ДО</w:t>
      </w:r>
      <w:proofErr w:type="gramEnd"/>
      <w:r w:rsidRPr="00E92B3D">
        <w:rPr>
          <w:rFonts w:cs="Times New Roman"/>
          <w:sz w:val="24"/>
          <w:szCs w:val="24"/>
          <w:lang w:eastAsia="en-US"/>
        </w:rPr>
        <w:t>);</w:t>
      </w:r>
    </w:p>
    <w:p w:rsidR="0049411D" w:rsidRPr="00E92B3D" w:rsidRDefault="0049411D" w:rsidP="00063270">
      <w:pPr>
        <w:pStyle w:val="a8"/>
        <w:numPr>
          <w:ilvl w:val="1"/>
          <w:numId w:val="4"/>
        </w:numPr>
        <w:tabs>
          <w:tab w:val="left" w:pos="1276"/>
        </w:tabs>
        <w:spacing w:line="240" w:lineRule="auto"/>
        <w:ind w:left="0" w:firstLine="709"/>
        <w:rPr>
          <w:rFonts w:cs="Times New Roman"/>
          <w:sz w:val="24"/>
          <w:szCs w:val="24"/>
          <w:lang w:eastAsia="en-US"/>
        </w:rPr>
      </w:pPr>
      <w:r w:rsidRPr="00E92B3D">
        <w:rPr>
          <w:rFonts w:cs="Times New Roman"/>
          <w:sz w:val="24"/>
          <w:szCs w:val="24"/>
          <w:lang w:eastAsia="en-US"/>
        </w:rPr>
        <w:t>перечень информации и документов, формируемых с использованием автоматизированной информационная системы «Навигатор дополнительного образован</w:t>
      </w:r>
      <w:r w:rsidR="004E4CB0" w:rsidRPr="00E92B3D">
        <w:rPr>
          <w:rFonts w:cs="Times New Roman"/>
          <w:sz w:val="24"/>
          <w:szCs w:val="24"/>
          <w:lang w:eastAsia="en-US"/>
        </w:rPr>
        <w:t>ия Ленинградской области</w:t>
      </w:r>
      <w:r w:rsidRPr="00E92B3D">
        <w:rPr>
          <w:rFonts w:cs="Times New Roman"/>
          <w:sz w:val="24"/>
          <w:szCs w:val="24"/>
          <w:lang w:eastAsia="en-US"/>
        </w:rPr>
        <w:t>»:</w:t>
      </w:r>
    </w:p>
    <w:p w:rsidR="0049411D" w:rsidRPr="00E92B3D" w:rsidRDefault="00E278DA" w:rsidP="004E4CB0">
      <w:pPr>
        <w:spacing w:line="240" w:lineRule="auto"/>
        <w:ind w:firstLine="709"/>
        <w:rPr>
          <w:rFonts w:cs="Times New Roman"/>
          <w:sz w:val="24"/>
          <w:szCs w:val="24"/>
          <w:lang w:eastAsia="en-US"/>
        </w:rPr>
      </w:pPr>
      <w:r w:rsidRPr="00E92B3D">
        <w:rPr>
          <w:rFonts w:cs="Times New Roman"/>
          <w:sz w:val="24"/>
          <w:szCs w:val="24"/>
          <w:lang w:eastAsia="en-US"/>
        </w:rPr>
        <w:t xml:space="preserve">- </w:t>
      </w:r>
      <w:r w:rsidR="0049411D" w:rsidRPr="00E92B3D">
        <w:rPr>
          <w:rFonts w:cs="Times New Roman"/>
          <w:sz w:val="24"/>
          <w:szCs w:val="24"/>
          <w:lang w:eastAsia="en-US"/>
        </w:rPr>
        <w:t>документы, предусмотренны</w:t>
      </w:r>
      <w:r w:rsidR="004E4CB0" w:rsidRPr="00E92B3D">
        <w:rPr>
          <w:rFonts w:cs="Times New Roman"/>
          <w:sz w:val="24"/>
          <w:szCs w:val="24"/>
          <w:lang w:eastAsia="en-US"/>
        </w:rPr>
        <w:t>е подпунктами 3-7 пункта 6</w:t>
      </w:r>
      <w:r w:rsidR="0049411D" w:rsidRPr="00E92B3D">
        <w:rPr>
          <w:rFonts w:cs="Times New Roman"/>
          <w:sz w:val="24"/>
          <w:szCs w:val="24"/>
          <w:lang w:eastAsia="en-US"/>
        </w:rPr>
        <w:t xml:space="preserve">.1. настоящего </w:t>
      </w:r>
      <w:r w:rsidRPr="00E92B3D">
        <w:rPr>
          <w:rFonts w:cs="Times New Roman"/>
          <w:sz w:val="24"/>
          <w:szCs w:val="24"/>
          <w:lang w:eastAsia="en-US"/>
        </w:rPr>
        <w:t>постановления</w:t>
      </w:r>
      <w:r w:rsidR="0049411D" w:rsidRPr="00E92B3D">
        <w:rPr>
          <w:rFonts w:cs="Times New Roman"/>
          <w:sz w:val="24"/>
          <w:szCs w:val="24"/>
          <w:lang w:eastAsia="en-US"/>
        </w:rPr>
        <w:t>;</w:t>
      </w:r>
    </w:p>
    <w:p w:rsidR="0049411D" w:rsidRPr="00E92B3D" w:rsidRDefault="00E278DA" w:rsidP="004E4CB0">
      <w:pPr>
        <w:spacing w:line="240" w:lineRule="auto"/>
        <w:ind w:firstLine="709"/>
        <w:rPr>
          <w:rFonts w:cs="Times New Roman"/>
          <w:sz w:val="24"/>
          <w:szCs w:val="24"/>
          <w:lang w:eastAsia="en-US"/>
        </w:rPr>
      </w:pPr>
      <w:r w:rsidRPr="00E92B3D">
        <w:rPr>
          <w:rFonts w:cs="Times New Roman"/>
          <w:sz w:val="24"/>
          <w:szCs w:val="24"/>
          <w:lang w:eastAsia="en-US"/>
        </w:rPr>
        <w:t xml:space="preserve">- </w:t>
      </w:r>
      <w:r w:rsidR="0049411D" w:rsidRPr="00E92B3D">
        <w:rPr>
          <w:rFonts w:cs="Times New Roman"/>
          <w:sz w:val="24"/>
          <w:szCs w:val="24"/>
          <w:lang w:eastAsia="en-US"/>
        </w:rPr>
        <w:t>иные документы и информация, предусмотренные нормативными правовыми актами</w:t>
      </w:r>
      <w:r w:rsidR="004E4CB0" w:rsidRPr="00E92B3D">
        <w:rPr>
          <w:rFonts w:cs="Times New Roman"/>
          <w:sz w:val="24"/>
          <w:szCs w:val="24"/>
          <w:lang w:eastAsia="en-US"/>
        </w:rPr>
        <w:t xml:space="preserve"> Ленинградской области.</w:t>
      </w:r>
    </w:p>
    <w:p w:rsidR="00350444" w:rsidRPr="00E92B3D" w:rsidRDefault="00350444" w:rsidP="00861E22">
      <w:pPr>
        <w:pStyle w:val="a8"/>
        <w:numPr>
          <w:ilvl w:val="0"/>
          <w:numId w:val="5"/>
        </w:numPr>
        <w:tabs>
          <w:tab w:val="left" w:pos="0"/>
        </w:tabs>
        <w:spacing w:line="240" w:lineRule="auto"/>
        <w:ind w:left="0" w:firstLine="709"/>
        <w:rPr>
          <w:rFonts w:cs="Times New Roman"/>
          <w:sz w:val="24"/>
          <w:szCs w:val="24"/>
          <w:lang w:eastAsia="en-US"/>
        </w:rPr>
      </w:pPr>
      <w:r w:rsidRPr="00E92B3D">
        <w:rPr>
          <w:rFonts w:cs="Times New Roman"/>
          <w:sz w:val="24"/>
          <w:szCs w:val="24"/>
          <w:lang w:eastAsia="en-US"/>
        </w:rPr>
        <w:t>Информация и документы, формирование которых предусмотрено Федеральным законом №189-ФЗ,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от 28.12.2016 № 243н.</w:t>
      </w:r>
    </w:p>
    <w:p w:rsidR="00070D88" w:rsidRPr="00E92B3D" w:rsidRDefault="00070D88" w:rsidP="001D267D">
      <w:pPr>
        <w:pStyle w:val="a8"/>
        <w:numPr>
          <w:ilvl w:val="0"/>
          <w:numId w:val="5"/>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Формирование и утверждение документа, предусмотренного подпунктом 1 пункта 6</w:t>
      </w:r>
      <w:r w:rsidR="00861E22" w:rsidRPr="00E92B3D">
        <w:rPr>
          <w:rFonts w:cs="Times New Roman"/>
          <w:sz w:val="24"/>
          <w:szCs w:val="24"/>
          <w:lang w:eastAsia="en-US"/>
        </w:rPr>
        <w:t>.1. настоящего постановления</w:t>
      </w:r>
      <w:r w:rsidRPr="00E92B3D">
        <w:rPr>
          <w:rFonts w:cs="Times New Roman"/>
          <w:i/>
          <w:sz w:val="24"/>
          <w:szCs w:val="24"/>
          <w:lang w:eastAsia="en-US"/>
        </w:rPr>
        <w:t>,</w:t>
      </w:r>
      <w:r w:rsidRPr="00E92B3D">
        <w:rPr>
          <w:rFonts w:cs="Times New Roman"/>
          <w:sz w:val="24"/>
          <w:szCs w:val="24"/>
          <w:lang w:eastAsia="en-US"/>
        </w:rPr>
        <w:t xml:space="preserve"> в 2023 году осуществляется на бумажном носителе.</w:t>
      </w:r>
    </w:p>
    <w:p w:rsidR="00070D88" w:rsidRPr="00E92B3D" w:rsidRDefault="00070D88" w:rsidP="001D267D">
      <w:pPr>
        <w:pStyle w:val="a8"/>
        <w:numPr>
          <w:ilvl w:val="0"/>
          <w:numId w:val="5"/>
        </w:numPr>
        <w:tabs>
          <w:tab w:val="left" w:pos="1134"/>
        </w:tabs>
        <w:spacing w:line="240" w:lineRule="auto"/>
        <w:ind w:left="0" w:firstLine="709"/>
        <w:rPr>
          <w:rFonts w:cs="Times New Roman"/>
          <w:sz w:val="24"/>
          <w:szCs w:val="24"/>
          <w:lang w:eastAsia="en-US"/>
        </w:rPr>
      </w:pPr>
      <w:r w:rsidRPr="00E92B3D">
        <w:rPr>
          <w:rFonts w:cs="Times New Roman"/>
          <w:sz w:val="24"/>
          <w:szCs w:val="24"/>
          <w:lang w:eastAsia="en-US"/>
        </w:rPr>
        <w:t>Формирование документа, предусмотренного под</w:t>
      </w:r>
      <w:r w:rsidR="00861E22" w:rsidRPr="00E92B3D">
        <w:rPr>
          <w:rFonts w:cs="Times New Roman"/>
          <w:sz w:val="24"/>
          <w:szCs w:val="24"/>
          <w:lang w:eastAsia="en-US"/>
        </w:rPr>
        <w:t>пунктом 4 пункта 6.1 настоящего постановления,</w:t>
      </w:r>
      <w:r w:rsidRPr="00E92B3D">
        <w:rPr>
          <w:rFonts w:cs="Times New Roman"/>
          <w:color w:val="FF0000"/>
          <w:sz w:val="24"/>
          <w:szCs w:val="24"/>
          <w:lang w:eastAsia="en-US"/>
        </w:rPr>
        <w:t xml:space="preserve"> </w:t>
      </w:r>
      <w:r w:rsidRPr="00E92B3D">
        <w:rPr>
          <w:rFonts w:cs="Times New Roman"/>
          <w:sz w:val="24"/>
          <w:szCs w:val="24"/>
          <w:lang w:eastAsia="en-US"/>
        </w:rPr>
        <w:t>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«Навигатор дополнительного образования Ленинградской области</w:t>
      </w:r>
      <w:r w:rsidR="009334A2" w:rsidRPr="00E92B3D">
        <w:rPr>
          <w:rFonts w:cs="Times New Roman"/>
          <w:sz w:val="24"/>
          <w:szCs w:val="24"/>
          <w:lang w:eastAsia="en-US"/>
        </w:rPr>
        <w:t>».</w:t>
      </w:r>
    </w:p>
    <w:p w:rsidR="009334A2" w:rsidRPr="00E92B3D" w:rsidRDefault="009334A2" w:rsidP="001D267D">
      <w:pPr>
        <w:pStyle w:val="a8"/>
        <w:numPr>
          <w:ilvl w:val="0"/>
          <w:numId w:val="5"/>
        </w:numPr>
        <w:tabs>
          <w:tab w:val="left" w:pos="1134"/>
        </w:tabs>
        <w:spacing w:line="240" w:lineRule="auto"/>
        <w:ind w:left="0" w:firstLine="709"/>
        <w:rPr>
          <w:sz w:val="24"/>
          <w:szCs w:val="24"/>
        </w:rPr>
      </w:pPr>
      <w:proofErr w:type="gramStart"/>
      <w:r w:rsidRPr="00E92B3D">
        <w:rPr>
          <w:rFonts w:cs="Times New Roman"/>
          <w:sz w:val="24"/>
          <w:szCs w:val="24"/>
          <w:lang w:eastAsia="en-US"/>
        </w:rPr>
        <w:t>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указанных в приложение №5</w:t>
      </w:r>
      <w:r w:rsidR="00963923" w:rsidRPr="00E92B3D">
        <w:rPr>
          <w:rFonts w:cs="Times New Roman"/>
          <w:sz w:val="24"/>
          <w:szCs w:val="24"/>
          <w:lang w:eastAsia="en-US"/>
        </w:rPr>
        <w:t xml:space="preserve"> к настоящему постановлению</w:t>
      </w:r>
      <w:r w:rsidRPr="00E92B3D">
        <w:rPr>
          <w:rFonts w:cs="Times New Roman"/>
          <w:sz w:val="24"/>
          <w:szCs w:val="24"/>
          <w:lang w:eastAsia="en-US"/>
        </w:rPr>
        <w:t>,</w:t>
      </w:r>
      <w:r w:rsidRPr="00E92B3D">
        <w:rPr>
          <w:rFonts w:cs="Times New Roman"/>
          <w:sz w:val="24"/>
          <w:szCs w:val="24"/>
        </w:rPr>
        <w:t xml:space="preserve"> на территории</w:t>
      </w:r>
      <w:r w:rsidR="0016787B" w:rsidRPr="00E92B3D">
        <w:rPr>
          <w:rFonts w:cs="Times New Roman"/>
          <w:sz w:val="24"/>
          <w:szCs w:val="24"/>
        </w:rPr>
        <w:t xml:space="preserve"> </w:t>
      </w:r>
      <w:proofErr w:type="spellStart"/>
      <w:r w:rsidR="0016787B" w:rsidRPr="00E92B3D">
        <w:rPr>
          <w:rFonts w:cs="Times New Roman"/>
          <w:sz w:val="24"/>
          <w:szCs w:val="24"/>
          <w:lang w:eastAsia="en-US"/>
        </w:rPr>
        <w:t>Приозерского</w:t>
      </w:r>
      <w:proofErr w:type="spellEnd"/>
      <w:r w:rsidR="0016787B" w:rsidRPr="00E92B3D">
        <w:rPr>
          <w:rFonts w:cs="Times New Roman"/>
          <w:sz w:val="24"/>
          <w:szCs w:val="24"/>
          <w:lang w:eastAsia="en-US"/>
        </w:rPr>
        <w:t xml:space="preserve"> муниципального района Ленинградской области</w:t>
      </w:r>
      <w:r w:rsidR="00615CE5" w:rsidRPr="00E92B3D">
        <w:rPr>
          <w:rFonts w:cs="Times New Roman"/>
          <w:sz w:val="24"/>
          <w:szCs w:val="24"/>
          <w:lang w:eastAsia="en-US"/>
        </w:rPr>
        <w:t xml:space="preserve"> осуществляется путем </w:t>
      </w:r>
      <w:r w:rsidRPr="00E92B3D">
        <w:rPr>
          <w:rFonts w:cs="Times New Roman"/>
          <w:sz w:val="24"/>
          <w:szCs w:val="24"/>
          <w:lang w:eastAsia="en-US"/>
        </w:rPr>
        <w:t xml:space="preserve">проведения </w:t>
      </w:r>
      <w:proofErr w:type="spellStart"/>
      <w:r w:rsidRPr="00E92B3D">
        <w:rPr>
          <w:sz w:val="24"/>
          <w:szCs w:val="24"/>
        </w:rPr>
        <w:t>пофакторного</w:t>
      </w:r>
      <w:proofErr w:type="spellEnd"/>
      <w:r w:rsidRPr="00E92B3D">
        <w:rPr>
          <w:sz w:val="24"/>
          <w:szCs w:val="24"/>
        </w:rPr>
        <w:t xml:space="preserve"> анализа уровня конкуренции и зрелости рынка социальных услуг в соответствии с методологией, представленной Министерством финансов Российской Федерации в срок до 1 сентября</w:t>
      </w:r>
      <w:proofErr w:type="gramEnd"/>
      <w:r w:rsidRPr="00E92B3D">
        <w:rPr>
          <w:sz w:val="24"/>
          <w:szCs w:val="24"/>
        </w:rPr>
        <w:t xml:space="preserve"> 2023 года.</w:t>
      </w:r>
    </w:p>
    <w:p w:rsidR="009334A2" w:rsidRPr="00E92B3D" w:rsidRDefault="00615CE5" w:rsidP="001D267D">
      <w:pPr>
        <w:pStyle w:val="a8"/>
        <w:numPr>
          <w:ilvl w:val="0"/>
          <w:numId w:val="5"/>
        </w:numPr>
        <w:tabs>
          <w:tab w:val="left" w:pos="1134"/>
        </w:tabs>
        <w:spacing w:line="240" w:lineRule="auto"/>
        <w:ind w:left="0" w:firstLine="709"/>
        <w:rPr>
          <w:rFonts w:cs="Times New Roman"/>
          <w:sz w:val="24"/>
          <w:szCs w:val="24"/>
          <w:lang w:eastAsia="en-US"/>
        </w:rPr>
      </w:pPr>
      <w:proofErr w:type="gramStart"/>
      <w:r w:rsidRPr="00E92B3D">
        <w:rPr>
          <w:rFonts w:cs="Times New Roman"/>
          <w:sz w:val="24"/>
          <w:szCs w:val="24"/>
          <w:lang w:eastAsia="en-US"/>
        </w:rPr>
        <w:t>Контроль за</w:t>
      </w:r>
      <w:proofErr w:type="gramEnd"/>
      <w:r w:rsidRPr="00E92B3D">
        <w:rPr>
          <w:rFonts w:cs="Times New Roman"/>
          <w:sz w:val="24"/>
          <w:szCs w:val="24"/>
          <w:lang w:eastAsia="en-US"/>
        </w:rPr>
        <w:t xml:space="preserve"> исполнением настоящего </w:t>
      </w:r>
      <w:r w:rsidR="000A63B8">
        <w:rPr>
          <w:rFonts w:cs="Times New Roman"/>
          <w:sz w:val="24"/>
          <w:szCs w:val="24"/>
          <w:lang w:eastAsia="en-US"/>
        </w:rPr>
        <w:t xml:space="preserve">постановления </w:t>
      </w:r>
      <w:r w:rsidRPr="00E92B3D">
        <w:rPr>
          <w:rFonts w:cs="Times New Roman"/>
          <w:sz w:val="24"/>
          <w:szCs w:val="24"/>
          <w:lang w:eastAsia="en-US"/>
        </w:rPr>
        <w:t xml:space="preserve">возложить на </w:t>
      </w:r>
      <w:r w:rsidR="0016787B" w:rsidRPr="00E92B3D">
        <w:rPr>
          <w:rFonts w:cs="Times New Roman"/>
          <w:sz w:val="24"/>
          <w:szCs w:val="24"/>
          <w:lang w:eastAsia="en-US"/>
        </w:rPr>
        <w:t>заместителя главы администрации по социальным вопросам Кириллову И. М.</w:t>
      </w:r>
    </w:p>
    <w:p w:rsidR="00615CE5" w:rsidRPr="00E92B3D" w:rsidRDefault="00615CE5" w:rsidP="00615CE5">
      <w:pPr>
        <w:tabs>
          <w:tab w:val="left" w:pos="1134"/>
        </w:tabs>
        <w:spacing w:line="240" w:lineRule="auto"/>
        <w:rPr>
          <w:rFonts w:cs="Times New Roman"/>
          <w:sz w:val="24"/>
          <w:szCs w:val="24"/>
          <w:lang w:eastAsia="en-US"/>
        </w:rPr>
      </w:pPr>
    </w:p>
    <w:p w:rsidR="00172288" w:rsidRDefault="00172288" w:rsidP="00615CE5">
      <w:pPr>
        <w:spacing w:line="336" w:lineRule="auto"/>
        <w:rPr>
          <w:rFonts w:cs="Times New Roman"/>
          <w:sz w:val="24"/>
          <w:szCs w:val="24"/>
          <w:lang w:eastAsia="en-US"/>
        </w:rPr>
      </w:pPr>
    </w:p>
    <w:p w:rsidR="00615CE5" w:rsidRPr="00E92B3D" w:rsidRDefault="0016787B" w:rsidP="00615CE5">
      <w:pPr>
        <w:spacing w:line="336" w:lineRule="auto"/>
        <w:rPr>
          <w:rFonts w:cs="Times New Roman"/>
          <w:sz w:val="24"/>
          <w:szCs w:val="24"/>
          <w:lang w:eastAsia="en-US"/>
        </w:rPr>
      </w:pPr>
      <w:r w:rsidRPr="00E92B3D">
        <w:rPr>
          <w:rFonts w:cs="Times New Roman"/>
          <w:sz w:val="24"/>
          <w:szCs w:val="24"/>
          <w:lang w:eastAsia="en-US"/>
        </w:rPr>
        <w:t>Глава администрации</w:t>
      </w:r>
      <w:r w:rsidR="00615CE5" w:rsidRPr="00E92B3D">
        <w:rPr>
          <w:rFonts w:cs="Times New Roman"/>
          <w:sz w:val="24"/>
          <w:szCs w:val="24"/>
          <w:lang w:eastAsia="en-US"/>
        </w:rPr>
        <w:t xml:space="preserve">                                                                   </w:t>
      </w:r>
      <w:r w:rsidRPr="00E92B3D">
        <w:rPr>
          <w:rFonts w:cs="Times New Roman"/>
          <w:sz w:val="24"/>
          <w:szCs w:val="24"/>
          <w:lang w:eastAsia="en-US"/>
        </w:rPr>
        <w:t xml:space="preserve">А. Н. </w:t>
      </w:r>
      <w:proofErr w:type="spellStart"/>
      <w:r w:rsidRPr="00E92B3D">
        <w:rPr>
          <w:rFonts w:cs="Times New Roman"/>
          <w:sz w:val="24"/>
          <w:szCs w:val="24"/>
          <w:lang w:eastAsia="en-US"/>
        </w:rPr>
        <w:t>Соклаков</w:t>
      </w:r>
      <w:proofErr w:type="spellEnd"/>
    </w:p>
    <w:p w:rsidR="0016787B" w:rsidRDefault="0016787B" w:rsidP="00615CE5">
      <w:pPr>
        <w:spacing w:line="336" w:lineRule="auto"/>
        <w:rPr>
          <w:rFonts w:cs="Times New Roman"/>
          <w:szCs w:val="28"/>
          <w:lang w:eastAsia="en-US"/>
        </w:rPr>
      </w:pPr>
    </w:p>
    <w:p w:rsidR="0016787B" w:rsidRDefault="0016787B" w:rsidP="00615CE5">
      <w:pPr>
        <w:spacing w:line="336" w:lineRule="auto"/>
        <w:rPr>
          <w:rFonts w:cs="Times New Roman"/>
          <w:szCs w:val="28"/>
          <w:lang w:eastAsia="en-US"/>
        </w:rPr>
      </w:pPr>
    </w:p>
    <w:p w:rsidR="0016787B" w:rsidRDefault="0016787B" w:rsidP="00615CE5">
      <w:pPr>
        <w:spacing w:line="336" w:lineRule="auto"/>
        <w:rPr>
          <w:rFonts w:cs="Times New Roman"/>
          <w:szCs w:val="28"/>
          <w:lang w:eastAsia="en-US"/>
        </w:rPr>
      </w:pPr>
    </w:p>
    <w:p w:rsidR="0016787B" w:rsidRPr="0016787B" w:rsidRDefault="00E92B3D" w:rsidP="00301100">
      <w:pPr>
        <w:spacing w:line="240" w:lineRule="auto"/>
        <w:rPr>
          <w:rFonts w:cs="Times New Roman"/>
          <w:sz w:val="20"/>
          <w:szCs w:val="20"/>
          <w:lang w:eastAsia="en-US"/>
        </w:rPr>
      </w:pPr>
      <w:r>
        <w:rPr>
          <w:rFonts w:cs="Times New Roman"/>
          <w:sz w:val="20"/>
          <w:szCs w:val="20"/>
          <w:lang w:eastAsia="en-US"/>
        </w:rPr>
        <w:t>Сог</w:t>
      </w:r>
      <w:r w:rsidR="0016787B" w:rsidRPr="0016787B">
        <w:rPr>
          <w:rFonts w:cs="Times New Roman"/>
          <w:sz w:val="20"/>
          <w:szCs w:val="20"/>
          <w:lang w:eastAsia="en-US"/>
        </w:rPr>
        <w:t>ласовано</w:t>
      </w:r>
    </w:p>
    <w:p w:rsidR="0016787B" w:rsidRPr="0016787B" w:rsidRDefault="0016787B" w:rsidP="00301100">
      <w:pPr>
        <w:spacing w:line="240" w:lineRule="auto"/>
        <w:rPr>
          <w:rFonts w:cs="Times New Roman"/>
          <w:sz w:val="20"/>
          <w:szCs w:val="20"/>
          <w:lang w:eastAsia="en-US"/>
        </w:rPr>
      </w:pPr>
      <w:r w:rsidRPr="0016787B">
        <w:rPr>
          <w:rFonts w:cs="Times New Roman"/>
          <w:sz w:val="20"/>
          <w:szCs w:val="20"/>
          <w:lang w:eastAsia="en-US"/>
        </w:rPr>
        <w:t>Кириллова И. М.</w:t>
      </w:r>
    </w:p>
    <w:p w:rsidR="0016787B" w:rsidRPr="0016787B" w:rsidRDefault="0016787B" w:rsidP="00301100">
      <w:pPr>
        <w:spacing w:line="240" w:lineRule="auto"/>
        <w:rPr>
          <w:rFonts w:cs="Times New Roman"/>
          <w:sz w:val="20"/>
          <w:szCs w:val="20"/>
          <w:lang w:eastAsia="en-US"/>
        </w:rPr>
      </w:pPr>
      <w:proofErr w:type="spellStart"/>
      <w:r w:rsidRPr="0016787B">
        <w:rPr>
          <w:rFonts w:cs="Times New Roman"/>
          <w:sz w:val="20"/>
          <w:szCs w:val="20"/>
          <w:lang w:eastAsia="en-US"/>
        </w:rPr>
        <w:t>Кокоулина</w:t>
      </w:r>
      <w:proofErr w:type="spellEnd"/>
      <w:r w:rsidRPr="0016787B">
        <w:rPr>
          <w:rFonts w:cs="Times New Roman"/>
          <w:sz w:val="20"/>
          <w:szCs w:val="20"/>
          <w:lang w:eastAsia="en-US"/>
        </w:rPr>
        <w:t xml:space="preserve"> О. Г.</w:t>
      </w:r>
    </w:p>
    <w:p w:rsidR="0016787B" w:rsidRDefault="0016787B" w:rsidP="00301100">
      <w:pPr>
        <w:spacing w:line="240" w:lineRule="auto"/>
        <w:rPr>
          <w:rFonts w:cs="Times New Roman"/>
          <w:sz w:val="20"/>
          <w:szCs w:val="20"/>
          <w:lang w:eastAsia="en-US"/>
        </w:rPr>
      </w:pPr>
      <w:proofErr w:type="spellStart"/>
      <w:r>
        <w:rPr>
          <w:rFonts w:cs="Times New Roman"/>
          <w:sz w:val="20"/>
          <w:szCs w:val="20"/>
          <w:lang w:eastAsia="en-US"/>
        </w:rPr>
        <w:t>Бордюгова</w:t>
      </w:r>
      <w:proofErr w:type="spellEnd"/>
      <w:r>
        <w:rPr>
          <w:rFonts w:cs="Times New Roman"/>
          <w:sz w:val="20"/>
          <w:szCs w:val="20"/>
          <w:lang w:eastAsia="en-US"/>
        </w:rPr>
        <w:t xml:space="preserve"> Е. В.</w:t>
      </w:r>
    </w:p>
    <w:p w:rsidR="0016787B" w:rsidRDefault="0016787B" w:rsidP="00301100">
      <w:pPr>
        <w:spacing w:line="240" w:lineRule="auto"/>
        <w:rPr>
          <w:rFonts w:cs="Times New Roman"/>
          <w:sz w:val="20"/>
          <w:szCs w:val="20"/>
          <w:lang w:eastAsia="en-US"/>
        </w:rPr>
      </w:pPr>
      <w:r>
        <w:rPr>
          <w:rFonts w:cs="Times New Roman"/>
          <w:sz w:val="20"/>
          <w:szCs w:val="20"/>
          <w:lang w:eastAsia="en-US"/>
        </w:rPr>
        <w:t>Кравченко И. И.</w:t>
      </w:r>
    </w:p>
    <w:p w:rsidR="0016787B" w:rsidRPr="0016787B" w:rsidRDefault="0016787B" w:rsidP="00301100">
      <w:pPr>
        <w:spacing w:line="240" w:lineRule="auto"/>
        <w:rPr>
          <w:rFonts w:cs="Times New Roman"/>
          <w:sz w:val="20"/>
          <w:szCs w:val="20"/>
          <w:lang w:eastAsia="en-US"/>
        </w:rPr>
      </w:pPr>
      <w:r>
        <w:rPr>
          <w:rFonts w:cs="Times New Roman"/>
          <w:sz w:val="20"/>
          <w:szCs w:val="20"/>
          <w:lang w:eastAsia="en-US"/>
        </w:rPr>
        <w:t>Михалева И. Н.</w:t>
      </w:r>
    </w:p>
    <w:p w:rsidR="0016787B" w:rsidRDefault="0016787B" w:rsidP="00301100">
      <w:pPr>
        <w:spacing w:line="240" w:lineRule="auto"/>
        <w:rPr>
          <w:rFonts w:cs="Times New Roman"/>
          <w:sz w:val="20"/>
          <w:szCs w:val="20"/>
          <w:lang w:eastAsia="en-US"/>
        </w:rPr>
      </w:pPr>
    </w:p>
    <w:p w:rsidR="00301100" w:rsidRPr="0016787B" w:rsidRDefault="00301100" w:rsidP="00301100">
      <w:pPr>
        <w:spacing w:line="240" w:lineRule="auto"/>
        <w:rPr>
          <w:rFonts w:cs="Times New Roman"/>
          <w:sz w:val="20"/>
          <w:szCs w:val="20"/>
          <w:lang w:eastAsia="en-US"/>
        </w:rPr>
      </w:pPr>
    </w:p>
    <w:p w:rsidR="0016787B" w:rsidRPr="0016787B" w:rsidRDefault="0016787B" w:rsidP="00301100">
      <w:pPr>
        <w:spacing w:line="240" w:lineRule="auto"/>
        <w:rPr>
          <w:rFonts w:cs="Times New Roman"/>
          <w:sz w:val="20"/>
          <w:szCs w:val="20"/>
          <w:lang w:eastAsia="en-US"/>
        </w:rPr>
      </w:pPr>
      <w:r>
        <w:rPr>
          <w:rFonts w:cs="Times New Roman"/>
          <w:sz w:val="20"/>
          <w:szCs w:val="20"/>
          <w:lang w:eastAsia="en-US"/>
        </w:rPr>
        <w:t>Исп.</w:t>
      </w:r>
    </w:p>
    <w:p w:rsidR="0016787B" w:rsidRPr="0016787B" w:rsidRDefault="0016787B" w:rsidP="00301100">
      <w:pPr>
        <w:spacing w:line="240" w:lineRule="auto"/>
        <w:jc w:val="left"/>
        <w:rPr>
          <w:rFonts w:cs="Times New Roman"/>
          <w:sz w:val="20"/>
          <w:szCs w:val="20"/>
          <w:lang w:eastAsia="en-US"/>
        </w:rPr>
      </w:pPr>
      <w:r w:rsidRPr="0016787B">
        <w:rPr>
          <w:rFonts w:cs="Times New Roman"/>
          <w:sz w:val="20"/>
          <w:szCs w:val="20"/>
          <w:lang w:eastAsia="en-US"/>
        </w:rPr>
        <w:t>Зуева Н. В.</w:t>
      </w:r>
    </w:p>
    <w:p w:rsidR="0016787B" w:rsidRDefault="0016787B" w:rsidP="00301100">
      <w:pPr>
        <w:spacing w:line="240" w:lineRule="auto"/>
        <w:jc w:val="left"/>
        <w:rPr>
          <w:rFonts w:cs="Times New Roman"/>
          <w:sz w:val="20"/>
          <w:szCs w:val="20"/>
          <w:lang w:eastAsia="en-US"/>
        </w:rPr>
      </w:pPr>
      <w:r w:rsidRPr="0016787B">
        <w:rPr>
          <w:rFonts w:cs="Times New Roman"/>
          <w:sz w:val="20"/>
          <w:szCs w:val="20"/>
          <w:lang w:eastAsia="en-US"/>
        </w:rPr>
        <w:t>8 (81379) 35-824</w:t>
      </w:r>
    </w:p>
    <w:p w:rsidR="000A63B8" w:rsidRDefault="000A63B8" w:rsidP="00301100">
      <w:pPr>
        <w:spacing w:line="240" w:lineRule="auto"/>
        <w:jc w:val="left"/>
        <w:rPr>
          <w:rFonts w:cs="Times New Roman"/>
          <w:sz w:val="20"/>
          <w:szCs w:val="20"/>
          <w:lang w:eastAsia="en-US"/>
        </w:rPr>
      </w:pPr>
    </w:p>
    <w:p w:rsidR="000A63B8" w:rsidRDefault="000A63B8" w:rsidP="00301100">
      <w:pPr>
        <w:spacing w:line="240" w:lineRule="auto"/>
        <w:jc w:val="left"/>
        <w:rPr>
          <w:rFonts w:cs="Times New Roman"/>
          <w:sz w:val="20"/>
          <w:szCs w:val="20"/>
          <w:lang w:eastAsia="en-US"/>
        </w:rPr>
      </w:pPr>
    </w:p>
    <w:p w:rsidR="000A63B8" w:rsidRDefault="000A63B8" w:rsidP="00301100">
      <w:pPr>
        <w:spacing w:line="240" w:lineRule="auto"/>
        <w:jc w:val="left"/>
        <w:rPr>
          <w:rFonts w:cs="Times New Roman"/>
          <w:sz w:val="20"/>
          <w:szCs w:val="20"/>
          <w:lang w:eastAsia="en-US"/>
        </w:rPr>
      </w:pPr>
    </w:p>
    <w:p w:rsidR="000A63B8" w:rsidRPr="0016787B" w:rsidRDefault="000A63B8" w:rsidP="00301100">
      <w:pPr>
        <w:spacing w:line="240" w:lineRule="auto"/>
        <w:jc w:val="left"/>
        <w:rPr>
          <w:rFonts w:cs="Times New Roman"/>
          <w:sz w:val="20"/>
          <w:szCs w:val="20"/>
          <w:lang w:eastAsia="en-US"/>
        </w:rPr>
        <w:sectPr w:rsidR="000A63B8" w:rsidRPr="0016787B">
          <w:pgSz w:w="11906" w:h="16838"/>
          <w:pgMar w:top="1134" w:right="850" w:bottom="1134" w:left="1701" w:header="708" w:footer="708" w:gutter="0"/>
          <w:cols w:space="720"/>
        </w:sectPr>
      </w:pPr>
      <w:r>
        <w:rPr>
          <w:rFonts w:cs="Times New Roman"/>
          <w:sz w:val="20"/>
          <w:szCs w:val="20"/>
          <w:lang w:eastAsia="en-US"/>
        </w:rPr>
        <w:t>Разослано: дело – 2, комитет образования – 1, Кириллова И. М., МКУ ЦБ КО – 1, комитет финансов – 1, УЭР – 1, МОУ ДО ЦДТ – 1, Сосновский ЦО – 1, юридический отдел – 1.</w:t>
      </w:r>
    </w:p>
    <w:p w:rsidR="009F3A61" w:rsidRPr="00223A01" w:rsidRDefault="00223A01" w:rsidP="00223A01">
      <w:pPr>
        <w:tabs>
          <w:tab w:val="left" w:pos="709"/>
        </w:tabs>
        <w:spacing w:line="240" w:lineRule="auto"/>
        <w:ind w:left="3402"/>
        <w:jc w:val="right"/>
        <w:rPr>
          <w:rFonts w:cs="Times New Roman"/>
          <w:bCs/>
          <w:sz w:val="24"/>
          <w:szCs w:val="24"/>
        </w:rPr>
      </w:pPr>
      <w:r w:rsidRPr="00223A01">
        <w:rPr>
          <w:rFonts w:cs="Times New Roman"/>
          <w:bCs/>
          <w:sz w:val="24"/>
          <w:szCs w:val="24"/>
        </w:rPr>
        <w:lastRenderedPageBreak/>
        <w:t>Приложение</w:t>
      </w:r>
      <w:r w:rsidR="009F3A61" w:rsidRPr="00223A01">
        <w:rPr>
          <w:rFonts w:cs="Times New Roman"/>
          <w:bCs/>
          <w:sz w:val="24"/>
          <w:szCs w:val="24"/>
        </w:rPr>
        <w:t xml:space="preserve"> № 1</w:t>
      </w:r>
    </w:p>
    <w:p w:rsidR="00223A01" w:rsidRPr="00223A01" w:rsidRDefault="009F3A61" w:rsidP="00223A01">
      <w:pPr>
        <w:tabs>
          <w:tab w:val="left" w:pos="709"/>
        </w:tabs>
        <w:spacing w:line="240" w:lineRule="auto"/>
        <w:ind w:left="3402"/>
        <w:jc w:val="right"/>
        <w:rPr>
          <w:rFonts w:cs="Times New Roman"/>
          <w:bCs/>
          <w:sz w:val="24"/>
          <w:szCs w:val="24"/>
        </w:rPr>
      </w:pPr>
      <w:r w:rsidRPr="00223A01">
        <w:rPr>
          <w:rFonts w:cs="Times New Roman"/>
          <w:bCs/>
          <w:sz w:val="24"/>
          <w:szCs w:val="24"/>
        </w:rPr>
        <w:t xml:space="preserve">к </w:t>
      </w:r>
      <w:r w:rsidR="00223A01" w:rsidRPr="00223A01">
        <w:rPr>
          <w:rFonts w:cs="Times New Roman"/>
          <w:bCs/>
          <w:sz w:val="24"/>
          <w:szCs w:val="24"/>
        </w:rPr>
        <w:t>постановлению администрации</w:t>
      </w:r>
    </w:p>
    <w:p w:rsidR="009F3A61" w:rsidRPr="00223A01" w:rsidRDefault="00223A01" w:rsidP="00223A01">
      <w:pPr>
        <w:tabs>
          <w:tab w:val="left" w:pos="709"/>
        </w:tabs>
        <w:spacing w:line="240" w:lineRule="auto"/>
        <w:ind w:left="3402"/>
        <w:jc w:val="right"/>
        <w:rPr>
          <w:rFonts w:cs="Times New Roman"/>
          <w:bCs/>
          <w:sz w:val="24"/>
          <w:szCs w:val="24"/>
        </w:rPr>
      </w:pPr>
      <w:proofErr w:type="spellStart"/>
      <w:r w:rsidRPr="00223A01">
        <w:rPr>
          <w:rFonts w:cs="Times New Roman"/>
          <w:bCs/>
          <w:sz w:val="24"/>
          <w:szCs w:val="24"/>
        </w:rPr>
        <w:t>Приозерского</w:t>
      </w:r>
      <w:proofErr w:type="spellEnd"/>
      <w:r w:rsidRPr="00223A01">
        <w:rPr>
          <w:rFonts w:cs="Times New Roman"/>
          <w:bCs/>
          <w:sz w:val="24"/>
          <w:szCs w:val="24"/>
        </w:rPr>
        <w:t xml:space="preserve"> муниципального района</w:t>
      </w:r>
    </w:p>
    <w:p w:rsidR="00223A01" w:rsidRPr="00223A01" w:rsidRDefault="00223A01" w:rsidP="00223A01">
      <w:pPr>
        <w:tabs>
          <w:tab w:val="left" w:pos="709"/>
        </w:tabs>
        <w:spacing w:line="240" w:lineRule="auto"/>
        <w:ind w:left="3402"/>
        <w:jc w:val="right"/>
        <w:rPr>
          <w:rFonts w:cs="Times New Roman"/>
          <w:bCs/>
          <w:sz w:val="24"/>
          <w:szCs w:val="24"/>
        </w:rPr>
      </w:pPr>
      <w:r w:rsidRPr="00223A01">
        <w:rPr>
          <w:rFonts w:cs="Times New Roman"/>
          <w:bCs/>
          <w:sz w:val="24"/>
          <w:szCs w:val="24"/>
        </w:rPr>
        <w:t>Ленинградской области</w:t>
      </w:r>
    </w:p>
    <w:p w:rsidR="009F3A61" w:rsidRPr="00223A01" w:rsidRDefault="009F3A61" w:rsidP="00223A01">
      <w:pPr>
        <w:tabs>
          <w:tab w:val="left" w:pos="709"/>
        </w:tabs>
        <w:spacing w:line="240" w:lineRule="auto"/>
        <w:ind w:left="3402"/>
        <w:jc w:val="right"/>
        <w:rPr>
          <w:rFonts w:cs="Times New Roman"/>
          <w:b/>
          <w:sz w:val="24"/>
          <w:szCs w:val="24"/>
        </w:rPr>
      </w:pPr>
      <w:r w:rsidRPr="00223A01">
        <w:rPr>
          <w:rFonts w:cs="Times New Roman"/>
          <w:bCs/>
          <w:sz w:val="24"/>
          <w:szCs w:val="24"/>
        </w:rPr>
        <w:t>от __________2023</w:t>
      </w:r>
      <w:r w:rsidR="003A7B5B" w:rsidRPr="00223A01">
        <w:rPr>
          <w:rFonts w:cs="Times New Roman"/>
          <w:bCs/>
          <w:sz w:val="24"/>
          <w:szCs w:val="24"/>
        </w:rPr>
        <w:t xml:space="preserve"> года</w:t>
      </w:r>
      <w:r w:rsidRPr="00223A01">
        <w:rPr>
          <w:rFonts w:cs="Times New Roman"/>
          <w:bCs/>
          <w:sz w:val="24"/>
          <w:szCs w:val="24"/>
        </w:rPr>
        <w:t xml:space="preserve"> № ______</w:t>
      </w:r>
    </w:p>
    <w:p w:rsidR="009F3A61" w:rsidRDefault="009F3A61" w:rsidP="009F3A61">
      <w:pPr>
        <w:tabs>
          <w:tab w:val="left" w:pos="709"/>
        </w:tabs>
        <w:spacing w:line="360" w:lineRule="exact"/>
        <w:jc w:val="center"/>
        <w:rPr>
          <w:rFonts w:cs="Times New Roman"/>
          <w:b/>
          <w:szCs w:val="28"/>
        </w:rPr>
      </w:pPr>
    </w:p>
    <w:p w:rsidR="009F3A61" w:rsidRDefault="009F3A61" w:rsidP="000C394E">
      <w:pPr>
        <w:tabs>
          <w:tab w:val="left" w:pos="709"/>
        </w:tabs>
        <w:spacing w:line="240" w:lineRule="auto"/>
        <w:jc w:val="center"/>
        <w:rPr>
          <w:rFonts w:cs="Times New Roman"/>
          <w:b/>
          <w:szCs w:val="28"/>
        </w:rPr>
      </w:pPr>
    </w:p>
    <w:p w:rsidR="00240054" w:rsidRDefault="00240054" w:rsidP="000C394E">
      <w:pPr>
        <w:tabs>
          <w:tab w:val="left" w:pos="709"/>
        </w:tabs>
        <w:spacing w:line="240" w:lineRule="auto"/>
        <w:jc w:val="center"/>
        <w:rPr>
          <w:rFonts w:cs="Times New Roman"/>
          <w:b/>
          <w:szCs w:val="28"/>
        </w:rPr>
      </w:pPr>
    </w:p>
    <w:p w:rsidR="00240054" w:rsidRDefault="00240054" w:rsidP="000C394E">
      <w:pPr>
        <w:tabs>
          <w:tab w:val="left" w:pos="709"/>
        </w:tabs>
        <w:spacing w:line="240" w:lineRule="auto"/>
        <w:jc w:val="center"/>
        <w:rPr>
          <w:rFonts w:cs="Times New Roman"/>
          <w:b/>
          <w:szCs w:val="28"/>
        </w:rPr>
      </w:pPr>
    </w:p>
    <w:p w:rsidR="009F3A61" w:rsidRDefault="009F3A61" w:rsidP="000C394E">
      <w:pPr>
        <w:tabs>
          <w:tab w:val="left" w:pos="709"/>
        </w:tabs>
        <w:spacing w:line="240" w:lineRule="auto"/>
        <w:jc w:val="center"/>
        <w:rPr>
          <w:rFonts w:cs="Times New Roman"/>
          <w:b/>
          <w:szCs w:val="28"/>
        </w:rPr>
      </w:pPr>
      <w:r>
        <w:rPr>
          <w:rFonts w:cs="Times New Roman"/>
          <w:b/>
          <w:szCs w:val="28"/>
        </w:rPr>
        <w:t>ПЕРЕЧЕНЬ</w:t>
      </w:r>
    </w:p>
    <w:p w:rsidR="009F3A61" w:rsidRDefault="000C394E" w:rsidP="000C394E">
      <w:pPr>
        <w:tabs>
          <w:tab w:val="left" w:pos="709"/>
        </w:tabs>
        <w:spacing w:line="240" w:lineRule="auto"/>
        <w:jc w:val="center"/>
        <w:rPr>
          <w:rFonts w:cs="Times New Roman"/>
          <w:b/>
          <w:szCs w:val="28"/>
          <w:lang w:eastAsia="en-US"/>
        </w:rPr>
      </w:pPr>
      <w:r>
        <w:rPr>
          <w:rFonts w:cs="Times New Roman"/>
          <w:b/>
          <w:szCs w:val="28"/>
        </w:rPr>
        <w:t xml:space="preserve">муниципальных </w:t>
      </w:r>
      <w:r w:rsidR="009F3A61">
        <w:rPr>
          <w:rFonts w:cs="Times New Roman"/>
          <w:b/>
          <w:szCs w:val="28"/>
        </w:rPr>
        <w:t xml:space="preserve">услуг, в отношении которых осуществляется апробация </w:t>
      </w:r>
      <w:r w:rsidR="009F3A61">
        <w:rPr>
          <w:rFonts w:cs="Times New Roman"/>
          <w:b/>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r w:rsidR="00984DA4" w:rsidRPr="00412F42">
        <w:rPr>
          <w:rStyle w:val="ab"/>
          <w:rFonts w:cs="Times New Roman"/>
          <w:b/>
          <w:color w:val="FF0000"/>
          <w:szCs w:val="28"/>
          <w:lang w:eastAsia="en-US"/>
        </w:rPr>
        <w:footnoteReference w:id="1"/>
      </w:r>
    </w:p>
    <w:p w:rsidR="009F3A61" w:rsidRPr="00240054" w:rsidRDefault="009F3A61" w:rsidP="000C394E">
      <w:pPr>
        <w:spacing w:line="240" w:lineRule="auto"/>
        <w:jc w:val="center"/>
        <w:rPr>
          <w:rFonts w:cs="Times New Roman"/>
          <w:szCs w:val="28"/>
          <w:lang w:eastAsia="en-US"/>
        </w:rPr>
      </w:pPr>
    </w:p>
    <w:p w:rsidR="009F3A61" w:rsidRPr="00240054" w:rsidRDefault="000C394E" w:rsidP="000C394E">
      <w:pPr>
        <w:spacing w:line="240" w:lineRule="auto"/>
        <w:ind w:firstLine="709"/>
        <w:rPr>
          <w:rFonts w:cs="Times New Roman"/>
          <w:szCs w:val="28"/>
          <w:lang w:eastAsia="en-US"/>
        </w:rPr>
      </w:pPr>
      <w:r w:rsidRPr="00240054">
        <w:rPr>
          <w:rFonts w:cs="Times New Roman"/>
          <w:szCs w:val="28"/>
          <w:lang w:eastAsia="en-US"/>
        </w:rPr>
        <w:t>1.</w:t>
      </w:r>
      <w:r w:rsidR="009F3A61" w:rsidRPr="00240054">
        <w:rPr>
          <w:rFonts w:cs="Times New Roman"/>
          <w:szCs w:val="28"/>
          <w:lang w:eastAsia="en-US"/>
        </w:rPr>
        <w:t xml:space="preserve"> Реализация дополнительных общеразвивающих программ:</w:t>
      </w:r>
    </w:p>
    <w:p w:rsidR="009F3A61" w:rsidRPr="00240054" w:rsidRDefault="00240054" w:rsidP="000C394E">
      <w:pPr>
        <w:spacing w:line="240" w:lineRule="auto"/>
        <w:ind w:firstLine="709"/>
        <w:rPr>
          <w:rFonts w:cs="Times New Roman"/>
          <w:szCs w:val="28"/>
          <w:lang w:eastAsia="en-US"/>
        </w:rPr>
      </w:pPr>
      <w:r w:rsidRPr="00240054">
        <w:rPr>
          <w:rFonts w:cs="Times New Roman"/>
          <w:szCs w:val="28"/>
          <w:lang w:eastAsia="en-US"/>
        </w:rPr>
        <w:t xml:space="preserve">804200О.99.0.ББ52АЖ48000 </w:t>
      </w:r>
      <w:r w:rsidR="009F3A61" w:rsidRPr="00240054">
        <w:rPr>
          <w:rFonts w:cs="Times New Roman"/>
          <w:szCs w:val="28"/>
          <w:lang w:eastAsia="en-US"/>
        </w:rPr>
        <w:t>(форма обучения</w:t>
      </w:r>
      <w:r w:rsidR="00F61E26" w:rsidRPr="00240054">
        <w:rPr>
          <w:rFonts w:cs="Times New Roman"/>
          <w:szCs w:val="28"/>
          <w:lang w:eastAsia="en-US"/>
        </w:rPr>
        <w:t xml:space="preserve"> </w:t>
      </w:r>
      <w:r>
        <w:rPr>
          <w:rFonts w:cs="Times New Roman"/>
          <w:szCs w:val="28"/>
          <w:lang w:eastAsia="en-US"/>
        </w:rPr>
        <w:t>– очная, направленность образовательных программ – не указано, виды образовательных программ – не указано</w:t>
      </w:r>
      <w:r w:rsidRPr="00240054">
        <w:rPr>
          <w:rFonts w:cs="Times New Roman"/>
          <w:szCs w:val="28"/>
          <w:lang w:eastAsia="en-US"/>
        </w:rPr>
        <w:t>)</w:t>
      </w:r>
      <w:r>
        <w:rPr>
          <w:rFonts w:cs="Times New Roman"/>
          <w:szCs w:val="28"/>
          <w:lang w:eastAsia="en-US"/>
        </w:rPr>
        <w:t>.</w:t>
      </w:r>
    </w:p>
    <w:p w:rsidR="00240054" w:rsidRDefault="00240054" w:rsidP="00521FC4">
      <w:pPr>
        <w:tabs>
          <w:tab w:val="left" w:pos="709"/>
        </w:tabs>
        <w:spacing w:line="240" w:lineRule="auto"/>
        <w:ind w:left="3402"/>
        <w:jc w:val="right"/>
        <w:rPr>
          <w:rFonts w:cs="Times New Roman"/>
          <w:bCs/>
          <w:sz w:val="24"/>
          <w:szCs w:val="24"/>
        </w:rPr>
      </w:pPr>
    </w:p>
    <w:p w:rsidR="00240054" w:rsidRDefault="00240054" w:rsidP="00521FC4">
      <w:pPr>
        <w:tabs>
          <w:tab w:val="left" w:pos="709"/>
        </w:tabs>
        <w:spacing w:line="240" w:lineRule="auto"/>
        <w:ind w:left="3402"/>
        <w:jc w:val="right"/>
        <w:rPr>
          <w:rFonts w:cs="Times New Roman"/>
          <w:bCs/>
          <w:sz w:val="24"/>
          <w:szCs w:val="24"/>
        </w:rPr>
      </w:pPr>
    </w:p>
    <w:p w:rsidR="00240054" w:rsidRDefault="00240054" w:rsidP="00521FC4">
      <w:pPr>
        <w:tabs>
          <w:tab w:val="left" w:pos="709"/>
        </w:tabs>
        <w:spacing w:line="240" w:lineRule="auto"/>
        <w:ind w:left="3402"/>
        <w:jc w:val="right"/>
        <w:rPr>
          <w:rFonts w:cs="Times New Roman"/>
          <w:bCs/>
          <w:sz w:val="24"/>
          <w:szCs w:val="24"/>
        </w:rPr>
        <w:sectPr w:rsidR="00240054">
          <w:pgSz w:w="11906" w:h="16838"/>
          <w:pgMar w:top="1134" w:right="850" w:bottom="1134" w:left="1701" w:header="708" w:footer="708" w:gutter="0"/>
          <w:cols w:space="720"/>
        </w:sectPr>
      </w:pPr>
    </w:p>
    <w:p w:rsidR="00521FC4" w:rsidRPr="00223A01" w:rsidRDefault="00521FC4" w:rsidP="00521FC4">
      <w:pPr>
        <w:tabs>
          <w:tab w:val="left" w:pos="709"/>
        </w:tabs>
        <w:spacing w:line="240" w:lineRule="auto"/>
        <w:ind w:left="3402"/>
        <w:jc w:val="right"/>
        <w:rPr>
          <w:rFonts w:cs="Times New Roman"/>
          <w:bCs/>
          <w:sz w:val="24"/>
          <w:szCs w:val="24"/>
        </w:rPr>
      </w:pPr>
      <w:r w:rsidRPr="00223A01">
        <w:rPr>
          <w:rFonts w:cs="Times New Roman"/>
          <w:bCs/>
          <w:sz w:val="24"/>
          <w:szCs w:val="24"/>
        </w:rPr>
        <w:lastRenderedPageBreak/>
        <w:t xml:space="preserve">Приложение № </w:t>
      </w:r>
      <w:r>
        <w:rPr>
          <w:rFonts w:cs="Times New Roman"/>
          <w:bCs/>
          <w:sz w:val="24"/>
          <w:szCs w:val="24"/>
        </w:rPr>
        <w:t>2</w:t>
      </w:r>
    </w:p>
    <w:p w:rsidR="00521FC4" w:rsidRPr="00223A01" w:rsidRDefault="00521FC4" w:rsidP="00521FC4">
      <w:pPr>
        <w:tabs>
          <w:tab w:val="left" w:pos="709"/>
        </w:tabs>
        <w:spacing w:line="240" w:lineRule="auto"/>
        <w:ind w:left="3402"/>
        <w:jc w:val="right"/>
        <w:rPr>
          <w:rFonts w:cs="Times New Roman"/>
          <w:bCs/>
          <w:sz w:val="24"/>
          <w:szCs w:val="24"/>
        </w:rPr>
      </w:pPr>
      <w:r w:rsidRPr="00223A01">
        <w:rPr>
          <w:rFonts w:cs="Times New Roman"/>
          <w:bCs/>
          <w:sz w:val="24"/>
          <w:szCs w:val="24"/>
        </w:rPr>
        <w:t>к постановлению администрации</w:t>
      </w:r>
    </w:p>
    <w:p w:rsidR="00521FC4" w:rsidRPr="00223A01" w:rsidRDefault="00521FC4" w:rsidP="00521FC4">
      <w:pPr>
        <w:tabs>
          <w:tab w:val="left" w:pos="709"/>
        </w:tabs>
        <w:spacing w:line="240" w:lineRule="auto"/>
        <w:ind w:left="3402"/>
        <w:jc w:val="right"/>
        <w:rPr>
          <w:rFonts w:cs="Times New Roman"/>
          <w:bCs/>
          <w:sz w:val="24"/>
          <w:szCs w:val="24"/>
        </w:rPr>
      </w:pPr>
      <w:proofErr w:type="spellStart"/>
      <w:r w:rsidRPr="00223A01">
        <w:rPr>
          <w:rFonts w:cs="Times New Roman"/>
          <w:bCs/>
          <w:sz w:val="24"/>
          <w:szCs w:val="24"/>
        </w:rPr>
        <w:t>Приозерского</w:t>
      </w:r>
      <w:proofErr w:type="spellEnd"/>
      <w:r w:rsidRPr="00223A01">
        <w:rPr>
          <w:rFonts w:cs="Times New Roman"/>
          <w:bCs/>
          <w:sz w:val="24"/>
          <w:szCs w:val="24"/>
        </w:rPr>
        <w:t xml:space="preserve"> муниципального района</w:t>
      </w:r>
    </w:p>
    <w:p w:rsidR="00521FC4" w:rsidRPr="00223A01" w:rsidRDefault="00521FC4" w:rsidP="00521FC4">
      <w:pPr>
        <w:tabs>
          <w:tab w:val="left" w:pos="709"/>
        </w:tabs>
        <w:spacing w:line="240" w:lineRule="auto"/>
        <w:ind w:left="3402"/>
        <w:jc w:val="right"/>
        <w:rPr>
          <w:rFonts w:cs="Times New Roman"/>
          <w:bCs/>
          <w:sz w:val="24"/>
          <w:szCs w:val="24"/>
        </w:rPr>
      </w:pPr>
      <w:r w:rsidRPr="00223A01">
        <w:rPr>
          <w:rFonts w:cs="Times New Roman"/>
          <w:bCs/>
          <w:sz w:val="24"/>
          <w:szCs w:val="24"/>
        </w:rPr>
        <w:t>Ленинградской области</w:t>
      </w:r>
    </w:p>
    <w:p w:rsidR="00521FC4" w:rsidRPr="00223A01" w:rsidRDefault="00521FC4" w:rsidP="00521FC4">
      <w:pPr>
        <w:tabs>
          <w:tab w:val="left" w:pos="709"/>
        </w:tabs>
        <w:spacing w:line="240" w:lineRule="auto"/>
        <w:ind w:left="3402"/>
        <w:jc w:val="right"/>
        <w:rPr>
          <w:rFonts w:cs="Times New Roman"/>
          <w:b/>
          <w:sz w:val="24"/>
          <w:szCs w:val="24"/>
        </w:rPr>
      </w:pPr>
      <w:r w:rsidRPr="00223A01">
        <w:rPr>
          <w:rFonts w:cs="Times New Roman"/>
          <w:bCs/>
          <w:sz w:val="24"/>
          <w:szCs w:val="24"/>
        </w:rPr>
        <w:t>от __________2023 года № ______</w:t>
      </w:r>
    </w:p>
    <w:p w:rsidR="000C394E" w:rsidRDefault="000C394E" w:rsidP="000C394E">
      <w:pPr>
        <w:tabs>
          <w:tab w:val="left" w:pos="709"/>
        </w:tabs>
        <w:spacing w:line="240" w:lineRule="auto"/>
        <w:jc w:val="center"/>
        <w:rPr>
          <w:rFonts w:cs="Times New Roman"/>
          <w:b/>
          <w:szCs w:val="28"/>
        </w:rPr>
      </w:pPr>
    </w:p>
    <w:p w:rsidR="000C394E" w:rsidRDefault="000C394E" w:rsidP="000C394E">
      <w:pPr>
        <w:tabs>
          <w:tab w:val="left" w:pos="709"/>
        </w:tabs>
        <w:spacing w:line="240" w:lineRule="auto"/>
        <w:jc w:val="center"/>
        <w:rPr>
          <w:rFonts w:cs="Times New Roman"/>
          <w:b/>
          <w:szCs w:val="28"/>
        </w:rPr>
      </w:pPr>
    </w:p>
    <w:p w:rsidR="000E000E" w:rsidRDefault="000E000E" w:rsidP="000C394E">
      <w:pPr>
        <w:tabs>
          <w:tab w:val="left" w:pos="709"/>
        </w:tabs>
        <w:spacing w:line="240" w:lineRule="auto"/>
        <w:jc w:val="center"/>
        <w:rPr>
          <w:rFonts w:cs="Times New Roman"/>
          <w:b/>
          <w:szCs w:val="28"/>
        </w:rPr>
      </w:pPr>
    </w:p>
    <w:p w:rsidR="000C394E" w:rsidRPr="001951ED" w:rsidRDefault="000C394E" w:rsidP="000C394E">
      <w:pPr>
        <w:tabs>
          <w:tab w:val="left" w:pos="709"/>
        </w:tabs>
        <w:spacing w:line="240" w:lineRule="auto"/>
        <w:jc w:val="center"/>
        <w:rPr>
          <w:rFonts w:eastAsia="Times New Roman" w:cs="Times New Roman"/>
          <w:b/>
          <w:sz w:val="24"/>
          <w:szCs w:val="24"/>
        </w:rPr>
      </w:pPr>
      <w:r w:rsidRPr="001951ED">
        <w:rPr>
          <w:rFonts w:cs="Times New Roman"/>
          <w:b/>
          <w:sz w:val="24"/>
          <w:szCs w:val="24"/>
        </w:rPr>
        <w:t>ПОЛОЖЕНИЕ</w:t>
      </w:r>
    </w:p>
    <w:p w:rsidR="00412F42" w:rsidRPr="001951ED" w:rsidRDefault="000C394E" w:rsidP="00412F42">
      <w:pPr>
        <w:tabs>
          <w:tab w:val="left" w:pos="709"/>
        </w:tabs>
        <w:spacing w:line="240" w:lineRule="auto"/>
        <w:jc w:val="center"/>
        <w:rPr>
          <w:rFonts w:cs="Times New Roman"/>
          <w:b/>
          <w:sz w:val="24"/>
          <w:szCs w:val="24"/>
        </w:rPr>
      </w:pPr>
      <w:r w:rsidRPr="001951ED">
        <w:rPr>
          <w:rFonts w:cs="Times New Roman"/>
          <w:b/>
          <w:sz w:val="24"/>
          <w:szCs w:val="24"/>
        </w:rPr>
        <w:t xml:space="preserve">о рабочей группе по организации оказания </w:t>
      </w:r>
      <w:r w:rsidR="00D048F8" w:rsidRPr="001951ED">
        <w:rPr>
          <w:rFonts w:cs="Times New Roman"/>
          <w:b/>
          <w:sz w:val="24"/>
          <w:szCs w:val="24"/>
        </w:rPr>
        <w:t xml:space="preserve">муниципальных </w:t>
      </w:r>
      <w:r w:rsidRPr="001951ED">
        <w:rPr>
          <w:rFonts w:cs="Times New Roman"/>
          <w:b/>
          <w:sz w:val="24"/>
          <w:szCs w:val="24"/>
        </w:rPr>
        <w:t xml:space="preserve">услуг </w:t>
      </w:r>
    </w:p>
    <w:p w:rsidR="000C394E" w:rsidRPr="001951ED" w:rsidRDefault="000C394E" w:rsidP="00412F42">
      <w:pPr>
        <w:tabs>
          <w:tab w:val="left" w:pos="0"/>
        </w:tabs>
        <w:spacing w:line="240" w:lineRule="auto"/>
        <w:jc w:val="center"/>
        <w:rPr>
          <w:rFonts w:cs="Times New Roman"/>
          <w:b/>
          <w:sz w:val="24"/>
          <w:szCs w:val="24"/>
        </w:rPr>
      </w:pPr>
      <w:r w:rsidRPr="001951ED">
        <w:rPr>
          <w:rFonts w:cs="Times New Roman"/>
          <w:b/>
          <w:sz w:val="24"/>
          <w:szCs w:val="24"/>
        </w:rPr>
        <w:t xml:space="preserve">в социальной сфере на территории </w:t>
      </w:r>
      <w:proofErr w:type="spellStart"/>
      <w:r w:rsidR="00C40328" w:rsidRPr="001951ED">
        <w:rPr>
          <w:rFonts w:cs="Times New Roman"/>
          <w:b/>
          <w:sz w:val="24"/>
          <w:szCs w:val="24"/>
          <w:lang w:eastAsia="en-US"/>
        </w:rPr>
        <w:t>Приозерского</w:t>
      </w:r>
      <w:proofErr w:type="spellEnd"/>
      <w:r w:rsidR="00C40328" w:rsidRPr="001951ED">
        <w:rPr>
          <w:rFonts w:cs="Times New Roman"/>
          <w:b/>
          <w:sz w:val="24"/>
          <w:szCs w:val="24"/>
          <w:lang w:eastAsia="en-US"/>
        </w:rPr>
        <w:t xml:space="preserve"> муниципального района Ленинградской области</w:t>
      </w:r>
    </w:p>
    <w:p w:rsidR="000C394E" w:rsidRPr="001951ED" w:rsidRDefault="000C394E" w:rsidP="000C394E">
      <w:pPr>
        <w:tabs>
          <w:tab w:val="left" w:pos="709"/>
        </w:tabs>
        <w:spacing w:line="240" w:lineRule="auto"/>
        <w:rPr>
          <w:rFonts w:cs="Times New Roman"/>
          <w:b/>
          <w:sz w:val="24"/>
          <w:szCs w:val="24"/>
        </w:rPr>
      </w:pPr>
    </w:p>
    <w:p w:rsidR="000C394E" w:rsidRPr="001951ED" w:rsidRDefault="000C394E" w:rsidP="00354868">
      <w:pPr>
        <w:pStyle w:val="a8"/>
        <w:numPr>
          <w:ilvl w:val="0"/>
          <w:numId w:val="3"/>
        </w:numPr>
        <w:tabs>
          <w:tab w:val="left" w:pos="709"/>
        </w:tabs>
        <w:spacing w:line="240" w:lineRule="auto"/>
        <w:jc w:val="center"/>
        <w:rPr>
          <w:rFonts w:cs="Times New Roman"/>
          <w:sz w:val="24"/>
          <w:szCs w:val="24"/>
        </w:rPr>
      </w:pPr>
      <w:r w:rsidRPr="001951ED">
        <w:rPr>
          <w:rFonts w:cs="Times New Roman"/>
          <w:sz w:val="24"/>
          <w:szCs w:val="24"/>
        </w:rPr>
        <w:t>Общие положения</w:t>
      </w:r>
    </w:p>
    <w:p w:rsidR="000C394E" w:rsidRPr="001951ED" w:rsidRDefault="000C394E" w:rsidP="000C394E">
      <w:pPr>
        <w:pStyle w:val="a8"/>
        <w:spacing w:line="240" w:lineRule="auto"/>
        <w:ind w:left="0" w:firstLine="709"/>
        <w:rPr>
          <w:rFonts w:cs="Times New Roman"/>
          <w:sz w:val="24"/>
          <w:szCs w:val="24"/>
        </w:rPr>
      </w:pP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 xml:space="preserve">Рабочая группа по организации оказания </w:t>
      </w:r>
      <w:r w:rsidR="00D048F8" w:rsidRPr="001951ED">
        <w:rPr>
          <w:rFonts w:cs="Times New Roman"/>
          <w:sz w:val="24"/>
          <w:szCs w:val="24"/>
        </w:rPr>
        <w:t xml:space="preserve">муниципальных </w:t>
      </w:r>
      <w:r w:rsidRPr="001951ED">
        <w:rPr>
          <w:rFonts w:cs="Times New Roman"/>
          <w:sz w:val="24"/>
          <w:szCs w:val="24"/>
        </w:rPr>
        <w:t xml:space="preserve">услуг в социальной сфере на территории </w:t>
      </w:r>
      <w:proofErr w:type="spellStart"/>
      <w:r w:rsidR="00544992" w:rsidRPr="001951ED">
        <w:rPr>
          <w:rFonts w:cs="Times New Roman"/>
          <w:sz w:val="24"/>
          <w:szCs w:val="24"/>
          <w:lang w:eastAsia="en-US"/>
        </w:rPr>
        <w:t>Приозерского</w:t>
      </w:r>
      <w:proofErr w:type="spellEnd"/>
      <w:r w:rsidR="00544992" w:rsidRPr="001951ED">
        <w:rPr>
          <w:rFonts w:cs="Times New Roman"/>
          <w:sz w:val="24"/>
          <w:szCs w:val="24"/>
          <w:lang w:eastAsia="en-US"/>
        </w:rPr>
        <w:t xml:space="preserve"> муниципального района Ленинградской области </w:t>
      </w:r>
      <w:r w:rsidRPr="001951ED">
        <w:rPr>
          <w:rFonts w:cs="Times New Roman"/>
          <w:sz w:val="24"/>
          <w:szCs w:val="24"/>
        </w:rPr>
        <w:t>(далее - рабочая группа) является коллегиальным совещательным органом при</w:t>
      </w:r>
      <w:r w:rsidR="00412F42" w:rsidRPr="001951ED">
        <w:rPr>
          <w:rFonts w:cs="Times New Roman"/>
          <w:sz w:val="24"/>
          <w:szCs w:val="24"/>
        </w:rPr>
        <w:t xml:space="preserve"> администрации</w:t>
      </w:r>
      <w:r w:rsidR="00412F42" w:rsidRPr="001951ED">
        <w:rPr>
          <w:rFonts w:cs="Times New Roman"/>
          <w:color w:val="FF0000"/>
          <w:sz w:val="24"/>
          <w:szCs w:val="24"/>
        </w:rPr>
        <w:t xml:space="preserve"> </w:t>
      </w:r>
      <w:proofErr w:type="spellStart"/>
      <w:r w:rsidR="00544992" w:rsidRPr="001951ED">
        <w:rPr>
          <w:rFonts w:cs="Times New Roman"/>
          <w:sz w:val="24"/>
          <w:szCs w:val="24"/>
          <w:lang w:eastAsia="en-US"/>
        </w:rPr>
        <w:t>Приозерского</w:t>
      </w:r>
      <w:proofErr w:type="spellEnd"/>
      <w:r w:rsidR="00544992" w:rsidRPr="001951ED">
        <w:rPr>
          <w:rFonts w:cs="Times New Roman"/>
          <w:sz w:val="24"/>
          <w:szCs w:val="24"/>
          <w:lang w:eastAsia="en-US"/>
        </w:rPr>
        <w:t xml:space="preserve"> муниципального района Ленинградской области.</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proofErr w:type="gramStart"/>
      <w:r w:rsidRPr="001951ED">
        <w:rPr>
          <w:rFonts w:cs="Times New Roman"/>
          <w:sz w:val="24"/>
          <w:szCs w:val="24"/>
        </w:rPr>
        <w:t xml:space="preserve">Рабочая группа создана в целях обеспечения взаимодействия </w:t>
      </w:r>
      <w:r w:rsidR="00412F42" w:rsidRPr="001951ED">
        <w:rPr>
          <w:rFonts w:cs="Times New Roman"/>
          <w:sz w:val="24"/>
          <w:szCs w:val="24"/>
        </w:rPr>
        <w:t xml:space="preserve">органов местного самоуправления </w:t>
      </w:r>
      <w:proofErr w:type="spellStart"/>
      <w:r w:rsidR="00544992" w:rsidRPr="001951ED">
        <w:rPr>
          <w:rFonts w:cs="Times New Roman"/>
          <w:sz w:val="24"/>
          <w:szCs w:val="24"/>
          <w:lang w:eastAsia="en-US"/>
        </w:rPr>
        <w:t>Приозерского</w:t>
      </w:r>
      <w:proofErr w:type="spellEnd"/>
      <w:r w:rsidR="00544992" w:rsidRPr="001951ED">
        <w:rPr>
          <w:rFonts w:cs="Times New Roman"/>
          <w:sz w:val="24"/>
          <w:szCs w:val="24"/>
          <w:lang w:eastAsia="en-US"/>
        </w:rPr>
        <w:t xml:space="preserve"> муниципального района Ленинградской области </w:t>
      </w:r>
      <w:r w:rsidR="00412F42" w:rsidRPr="001951ED">
        <w:rPr>
          <w:rFonts w:cs="Times New Roman"/>
          <w:sz w:val="24"/>
          <w:szCs w:val="24"/>
        </w:rPr>
        <w:t>(далее - ОМСУ</w:t>
      </w:r>
      <w:r w:rsidRPr="001951ED">
        <w:rPr>
          <w:rFonts w:cs="Times New Roman"/>
          <w:sz w:val="24"/>
          <w:szCs w:val="24"/>
        </w:rPr>
        <w:t xml:space="preserve">) при выработке предложений по формированию </w:t>
      </w:r>
      <w:r w:rsidR="00412F42" w:rsidRPr="001951ED">
        <w:rPr>
          <w:rFonts w:cs="Times New Roman"/>
          <w:sz w:val="24"/>
          <w:szCs w:val="24"/>
        </w:rPr>
        <w:t xml:space="preserve">муниципального </w:t>
      </w:r>
      <w:r w:rsidRPr="001951ED">
        <w:rPr>
          <w:rFonts w:cs="Times New Roman"/>
          <w:sz w:val="24"/>
          <w:szCs w:val="24"/>
        </w:rPr>
        <w:t xml:space="preserve">социального заказа в </w:t>
      </w:r>
      <w:r w:rsidR="00544992" w:rsidRPr="001951ED">
        <w:rPr>
          <w:rFonts w:cs="Times New Roman"/>
          <w:sz w:val="24"/>
          <w:szCs w:val="24"/>
          <w:lang w:eastAsia="en-US"/>
        </w:rPr>
        <w:t xml:space="preserve">Приозерском муниципальном районе Ленинградской области </w:t>
      </w:r>
      <w:r w:rsidRPr="001951ED">
        <w:rPr>
          <w:rFonts w:cs="Times New Roman"/>
          <w:sz w:val="24"/>
          <w:szCs w:val="24"/>
        </w:rPr>
        <w:t xml:space="preserve">по </w:t>
      </w:r>
      <w:r w:rsidR="00412F42" w:rsidRPr="001951ED">
        <w:rPr>
          <w:rFonts w:cs="Times New Roman"/>
          <w:sz w:val="24"/>
          <w:szCs w:val="24"/>
        </w:rPr>
        <w:t xml:space="preserve">муниципальным </w:t>
      </w:r>
      <w:r w:rsidRPr="001951ED">
        <w:rPr>
          <w:rFonts w:cs="Times New Roman"/>
          <w:sz w:val="24"/>
          <w:szCs w:val="24"/>
        </w:rPr>
        <w:t xml:space="preserve">услугам, соответствующим направлениям деятельности, определенным статьей 28 Федерального закона </w:t>
      </w:r>
      <w:r w:rsidRPr="001951ED">
        <w:rPr>
          <w:rFonts w:cs="Times New Roman"/>
          <w:w w:val="105"/>
          <w:sz w:val="24"/>
          <w:szCs w:val="24"/>
        </w:rPr>
        <w:t>от 13.07.2020 №</w:t>
      </w:r>
      <w:r w:rsidRPr="001951ED">
        <w:rPr>
          <w:rFonts w:cs="Times New Roman"/>
          <w:spacing w:val="1"/>
          <w:w w:val="105"/>
          <w:sz w:val="24"/>
          <w:szCs w:val="24"/>
        </w:rPr>
        <w:t xml:space="preserve"> </w:t>
      </w:r>
      <w:r w:rsidRPr="001951ED">
        <w:rPr>
          <w:rFonts w:cs="Times New Roman"/>
          <w:w w:val="105"/>
          <w:sz w:val="24"/>
          <w:szCs w:val="24"/>
        </w:rPr>
        <w:t>189-ФЗ</w:t>
      </w:r>
      <w:r w:rsidRPr="001951ED">
        <w:rPr>
          <w:rFonts w:cs="Times New Roman"/>
          <w:spacing w:val="1"/>
          <w:w w:val="105"/>
          <w:sz w:val="24"/>
          <w:szCs w:val="24"/>
        </w:rPr>
        <w:t xml:space="preserve"> </w:t>
      </w:r>
      <w:r w:rsidRPr="001951ED">
        <w:rPr>
          <w:rFonts w:cs="Times New Roman"/>
          <w:w w:val="105"/>
          <w:sz w:val="24"/>
          <w:szCs w:val="24"/>
        </w:rPr>
        <w:t>«О</w:t>
      </w:r>
      <w:r w:rsidRPr="001951ED">
        <w:rPr>
          <w:rFonts w:cs="Times New Roman"/>
          <w:spacing w:val="1"/>
          <w:w w:val="105"/>
          <w:sz w:val="24"/>
          <w:szCs w:val="24"/>
        </w:rPr>
        <w:t xml:space="preserve"> </w:t>
      </w:r>
      <w:r w:rsidRPr="001951ED">
        <w:rPr>
          <w:rFonts w:cs="Times New Roman"/>
          <w:w w:val="105"/>
          <w:sz w:val="24"/>
          <w:szCs w:val="24"/>
        </w:rPr>
        <w:t>государственном (муниципальном) социальном</w:t>
      </w:r>
      <w:r w:rsidRPr="001951ED">
        <w:rPr>
          <w:rFonts w:cs="Times New Roman"/>
          <w:spacing w:val="1"/>
          <w:w w:val="105"/>
          <w:sz w:val="24"/>
          <w:szCs w:val="24"/>
        </w:rPr>
        <w:t xml:space="preserve"> </w:t>
      </w:r>
      <w:r w:rsidRPr="001951ED">
        <w:rPr>
          <w:rFonts w:cs="Times New Roman"/>
          <w:w w:val="105"/>
          <w:sz w:val="24"/>
          <w:szCs w:val="24"/>
        </w:rPr>
        <w:t>заказе</w:t>
      </w:r>
      <w:r w:rsidRPr="001951ED">
        <w:rPr>
          <w:rFonts w:cs="Times New Roman"/>
          <w:spacing w:val="1"/>
          <w:w w:val="105"/>
          <w:sz w:val="24"/>
          <w:szCs w:val="24"/>
        </w:rPr>
        <w:t xml:space="preserve"> </w:t>
      </w:r>
      <w:r w:rsidRPr="001951ED">
        <w:rPr>
          <w:rFonts w:cs="Times New Roman"/>
          <w:w w:val="105"/>
          <w:sz w:val="24"/>
          <w:szCs w:val="24"/>
        </w:rPr>
        <w:t>на</w:t>
      </w:r>
      <w:r w:rsidRPr="001951ED">
        <w:rPr>
          <w:rFonts w:cs="Times New Roman"/>
          <w:spacing w:val="1"/>
          <w:w w:val="105"/>
          <w:sz w:val="24"/>
          <w:szCs w:val="24"/>
        </w:rPr>
        <w:t xml:space="preserve"> </w:t>
      </w:r>
      <w:r w:rsidRPr="001951ED">
        <w:rPr>
          <w:rFonts w:cs="Times New Roman"/>
          <w:w w:val="105"/>
          <w:sz w:val="24"/>
          <w:szCs w:val="24"/>
        </w:rPr>
        <w:t>оказание</w:t>
      </w:r>
      <w:r w:rsidRPr="001951ED">
        <w:rPr>
          <w:rFonts w:cs="Times New Roman"/>
          <w:spacing w:val="1"/>
          <w:w w:val="105"/>
          <w:sz w:val="24"/>
          <w:szCs w:val="24"/>
        </w:rPr>
        <w:t xml:space="preserve"> </w:t>
      </w:r>
      <w:r w:rsidRPr="001951ED">
        <w:rPr>
          <w:rFonts w:cs="Times New Roman"/>
          <w:w w:val="105"/>
          <w:sz w:val="24"/>
          <w:szCs w:val="24"/>
        </w:rPr>
        <w:t>государственных</w:t>
      </w:r>
      <w:r w:rsidRPr="001951ED">
        <w:rPr>
          <w:rFonts w:cs="Times New Roman"/>
          <w:spacing w:val="1"/>
          <w:w w:val="105"/>
          <w:sz w:val="24"/>
          <w:szCs w:val="24"/>
        </w:rPr>
        <w:t xml:space="preserve"> </w:t>
      </w:r>
      <w:r w:rsidRPr="001951ED">
        <w:rPr>
          <w:rFonts w:cs="Times New Roman"/>
          <w:w w:val="105"/>
          <w:sz w:val="24"/>
          <w:szCs w:val="24"/>
        </w:rPr>
        <w:t>(муниципальных)</w:t>
      </w:r>
      <w:r w:rsidRPr="001951ED">
        <w:rPr>
          <w:rFonts w:cs="Times New Roman"/>
          <w:spacing w:val="1"/>
          <w:w w:val="105"/>
          <w:sz w:val="24"/>
          <w:szCs w:val="24"/>
        </w:rPr>
        <w:t xml:space="preserve"> </w:t>
      </w:r>
      <w:r w:rsidRPr="001951ED">
        <w:rPr>
          <w:rFonts w:cs="Times New Roman"/>
          <w:w w:val="105"/>
          <w:sz w:val="24"/>
          <w:szCs w:val="24"/>
        </w:rPr>
        <w:t>услуг</w:t>
      </w:r>
      <w:r w:rsidRPr="001951ED">
        <w:rPr>
          <w:rFonts w:cs="Times New Roman"/>
          <w:spacing w:val="1"/>
          <w:w w:val="105"/>
          <w:sz w:val="24"/>
          <w:szCs w:val="24"/>
        </w:rPr>
        <w:t xml:space="preserve"> </w:t>
      </w:r>
      <w:r w:rsidRPr="001951ED">
        <w:rPr>
          <w:rFonts w:cs="Times New Roman"/>
          <w:w w:val="105"/>
          <w:sz w:val="24"/>
          <w:szCs w:val="24"/>
        </w:rPr>
        <w:t>в</w:t>
      </w:r>
      <w:r w:rsidRPr="001951ED">
        <w:rPr>
          <w:rFonts w:cs="Times New Roman"/>
          <w:spacing w:val="1"/>
          <w:w w:val="105"/>
          <w:sz w:val="24"/>
          <w:szCs w:val="24"/>
        </w:rPr>
        <w:t xml:space="preserve"> </w:t>
      </w:r>
      <w:r w:rsidRPr="001951ED">
        <w:rPr>
          <w:rFonts w:cs="Times New Roman"/>
          <w:w w:val="105"/>
          <w:sz w:val="24"/>
          <w:szCs w:val="24"/>
        </w:rPr>
        <w:t>социальной</w:t>
      </w:r>
      <w:r w:rsidRPr="001951ED">
        <w:rPr>
          <w:rFonts w:cs="Times New Roman"/>
          <w:spacing w:val="1"/>
          <w:w w:val="105"/>
          <w:sz w:val="24"/>
          <w:szCs w:val="24"/>
        </w:rPr>
        <w:t xml:space="preserve"> </w:t>
      </w:r>
      <w:r w:rsidRPr="001951ED">
        <w:rPr>
          <w:rFonts w:cs="Times New Roman"/>
          <w:spacing w:val="-1"/>
          <w:w w:val="105"/>
          <w:sz w:val="24"/>
          <w:szCs w:val="24"/>
        </w:rPr>
        <w:t>сфере» (далее - Федеральный</w:t>
      </w:r>
      <w:proofErr w:type="gramEnd"/>
      <w:r w:rsidRPr="001951ED">
        <w:rPr>
          <w:rFonts w:cs="Times New Roman"/>
          <w:spacing w:val="-1"/>
          <w:w w:val="105"/>
          <w:sz w:val="24"/>
          <w:szCs w:val="24"/>
        </w:rPr>
        <w:t xml:space="preserve"> закон </w:t>
      </w:r>
      <w:r w:rsidRPr="001951ED">
        <w:rPr>
          <w:rFonts w:cs="Times New Roman"/>
          <w:w w:val="105"/>
          <w:sz w:val="24"/>
          <w:szCs w:val="24"/>
        </w:rPr>
        <w:t xml:space="preserve">№ 189-ФЗ) </w:t>
      </w:r>
      <w:r w:rsidRPr="001951ED">
        <w:rPr>
          <w:rFonts w:cs="Times New Roman"/>
          <w:sz w:val="24"/>
          <w:szCs w:val="24"/>
        </w:rPr>
        <w:t xml:space="preserve">на территории </w:t>
      </w:r>
      <w:proofErr w:type="spellStart"/>
      <w:r w:rsidR="00544992" w:rsidRPr="001951ED">
        <w:rPr>
          <w:rFonts w:cs="Times New Roman"/>
          <w:sz w:val="24"/>
          <w:szCs w:val="24"/>
          <w:lang w:eastAsia="en-US"/>
        </w:rPr>
        <w:t>Приозерского</w:t>
      </w:r>
      <w:proofErr w:type="spellEnd"/>
      <w:r w:rsidR="00544992" w:rsidRPr="001951ED">
        <w:rPr>
          <w:rFonts w:cs="Times New Roman"/>
          <w:sz w:val="24"/>
          <w:szCs w:val="24"/>
          <w:lang w:eastAsia="en-US"/>
        </w:rPr>
        <w:t xml:space="preserve"> муниципального района Ленинградской области</w:t>
      </w:r>
      <w:r w:rsidRPr="001951ED">
        <w:rPr>
          <w:rFonts w:cs="Times New Roman"/>
          <w:sz w:val="24"/>
          <w:szCs w:val="24"/>
        </w:rPr>
        <w:t>.</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Рабочая группа в своей деятельности руководствуется законодательством Российской Федерации, законодательством</w:t>
      </w:r>
      <w:r w:rsidR="00412F42" w:rsidRPr="001951ED">
        <w:rPr>
          <w:rFonts w:cs="Times New Roman"/>
          <w:bCs/>
          <w:sz w:val="24"/>
          <w:szCs w:val="24"/>
        </w:rPr>
        <w:t xml:space="preserve"> Ленинградской области</w:t>
      </w:r>
      <w:r w:rsidRPr="001951ED">
        <w:rPr>
          <w:rFonts w:cs="Times New Roman"/>
          <w:bCs/>
          <w:sz w:val="24"/>
          <w:szCs w:val="24"/>
        </w:rPr>
        <w:t>, иными нормативными правовыми актами</w:t>
      </w:r>
      <w:r w:rsidRPr="001951ED">
        <w:rPr>
          <w:rFonts w:cs="Times New Roman"/>
          <w:sz w:val="24"/>
          <w:szCs w:val="24"/>
        </w:rPr>
        <w:t xml:space="preserve"> и настоящим Положением.</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Решения, принятые по итогам заседаний рабочей группы, носят рекомендательный характер.</w:t>
      </w:r>
    </w:p>
    <w:p w:rsidR="000C394E" w:rsidRPr="001951ED" w:rsidRDefault="000C394E" w:rsidP="000C394E">
      <w:pPr>
        <w:pStyle w:val="a8"/>
        <w:spacing w:line="240" w:lineRule="auto"/>
        <w:ind w:left="0" w:firstLine="709"/>
        <w:rPr>
          <w:rFonts w:cs="Times New Roman"/>
          <w:sz w:val="24"/>
          <w:szCs w:val="24"/>
        </w:rPr>
      </w:pPr>
    </w:p>
    <w:p w:rsidR="000C394E" w:rsidRPr="001951ED" w:rsidRDefault="000C394E" w:rsidP="00354868">
      <w:pPr>
        <w:pStyle w:val="a8"/>
        <w:numPr>
          <w:ilvl w:val="0"/>
          <w:numId w:val="3"/>
        </w:numPr>
        <w:tabs>
          <w:tab w:val="left" w:pos="709"/>
        </w:tabs>
        <w:spacing w:line="240" w:lineRule="auto"/>
        <w:jc w:val="center"/>
        <w:rPr>
          <w:rFonts w:cs="Times New Roman"/>
          <w:sz w:val="24"/>
          <w:szCs w:val="24"/>
        </w:rPr>
      </w:pPr>
      <w:r w:rsidRPr="001951ED">
        <w:rPr>
          <w:rFonts w:cs="Times New Roman"/>
          <w:sz w:val="24"/>
          <w:szCs w:val="24"/>
        </w:rPr>
        <w:t>Задачи рабочей группы</w:t>
      </w:r>
    </w:p>
    <w:p w:rsidR="000C394E" w:rsidRPr="001951ED" w:rsidRDefault="000C394E" w:rsidP="000C394E">
      <w:pPr>
        <w:pStyle w:val="a8"/>
        <w:spacing w:line="240" w:lineRule="auto"/>
        <w:ind w:left="0" w:firstLine="709"/>
        <w:rPr>
          <w:rFonts w:cs="Times New Roman"/>
          <w:sz w:val="24"/>
          <w:szCs w:val="24"/>
        </w:rPr>
      </w:pPr>
    </w:p>
    <w:p w:rsidR="000C394E" w:rsidRPr="001951ED" w:rsidRDefault="000C394E" w:rsidP="000C394E">
      <w:pPr>
        <w:pStyle w:val="a8"/>
        <w:spacing w:line="240" w:lineRule="auto"/>
        <w:ind w:left="0" w:firstLine="709"/>
        <w:rPr>
          <w:rFonts w:cs="Times New Roman"/>
          <w:sz w:val="24"/>
          <w:szCs w:val="24"/>
        </w:rPr>
      </w:pPr>
      <w:r w:rsidRPr="001951ED">
        <w:rPr>
          <w:rFonts w:cs="Times New Roman"/>
          <w:sz w:val="24"/>
          <w:szCs w:val="24"/>
        </w:rPr>
        <w:t>Задачами рабочей группы являются:</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 xml:space="preserve">Подготовка предложений по формированию и утверждению </w:t>
      </w:r>
      <w:r w:rsidR="00354868" w:rsidRPr="001951ED">
        <w:rPr>
          <w:rFonts w:cs="Times New Roman"/>
          <w:sz w:val="24"/>
          <w:szCs w:val="24"/>
        </w:rPr>
        <w:t xml:space="preserve">муниципального </w:t>
      </w:r>
      <w:r w:rsidRPr="001951ED">
        <w:rPr>
          <w:rFonts w:cs="Times New Roman"/>
          <w:sz w:val="24"/>
          <w:szCs w:val="24"/>
        </w:rPr>
        <w:t xml:space="preserve">социального заказа на территории </w:t>
      </w:r>
      <w:proofErr w:type="spellStart"/>
      <w:r w:rsidR="00544992" w:rsidRPr="001951ED">
        <w:rPr>
          <w:rFonts w:cs="Times New Roman"/>
          <w:sz w:val="24"/>
          <w:szCs w:val="24"/>
          <w:lang w:eastAsia="en-US"/>
        </w:rPr>
        <w:t>Приозерского</w:t>
      </w:r>
      <w:proofErr w:type="spellEnd"/>
      <w:r w:rsidR="00544992" w:rsidRPr="001951ED">
        <w:rPr>
          <w:rFonts w:cs="Times New Roman"/>
          <w:sz w:val="24"/>
          <w:szCs w:val="24"/>
          <w:lang w:eastAsia="en-US"/>
        </w:rPr>
        <w:t xml:space="preserve"> муниципального района Ленинградской области </w:t>
      </w:r>
      <w:r w:rsidRPr="001951ED">
        <w:rPr>
          <w:rFonts w:cs="Times New Roman"/>
          <w:sz w:val="24"/>
          <w:szCs w:val="24"/>
        </w:rPr>
        <w:t xml:space="preserve">по </w:t>
      </w:r>
      <w:r w:rsidR="00354868" w:rsidRPr="001951ED">
        <w:rPr>
          <w:rFonts w:cs="Times New Roman"/>
          <w:sz w:val="24"/>
          <w:szCs w:val="24"/>
        </w:rPr>
        <w:t xml:space="preserve">муниципальным </w:t>
      </w:r>
      <w:r w:rsidRPr="001951ED">
        <w:rPr>
          <w:rFonts w:cs="Times New Roman"/>
          <w:sz w:val="24"/>
          <w:szCs w:val="24"/>
        </w:rPr>
        <w:t>услугам, соответствующим направлениям деятельности, определенным статьей 28 Федерального закона № 189-ФЗ.</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color w:val="FF0000"/>
          <w:sz w:val="24"/>
          <w:szCs w:val="24"/>
        </w:rPr>
      </w:pPr>
      <w:r w:rsidRPr="001951ED">
        <w:rPr>
          <w:rFonts w:cs="Times New Roman"/>
          <w:sz w:val="24"/>
          <w:szCs w:val="24"/>
        </w:rPr>
        <w:t>Подготовка предложений по реализации мероприятий, необходимых для апробации предусмотренных Федеральным законом</w:t>
      </w:r>
      <w:r w:rsidR="00354868" w:rsidRPr="001951ED">
        <w:rPr>
          <w:rFonts w:cs="Times New Roman"/>
          <w:sz w:val="24"/>
          <w:szCs w:val="24"/>
        </w:rPr>
        <w:t xml:space="preserve"> №189-ФЗ</w:t>
      </w:r>
      <w:r w:rsidRPr="001951ED">
        <w:rPr>
          <w:rFonts w:cs="Times New Roman"/>
          <w:sz w:val="24"/>
          <w:szCs w:val="24"/>
        </w:rPr>
        <w:t xml:space="preserve"> механизмов орга</w:t>
      </w:r>
      <w:r w:rsidR="00354868" w:rsidRPr="001951ED">
        <w:rPr>
          <w:rFonts w:cs="Times New Roman"/>
          <w:sz w:val="24"/>
          <w:szCs w:val="24"/>
        </w:rPr>
        <w:t>низации оказания муниципальных</w:t>
      </w:r>
      <w:r w:rsidRPr="001951ED">
        <w:rPr>
          <w:rFonts w:cs="Times New Roman"/>
          <w:sz w:val="24"/>
          <w:szCs w:val="24"/>
        </w:rPr>
        <w:t xml:space="preserve"> услуг на территории</w:t>
      </w:r>
      <w:r w:rsidR="00354868" w:rsidRPr="001951ED">
        <w:rPr>
          <w:rFonts w:cs="Times New Roman"/>
          <w:sz w:val="24"/>
          <w:szCs w:val="24"/>
        </w:rPr>
        <w:t xml:space="preserve"> </w:t>
      </w:r>
      <w:proofErr w:type="spellStart"/>
      <w:r w:rsidR="00544992" w:rsidRPr="001951ED">
        <w:rPr>
          <w:rFonts w:cs="Times New Roman"/>
          <w:sz w:val="24"/>
          <w:szCs w:val="24"/>
          <w:lang w:eastAsia="en-US"/>
        </w:rPr>
        <w:t>Приозерского</w:t>
      </w:r>
      <w:proofErr w:type="spellEnd"/>
      <w:r w:rsidR="00544992" w:rsidRPr="001951ED">
        <w:rPr>
          <w:rFonts w:cs="Times New Roman"/>
          <w:sz w:val="24"/>
          <w:szCs w:val="24"/>
          <w:lang w:eastAsia="en-US"/>
        </w:rPr>
        <w:t xml:space="preserve"> муниципального района Ленинградской области.</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 xml:space="preserve">Подготовка предложений по использованию государственных информационных систем </w:t>
      </w:r>
      <w:r w:rsidR="00354868" w:rsidRPr="001951ED">
        <w:rPr>
          <w:rFonts w:cs="Times New Roman"/>
          <w:sz w:val="24"/>
          <w:szCs w:val="24"/>
        </w:rPr>
        <w:t xml:space="preserve">Ленинградской области </w:t>
      </w:r>
      <w:r w:rsidRPr="001951ED">
        <w:rPr>
          <w:rFonts w:cs="Times New Roman"/>
          <w:sz w:val="24"/>
          <w:szCs w:val="24"/>
        </w:rPr>
        <w:t xml:space="preserve">при формировании и исполнении </w:t>
      </w:r>
      <w:r w:rsidR="00354868" w:rsidRPr="001951ED">
        <w:rPr>
          <w:rFonts w:cs="Times New Roman"/>
          <w:sz w:val="24"/>
          <w:szCs w:val="24"/>
        </w:rPr>
        <w:t xml:space="preserve">муниципального </w:t>
      </w:r>
      <w:r w:rsidRPr="001951ED">
        <w:rPr>
          <w:rFonts w:cs="Times New Roman"/>
          <w:sz w:val="24"/>
          <w:szCs w:val="24"/>
        </w:rPr>
        <w:t xml:space="preserve">социального заказа на территории </w:t>
      </w:r>
      <w:proofErr w:type="spellStart"/>
      <w:r w:rsidR="00544992" w:rsidRPr="001951ED">
        <w:rPr>
          <w:rFonts w:cs="Times New Roman"/>
          <w:sz w:val="24"/>
          <w:szCs w:val="24"/>
          <w:lang w:eastAsia="en-US"/>
        </w:rPr>
        <w:t>Приозерского</w:t>
      </w:r>
      <w:proofErr w:type="spellEnd"/>
      <w:r w:rsidR="00544992" w:rsidRPr="001951ED">
        <w:rPr>
          <w:rFonts w:cs="Times New Roman"/>
          <w:sz w:val="24"/>
          <w:szCs w:val="24"/>
          <w:lang w:eastAsia="en-US"/>
        </w:rPr>
        <w:t xml:space="preserve"> муниципального района Ленинградской области.</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Осуществление иных задач, направленных на достижение цели создания рабочей группы, указанной в пункте 1.2 настоящего Положения.</w:t>
      </w:r>
    </w:p>
    <w:p w:rsidR="000C394E" w:rsidRPr="001951ED" w:rsidRDefault="000C394E" w:rsidP="000C394E">
      <w:pPr>
        <w:pStyle w:val="a8"/>
        <w:spacing w:line="240" w:lineRule="auto"/>
        <w:ind w:left="0" w:firstLine="709"/>
        <w:rPr>
          <w:rFonts w:cs="Times New Roman"/>
          <w:sz w:val="24"/>
          <w:szCs w:val="24"/>
        </w:rPr>
      </w:pPr>
    </w:p>
    <w:p w:rsidR="000C394E" w:rsidRPr="001951ED" w:rsidRDefault="000C394E" w:rsidP="00354868">
      <w:pPr>
        <w:pStyle w:val="a8"/>
        <w:numPr>
          <w:ilvl w:val="0"/>
          <w:numId w:val="3"/>
        </w:numPr>
        <w:tabs>
          <w:tab w:val="left" w:pos="709"/>
        </w:tabs>
        <w:spacing w:line="240" w:lineRule="auto"/>
        <w:jc w:val="center"/>
        <w:rPr>
          <w:rFonts w:cs="Times New Roman"/>
          <w:sz w:val="24"/>
          <w:szCs w:val="24"/>
        </w:rPr>
      </w:pPr>
      <w:r w:rsidRPr="001951ED">
        <w:rPr>
          <w:rFonts w:cs="Times New Roman"/>
          <w:sz w:val="24"/>
          <w:szCs w:val="24"/>
        </w:rPr>
        <w:lastRenderedPageBreak/>
        <w:t>Полномочия рабочей группы</w:t>
      </w:r>
    </w:p>
    <w:p w:rsidR="000C394E" w:rsidRPr="001951ED" w:rsidRDefault="000C394E" w:rsidP="000C394E">
      <w:pPr>
        <w:pStyle w:val="a8"/>
        <w:spacing w:line="240" w:lineRule="auto"/>
        <w:ind w:left="0" w:firstLine="709"/>
        <w:rPr>
          <w:rFonts w:cs="Times New Roman"/>
          <w:sz w:val="24"/>
          <w:szCs w:val="24"/>
        </w:rPr>
      </w:pPr>
    </w:p>
    <w:p w:rsidR="000C394E" w:rsidRPr="001951ED" w:rsidRDefault="000C394E" w:rsidP="000C394E">
      <w:pPr>
        <w:pStyle w:val="a8"/>
        <w:spacing w:line="240" w:lineRule="auto"/>
        <w:ind w:left="0" w:firstLine="709"/>
        <w:rPr>
          <w:rFonts w:cs="Times New Roman"/>
          <w:sz w:val="24"/>
          <w:szCs w:val="24"/>
        </w:rPr>
      </w:pPr>
      <w:r w:rsidRPr="001951ED">
        <w:rPr>
          <w:rFonts w:cs="Times New Roman"/>
          <w:sz w:val="24"/>
          <w:szCs w:val="24"/>
        </w:rPr>
        <w:t>Для решения задач, указанных в разделе 2 настоящего Положения, рабочая группа обладает следующими полномочиями:</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Рассматривать на заседаниях рабочей группы вопросы, относящиеся к компетенции рабочей группы.</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 xml:space="preserve">Запрашивать у органов </w:t>
      </w:r>
      <w:r w:rsidR="00354868" w:rsidRPr="001951ED">
        <w:rPr>
          <w:rFonts w:cs="Times New Roman"/>
          <w:sz w:val="24"/>
          <w:szCs w:val="24"/>
        </w:rPr>
        <w:t xml:space="preserve">местного самоуправления </w:t>
      </w:r>
      <w:r w:rsidRPr="001951ED">
        <w:rPr>
          <w:rFonts w:cs="Times New Roman"/>
          <w:sz w:val="24"/>
          <w:szCs w:val="24"/>
        </w:rPr>
        <w:t xml:space="preserve">и </w:t>
      </w:r>
      <w:r w:rsidR="00354868" w:rsidRPr="001951ED">
        <w:rPr>
          <w:rFonts w:cs="Times New Roman"/>
          <w:sz w:val="24"/>
          <w:szCs w:val="24"/>
        </w:rPr>
        <w:t xml:space="preserve">муниципальных </w:t>
      </w:r>
      <w:r w:rsidRPr="001951ED">
        <w:rPr>
          <w:rFonts w:cs="Times New Roman"/>
          <w:sz w:val="24"/>
          <w:szCs w:val="24"/>
        </w:rPr>
        <w:t>организаций информацию по вопросам, относящимся к компетенции рабочей группы.</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Рассматривать представляемые</w:t>
      </w:r>
      <w:r w:rsidR="00354868" w:rsidRPr="001951ED">
        <w:rPr>
          <w:rFonts w:cs="Times New Roman"/>
          <w:sz w:val="24"/>
          <w:szCs w:val="24"/>
        </w:rPr>
        <w:t xml:space="preserve"> органами местного самоуправления</w:t>
      </w:r>
      <w:r w:rsidRPr="001951ED">
        <w:rPr>
          <w:rFonts w:cs="Times New Roman"/>
          <w:sz w:val="24"/>
          <w:szCs w:val="24"/>
        </w:rPr>
        <w:t xml:space="preserve"> и </w:t>
      </w:r>
      <w:r w:rsidR="00354868" w:rsidRPr="001951ED">
        <w:rPr>
          <w:rFonts w:cs="Times New Roman"/>
          <w:sz w:val="24"/>
          <w:szCs w:val="24"/>
        </w:rPr>
        <w:t xml:space="preserve">муниципальными </w:t>
      </w:r>
      <w:r w:rsidRPr="001951ED">
        <w:rPr>
          <w:rFonts w:cs="Times New Roman"/>
          <w:sz w:val="24"/>
          <w:szCs w:val="24"/>
        </w:rPr>
        <w:t>организациями информацию, документы и материалы в соответствии с задачами рабочей группы.</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Привлекать на общественных началах специалистов, экспертов, представителей экспертных, научных, общественных и иных организаций.</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Разрабатывать</w:t>
      </w:r>
      <w:r w:rsidR="00354868" w:rsidRPr="001951ED">
        <w:rPr>
          <w:rFonts w:cs="Times New Roman"/>
          <w:sz w:val="24"/>
          <w:szCs w:val="24"/>
        </w:rPr>
        <w:t xml:space="preserve"> предложения и рекомендации органам местного самоуправления </w:t>
      </w:r>
      <w:r w:rsidRPr="001951ED">
        <w:rPr>
          <w:rFonts w:cs="Times New Roman"/>
          <w:sz w:val="24"/>
          <w:szCs w:val="24"/>
        </w:rPr>
        <w:t>в соответствии со своей компетенцией.</w:t>
      </w:r>
    </w:p>
    <w:p w:rsidR="000C394E" w:rsidRPr="001951ED" w:rsidRDefault="000C394E" w:rsidP="000C394E">
      <w:pPr>
        <w:pStyle w:val="a8"/>
        <w:spacing w:line="240" w:lineRule="auto"/>
        <w:ind w:left="0" w:firstLine="709"/>
        <w:rPr>
          <w:rFonts w:cs="Times New Roman"/>
          <w:sz w:val="24"/>
          <w:szCs w:val="24"/>
        </w:rPr>
      </w:pPr>
    </w:p>
    <w:p w:rsidR="000C394E" w:rsidRPr="001951ED" w:rsidRDefault="000C394E" w:rsidP="00354868">
      <w:pPr>
        <w:pStyle w:val="a8"/>
        <w:numPr>
          <w:ilvl w:val="0"/>
          <w:numId w:val="3"/>
        </w:numPr>
        <w:tabs>
          <w:tab w:val="left" w:pos="709"/>
        </w:tabs>
        <w:spacing w:line="240" w:lineRule="auto"/>
        <w:jc w:val="center"/>
        <w:rPr>
          <w:rFonts w:cs="Times New Roman"/>
          <w:sz w:val="24"/>
          <w:szCs w:val="24"/>
        </w:rPr>
      </w:pPr>
      <w:r w:rsidRPr="001951ED">
        <w:rPr>
          <w:rFonts w:cs="Times New Roman"/>
          <w:sz w:val="24"/>
          <w:szCs w:val="24"/>
        </w:rPr>
        <w:t>Функции рабочей группы</w:t>
      </w:r>
    </w:p>
    <w:p w:rsidR="000C394E" w:rsidRPr="001951ED" w:rsidRDefault="000C394E" w:rsidP="000C394E">
      <w:pPr>
        <w:pStyle w:val="a8"/>
        <w:spacing w:line="240" w:lineRule="auto"/>
        <w:ind w:left="0" w:firstLine="709"/>
        <w:jc w:val="center"/>
        <w:rPr>
          <w:rFonts w:cs="Times New Roman"/>
          <w:sz w:val="24"/>
          <w:szCs w:val="24"/>
        </w:rPr>
      </w:pPr>
    </w:p>
    <w:p w:rsidR="000C394E" w:rsidRPr="001951ED" w:rsidRDefault="000C394E" w:rsidP="000C394E">
      <w:pPr>
        <w:pStyle w:val="a8"/>
        <w:spacing w:line="240" w:lineRule="auto"/>
        <w:ind w:left="0" w:firstLine="709"/>
        <w:rPr>
          <w:rFonts w:cs="Times New Roman"/>
          <w:sz w:val="24"/>
          <w:szCs w:val="24"/>
        </w:rPr>
      </w:pPr>
      <w:r w:rsidRPr="001951ED">
        <w:rPr>
          <w:rFonts w:cs="Times New Roman"/>
          <w:sz w:val="24"/>
          <w:szCs w:val="24"/>
        </w:rPr>
        <w:t>Основными функциями рабочей группы являются:</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 xml:space="preserve">Рассмотрение предложений членов рабочей группы по организации оказания </w:t>
      </w:r>
      <w:r w:rsidR="00354868" w:rsidRPr="001951ED">
        <w:rPr>
          <w:rFonts w:cs="Times New Roman"/>
          <w:sz w:val="24"/>
          <w:szCs w:val="24"/>
        </w:rPr>
        <w:t xml:space="preserve">муниципальных </w:t>
      </w:r>
      <w:r w:rsidRPr="001951ED">
        <w:rPr>
          <w:rFonts w:cs="Times New Roman"/>
          <w:sz w:val="24"/>
          <w:szCs w:val="24"/>
        </w:rPr>
        <w:t xml:space="preserve">услуг в социальной сфере в соответствии с Федеральным законом и проведению </w:t>
      </w:r>
      <w:proofErr w:type="gramStart"/>
      <w:r w:rsidRPr="001951ED">
        <w:rPr>
          <w:rFonts w:cs="Times New Roman"/>
          <w:sz w:val="24"/>
          <w:szCs w:val="24"/>
        </w:rPr>
        <w:t xml:space="preserve">апробации механизмов организации оказания </w:t>
      </w:r>
      <w:r w:rsidR="00D048F8" w:rsidRPr="001951ED">
        <w:rPr>
          <w:rFonts w:cs="Times New Roman"/>
          <w:sz w:val="24"/>
          <w:szCs w:val="24"/>
        </w:rPr>
        <w:t xml:space="preserve">муниципальных </w:t>
      </w:r>
      <w:r w:rsidRPr="001951ED">
        <w:rPr>
          <w:rFonts w:cs="Times New Roman"/>
          <w:sz w:val="24"/>
          <w:szCs w:val="24"/>
        </w:rPr>
        <w:t>услуг</w:t>
      </w:r>
      <w:proofErr w:type="gramEnd"/>
      <w:r w:rsidRPr="001951ED">
        <w:rPr>
          <w:rFonts w:cs="Times New Roman"/>
          <w:sz w:val="24"/>
          <w:szCs w:val="24"/>
        </w:rPr>
        <w:t xml:space="preserve"> в социальной сфере, предусмотренных Федеральным законом</w:t>
      </w:r>
      <w:r w:rsidR="00354868" w:rsidRPr="001951ED">
        <w:rPr>
          <w:rFonts w:cs="Times New Roman"/>
          <w:sz w:val="24"/>
          <w:szCs w:val="24"/>
        </w:rPr>
        <w:t xml:space="preserve"> №189-ФЗ</w:t>
      </w:r>
      <w:r w:rsidRPr="001951ED">
        <w:rPr>
          <w:rFonts w:cs="Times New Roman"/>
          <w:sz w:val="24"/>
          <w:szCs w:val="24"/>
        </w:rPr>
        <w:t>.</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Формирование, определение организационных, методических, технологических мероприятий</w:t>
      </w:r>
      <w:r w:rsidR="00F9047C" w:rsidRPr="001951ED">
        <w:rPr>
          <w:rFonts w:cs="Times New Roman"/>
          <w:sz w:val="24"/>
          <w:szCs w:val="24"/>
        </w:rPr>
        <w:t>,</w:t>
      </w:r>
      <w:r w:rsidRPr="001951ED">
        <w:rPr>
          <w:rFonts w:cs="Times New Roman"/>
          <w:sz w:val="24"/>
          <w:szCs w:val="24"/>
        </w:rPr>
        <w:t xml:space="preserve"> необходимых для реализации плана апробации.</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Проведение текущего мониторинга и контроля хода реализации плана апробации.</w:t>
      </w:r>
    </w:p>
    <w:p w:rsidR="000C394E" w:rsidRPr="001951ED" w:rsidRDefault="000C394E" w:rsidP="00354868">
      <w:pPr>
        <w:spacing w:line="240" w:lineRule="auto"/>
        <w:rPr>
          <w:rFonts w:cs="Times New Roman"/>
          <w:sz w:val="24"/>
          <w:szCs w:val="24"/>
        </w:rPr>
      </w:pPr>
    </w:p>
    <w:p w:rsidR="000C394E" w:rsidRPr="001951ED" w:rsidRDefault="000C394E" w:rsidP="00354868">
      <w:pPr>
        <w:pStyle w:val="a8"/>
        <w:numPr>
          <w:ilvl w:val="0"/>
          <w:numId w:val="3"/>
        </w:numPr>
        <w:tabs>
          <w:tab w:val="left" w:pos="709"/>
        </w:tabs>
        <w:spacing w:line="240" w:lineRule="auto"/>
        <w:jc w:val="center"/>
        <w:rPr>
          <w:rFonts w:cs="Times New Roman"/>
          <w:sz w:val="24"/>
          <w:szCs w:val="24"/>
        </w:rPr>
      </w:pPr>
      <w:r w:rsidRPr="001951ED">
        <w:rPr>
          <w:rFonts w:cs="Times New Roman"/>
          <w:sz w:val="24"/>
          <w:szCs w:val="24"/>
        </w:rPr>
        <w:t>Организация деятельности рабочей группы</w:t>
      </w:r>
    </w:p>
    <w:p w:rsidR="000C394E" w:rsidRPr="001951ED" w:rsidRDefault="000C394E" w:rsidP="000C394E">
      <w:pPr>
        <w:pStyle w:val="a8"/>
        <w:spacing w:line="240" w:lineRule="auto"/>
        <w:ind w:left="0" w:firstLine="709"/>
        <w:rPr>
          <w:rFonts w:cs="Times New Roman"/>
          <w:sz w:val="24"/>
          <w:szCs w:val="24"/>
        </w:rPr>
      </w:pP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Состав рабочей группы утверждается</w:t>
      </w:r>
      <w:r w:rsidR="00FC602F">
        <w:rPr>
          <w:rFonts w:cs="Times New Roman"/>
          <w:sz w:val="24"/>
          <w:szCs w:val="24"/>
        </w:rPr>
        <w:t xml:space="preserve"> постановлением администрации</w:t>
      </w:r>
      <w:bookmarkStart w:id="0" w:name="_GoBack"/>
      <w:bookmarkEnd w:id="0"/>
      <w:r w:rsidR="00354868" w:rsidRPr="001951ED">
        <w:rPr>
          <w:rFonts w:cs="Times New Roman"/>
          <w:sz w:val="24"/>
          <w:szCs w:val="24"/>
        </w:rPr>
        <w:t xml:space="preserve"> </w:t>
      </w:r>
      <w:proofErr w:type="spellStart"/>
      <w:r w:rsidR="00F9047C" w:rsidRPr="001951ED">
        <w:rPr>
          <w:rFonts w:cs="Times New Roman"/>
          <w:sz w:val="24"/>
          <w:szCs w:val="24"/>
          <w:lang w:eastAsia="en-US"/>
        </w:rPr>
        <w:t>Приозерского</w:t>
      </w:r>
      <w:proofErr w:type="spellEnd"/>
      <w:r w:rsidR="00F9047C" w:rsidRPr="001951ED">
        <w:rPr>
          <w:rFonts w:cs="Times New Roman"/>
          <w:sz w:val="24"/>
          <w:szCs w:val="24"/>
          <w:lang w:eastAsia="en-US"/>
        </w:rPr>
        <w:t xml:space="preserve"> муниципального района Ленинградской области.</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Руководитель рабочей группы осуществляет следующие функции:</w:t>
      </w:r>
    </w:p>
    <w:p w:rsidR="000C394E" w:rsidRPr="001951ED" w:rsidRDefault="000C394E" w:rsidP="00354868">
      <w:pPr>
        <w:pStyle w:val="a8"/>
        <w:spacing w:line="240" w:lineRule="auto"/>
        <w:ind w:left="0" w:firstLine="709"/>
        <w:rPr>
          <w:rFonts w:cs="Times New Roman"/>
          <w:sz w:val="24"/>
          <w:szCs w:val="24"/>
        </w:rPr>
      </w:pPr>
      <w:r w:rsidRPr="001951ED">
        <w:rPr>
          <w:rFonts w:cs="Times New Roman"/>
          <w:sz w:val="24"/>
          <w:szCs w:val="24"/>
        </w:rPr>
        <w:t>организует деятельность рабочей группы;</w:t>
      </w:r>
    </w:p>
    <w:p w:rsidR="000C394E" w:rsidRPr="001951ED" w:rsidRDefault="000C394E" w:rsidP="00354868">
      <w:pPr>
        <w:pStyle w:val="a8"/>
        <w:spacing w:line="240" w:lineRule="auto"/>
        <w:ind w:left="0" w:firstLine="709"/>
        <w:rPr>
          <w:rFonts w:cs="Times New Roman"/>
          <w:sz w:val="24"/>
          <w:szCs w:val="24"/>
        </w:rPr>
      </w:pPr>
      <w:r w:rsidRPr="001951ED">
        <w:rPr>
          <w:rFonts w:cs="Times New Roman"/>
          <w:sz w:val="24"/>
          <w:szCs w:val="24"/>
        </w:rPr>
        <w:t>планирует деятельность рабочей группы;</w:t>
      </w:r>
    </w:p>
    <w:p w:rsidR="000C394E" w:rsidRPr="001951ED" w:rsidRDefault="000C394E" w:rsidP="00354868">
      <w:pPr>
        <w:pStyle w:val="a8"/>
        <w:spacing w:line="240" w:lineRule="auto"/>
        <w:ind w:left="0" w:firstLine="709"/>
        <w:rPr>
          <w:rFonts w:cs="Times New Roman"/>
          <w:sz w:val="24"/>
          <w:szCs w:val="24"/>
        </w:rPr>
      </w:pPr>
      <w:r w:rsidRPr="001951ED">
        <w:rPr>
          <w:rFonts w:cs="Times New Roman"/>
          <w:sz w:val="24"/>
          <w:szCs w:val="24"/>
        </w:rPr>
        <w:t>утверждает повестку дня для обсуждения на очередном заседании рабочей группы;</w:t>
      </w:r>
    </w:p>
    <w:p w:rsidR="000C394E" w:rsidRPr="001951ED" w:rsidRDefault="000C394E" w:rsidP="00354868">
      <w:pPr>
        <w:pStyle w:val="a8"/>
        <w:spacing w:line="240" w:lineRule="auto"/>
        <w:ind w:left="0" w:firstLine="709"/>
        <w:rPr>
          <w:rFonts w:cs="Times New Roman"/>
          <w:sz w:val="24"/>
          <w:szCs w:val="24"/>
        </w:rPr>
      </w:pPr>
      <w:r w:rsidRPr="001951ED">
        <w:rPr>
          <w:rFonts w:cs="Times New Roman"/>
          <w:sz w:val="24"/>
          <w:szCs w:val="24"/>
        </w:rPr>
        <w:t>ведет заседания рабочей группы.</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Заседания рабочей группы проводятся по мере необходимости.</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Заседание рабочей группы считается правомочным, если на нем присутствует не менее половины членов рабочей группы.</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Документационное обеспечение деятельности рабочей группы осуществляется секретарем рабочей группы.</w:t>
      </w:r>
    </w:p>
    <w:p w:rsidR="000C394E" w:rsidRPr="001951ED" w:rsidRDefault="000C394E" w:rsidP="00354868">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 xml:space="preserve">Секретарь рабочей группы: </w:t>
      </w:r>
    </w:p>
    <w:p w:rsidR="000C394E" w:rsidRPr="001951ED" w:rsidRDefault="000C394E" w:rsidP="00B7116E">
      <w:pPr>
        <w:pStyle w:val="a8"/>
        <w:numPr>
          <w:ilvl w:val="2"/>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осуществляет подготовку и организацию заседаний рабочей группы;</w:t>
      </w:r>
    </w:p>
    <w:p w:rsidR="000C394E" w:rsidRPr="001951ED" w:rsidRDefault="000C394E" w:rsidP="00B7116E">
      <w:pPr>
        <w:pStyle w:val="a8"/>
        <w:numPr>
          <w:ilvl w:val="2"/>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осуществляет подготовку проектов решений рабочей группы;</w:t>
      </w:r>
    </w:p>
    <w:p w:rsidR="000C394E" w:rsidRPr="001951ED" w:rsidRDefault="000C394E" w:rsidP="00B7116E">
      <w:pPr>
        <w:pStyle w:val="a8"/>
        <w:numPr>
          <w:ilvl w:val="2"/>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ведет протоколы заседаний рабочей группы и осуществляет контроль исполнения протокольных решений проектного комитета;</w:t>
      </w:r>
    </w:p>
    <w:p w:rsidR="000C394E" w:rsidRPr="001951ED" w:rsidRDefault="000C394E" w:rsidP="00B7116E">
      <w:pPr>
        <w:pStyle w:val="a8"/>
        <w:numPr>
          <w:ilvl w:val="2"/>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осуществляет обобщение и подготовку информационных материалов, документов по результатам заседаний рабочей группы</w:t>
      </w:r>
      <w:r w:rsidR="00F9047C" w:rsidRPr="001951ED">
        <w:rPr>
          <w:rFonts w:cs="Times New Roman"/>
          <w:sz w:val="24"/>
          <w:szCs w:val="24"/>
        </w:rPr>
        <w:t>.</w:t>
      </w:r>
    </w:p>
    <w:p w:rsidR="000C394E" w:rsidRPr="001951ED" w:rsidRDefault="000C394E" w:rsidP="00B7116E">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lastRenderedPageBreak/>
        <w:t>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0C394E" w:rsidRPr="001951ED" w:rsidRDefault="000C394E" w:rsidP="00B7116E">
      <w:pPr>
        <w:pStyle w:val="a8"/>
        <w:numPr>
          <w:ilvl w:val="1"/>
          <w:numId w:val="3"/>
        </w:numPr>
        <w:tabs>
          <w:tab w:val="left" w:pos="709"/>
          <w:tab w:val="left" w:pos="851"/>
        </w:tabs>
        <w:spacing w:line="240" w:lineRule="auto"/>
        <w:ind w:left="0" w:firstLine="709"/>
        <w:rPr>
          <w:rFonts w:cs="Times New Roman"/>
          <w:sz w:val="24"/>
          <w:szCs w:val="24"/>
        </w:rPr>
      </w:pPr>
      <w:r w:rsidRPr="001951ED">
        <w:rPr>
          <w:rFonts w:cs="Times New Roman"/>
          <w:sz w:val="24"/>
          <w:szCs w:val="24"/>
        </w:rPr>
        <w:t>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0E000E" w:rsidRDefault="000E000E" w:rsidP="000C394E">
      <w:pPr>
        <w:pStyle w:val="a8"/>
        <w:spacing w:line="240" w:lineRule="auto"/>
        <w:ind w:left="0" w:firstLine="709"/>
        <w:rPr>
          <w:rFonts w:cs="Times New Roman"/>
          <w:sz w:val="24"/>
          <w:szCs w:val="24"/>
        </w:rPr>
      </w:pPr>
    </w:p>
    <w:p w:rsidR="000C394E" w:rsidRPr="001951ED" w:rsidRDefault="000C394E" w:rsidP="000C394E">
      <w:pPr>
        <w:pStyle w:val="a8"/>
        <w:spacing w:line="240" w:lineRule="auto"/>
        <w:ind w:left="0" w:firstLine="709"/>
        <w:rPr>
          <w:rFonts w:cs="Times New Roman"/>
          <w:sz w:val="24"/>
          <w:szCs w:val="24"/>
        </w:rPr>
      </w:pPr>
      <w:r w:rsidRPr="001951ED">
        <w:rPr>
          <w:rFonts w:cs="Times New Roman"/>
          <w:sz w:val="24"/>
          <w:szCs w:val="24"/>
        </w:rPr>
        <w:t>Копии протоколов направляются всем членам рабочей группы.</w:t>
      </w:r>
    </w:p>
    <w:p w:rsidR="000C394E" w:rsidRDefault="000C394E" w:rsidP="000C394E">
      <w:pPr>
        <w:spacing w:line="240" w:lineRule="auto"/>
        <w:ind w:firstLine="709"/>
        <w:rPr>
          <w:rFonts w:cs="Times New Roman"/>
          <w:szCs w:val="28"/>
          <w:lang w:eastAsia="en-US"/>
        </w:rPr>
      </w:pPr>
    </w:p>
    <w:p w:rsidR="00984DA4" w:rsidRDefault="00984DA4" w:rsidP="000C394E">
      <w:pPr>
        <w:tabs>
          <w:tab w:val="left" w:pos="1134"/>
        </w:tabs>
        <w:spacing w:line="240" w:lineRule="auto"/>
        <w:jc w:val="center"/>
        <w:rPr>
          <w:rFonts w:cs="Times New Roman"/>
          <w:szCs w:val="28"/>
          <w:lang w:eastAsia="en-US"/>
        </w:rPr>
      </w:pPr>
    </w:p>
    <w:p w:rsidR="00984DA4" w:rsidRDefault="00984DA4" w:rsidP="000C394E">
      <w:pPr>
        <w:tabs>
          <w:tab w:val="left" w:pos="1134"/>
        </w:tabs>
        <w:spacing w:line="240" w:lineRule="auto"/>
        <w:jc w:val="center"/>
        <w:rPr>
          <w:rFonts w:cs="Times New Roman"/>
          <w:szCs w:val="28"/>
          <w:lang w:eastAsia="en-US"/>
        </w:rPr>
      </w:pPr>
    </w:p>
    <w:p w:rsidR="00984DA4" w:rsidRDefault="00984DA4" w:rsidP="000C394E">
      <w:pPr>
        <w:tabs>
          <w:tab w:val="left" w:pos="1134"/>
        </w:tabs>
        <w:spacing w:line="240" w:lineRule="auto"/>
        <w:jc w:val="center"/>
        <w:rPr>
          <w:rFonts w:cs="Times New Roman"/>
          <w:szCs w:val="28"/>
          <w:lang w:eastAsia="en-US"/>
        </w:rPr>
      </w:pPr>
    </w:p>
    <w:p w:rsidR="00984DA4" w:rsidRDefault="00984DA4" w:rsidP="000C394E">
      <w:pPr>
        <w:tabs>
          <w:tab w:val="left" w:pos="1134"/>
        </w:tabs>
        <w:spacing w:line="240" w:lineRule="auto"/>
        <w:jc w:val="center"/>
        <w:rPr>
          <w:rFonts w:cs="Times New Roman"/>
          <w:szCs w:val="28"/>
          <w:lang w:eastAsia="en-US"/>
        </w:rPr>
      </w:pPr>
    </w:p>
    <w:p w:rsidR="00984DA4" w:rsidRDefault="00984DA4"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1951ED" w:rsidRDefault="001951ED" w:rsidP="000C394E">
      <w:pPr>
        <w:tabs>
          <w:tab w:val="left" w:pos="1134"/>
        </w:tabs>
        <w:spacing w:line="240" w:lineRule="auto"/>
        <w:jc w:val="center"/>
        <w:rPr>
          <w:rFonts w:cs="Times New Roman"/>
          <w:szCs w:val="28"/>
          <w:lang w:eastAsia="en-US"/>
        </w:rPr>
      </w:pPr>
    </w:p>
    <w:p w:rsidR="002E63D9" w:rsidRDefault="002E63D9" w:rsidP="000C394E">
      <w:pPr>
        <w:tabs>
          <w:tab w:val="left" w:pos="1134"/>
        </w:tabs>
        <w:spacing w:line="240" w:lineRule="auto"/>
        <w:jc w:val="center"/>
        <w:rPr>
          <w:rFonts w:cs="Times New Roman"/>
          <w:szCs w:val="28"/>
          <w:lang w:eastAsia="en-US"/>
        </w:rPr>
        <w:sectPr w:rsidR="002E63D9">
          <w:pgSz w:w="11906" w:h="16838"/>
          <w:pgMar w:top="1134" w:right="850" w:bottom="1134" w:left="1701" w:header="708" w:footer="708" w:gutter="0"/>
          <w:cols w:space="720"/>
        </w:sectPr>
      </w:pPr>
    </w:p>
    <w:p w:rsidR="00535AB6" w:rsidRPr="00223A01" w:rsidRDefault="00535AB6" w:rsidP="00535AB6">
      <w:pPr>
        <w:tabs>
          <w:tab w:val="left" w:pos="709"/>
        </w:tabs>
        <w:spacing w:line="240" w:lineRule="auto"/>
        <w:ind w:left="3402"/>
        <w:jc w:val="right"/>
        <w:rPr>
          <w:rFonts w:cs="Times New Roman"/>
          <w:bCs/>
          <w:sz w:val="24"/>
          <w:szCs w:val="24"/>
        </w:rPr>
      </w:pPr>
      <w:r w:rsidRPr="00223A01">
        <w:rPr>
          <w:rFonts w:cs="Times New Roman"/>
          <w:bCs/>
          <w:sz w:val="24"/>
          <w:szCs w:val="24"/>
        </w:rPr>
        <w:lastRenderedPageBreak/>
        <w:t xml:space="preserve">Приложение № </w:t>
      </w:r>
      <w:r>
        <w:rPr>
          <w:rFonts w:cs="Times New Roman"/>
          <w:bCs/>
          <w:sz w:val="24"/>
          <w:szCs w:val="24"/>
        </w:rPr>
        <w:t>3</w:t>
      </w:r>
    </w:p>
    <w:p w:rsidR="00535AB6" w:rsidRPr="00223A01" w:rsidRDefault="00535AB6" w:rsidP="00535AB6">
      <w:pPr>
        <w:tabs>
          <w:tab w:val="left" w:pos="709"/>
        </w:tabs>
        <w:spacing w:line="240" w:lineRule="auto"/>
        <w:ind w:left="3402"/>
        <w:jc w:val="right"/>
        <w:rPr>
          <w:rFonts w:cs="Times New Roman"/>
          <w:bCs/>
          <w:sz w:val="24"/>
          <w:szCs w:val="24"/>
        </w:rPr>
      </w:pPr>
      <w:r w:rsidRPr="00223A01">
        <w:rPr>
          <w:rFonts w:cs="Times New Roman"/>
          <w:bCs/>
          <w:sz w:val="24"/>
          <w:szCs w:val="24"/>
        </w:rPr>
        <w:t>к постановлению администрации</w:t>
      </w:r>
    </w:p>
    <w:p w:rsidR="00535AB6" w:rsidRPr="00223A01" w:rsidRDefault="00535AB6" w:rsidP="00535AB6">
      <w:pPr>
        <w:tabs>
          <w:tab w:val="left" w:pos="709"/>
        </w:tabs>
        <w:spacing w:line="240" w:lineRule="auto"/>
        <w:ind w:left="3402"/>
        <w:jc w:val="right"/>
        <w:rPr>
          <w:rFonts w:cs="Times New Roman"/>
          <w:bCs/>
          <w:sz w:val="24"/>
          <w:szCs w:val="24"/>
        </w:rPr>
      </w:pPr>
      <w:proofErr w:type="spellStart"/>
      <w:r w:rsidRPr="00223A01">
        <w:rPr>
          <w:rFonts w:cs="Times New Roman"/>
          <w:bCs/>
          <w:sz w:val="24"/>
          <w:szCs w:val="24"/>
        </w:rPr>
        <w:t>Приозерского</w:t>
      </w:r>
      <w:proofErr w:type="spellEnd"/>
      <w:r w:rsidRPr="00223A01">
        <w:rPr>
          <w:rFonts w:cs="Times New Roman"/>
          <w:bCs/>
          <w:sz w:val="24"/>
          <w:szCs w:val="24"/>
        </w:rPr>
        <w:t xml:space="preserve"> муниципального района</w:t>
      </w:r>
    </w:p>
    <w:p w:rsidR="00535AB6" w:rsidRPr="00223A01" w:rsidRDefault="00535AB6" w:rsidP="00535AB6">
      <w:pPr>
        <w:tabs>
          <w:tab w:val="left" w:pos="709"/>
        </w:tabs>
        <w:spacing w:line="240" w:lineRule="auto"/>
        <w:ind w:left="3402"/>
        <w:jc w:val="right"/>
        <w:rPr>
          <w:rFonts w:cs="Times New Roman"/>
          <w:bCs/>
          <w:sz w:val="24"/>
          <w:szCs w:val="24"/>
        </w:rPr>
      </w:pPr>
      <w:r w:rsidRPr="00223A01">
        <w:rPr>
          <w:rFonts w:cs="Times New Roman"/>
          <w:bCs/>
          <w:sz w:val="24"/>
          <w:szCs w:val="24"/>
        </w:rPr>
        <w:t>Ленинградской области</w:t>
      </w:r>
    </w:p>
    <w:p w:rsidR="00984DA4" w:rsidRDefault="00535AB6" w:rsidP="007B3596">
      <w:pPr>
        <w:tabs>
          <w:tab w:val="left" w:pos="709"/>
        </w:tabs>
        <w:spacing w:line="240" w:lineRule="auto"/>
        <w:ind w:left="3402"/>
        <w:jc w:val="right"/>
        <w:rPr>
          <w:rFonts w:cs="Times New Roman"/>
          <w:szCs w:val="28"/>
          <w:lang w:eastAsia="en-US"/>
        </w:rPr>
      </w:pPr>
      <w:r w:rsidRPr="00223A01">
        <w:rPr>
          <w:rFonts w:cs="Times New Roman"/>
          <w:bCs/>
          <w:sz w:val="24"/>
          <w:szCs w:val="24"/>
        </w:rPr>
        <w:t>от __________2023 года № ______</w:t>
      </w:r>
    </w:p>
    <w:p w:rsidR="00984DA4" w:rsidRDefault="00984DA4" w:rsidP="00B7116E">
      <w:pPr>
        <w:tabs>
          <w:tab w:val="left" w:pos="1134"/>
        </w:tabs>
        <w:spacing w:line="240" w:lineRule="auto"/>
        <w:rPr>
          <w:rFonts w:cs="Times New Roman"/>
          <w:szCs w:val="28"/>
          <w:lang w:eastAsia="en-US"/>
        </w:rPr>
      </w:pPr>
    </w:p>
    <w:p w:rsidR="00405344" w:rsidRDefault="00405344" w:rsidP="00984DA4">
      <w:pPr>
        <w:tabs>
          <w:tab w:val="left" w:pos="709"/>
        </w:tabs>
        <w:spacing w:line="240" w:lineRule="auto"/>
        <w:jc w:val="center"/>
        <w:rPr>
          <w:rFonts w:cs="Times New Roman"/>
          <w:b/>
          <w:szCs w:val="28"/>
        </w:rPr>
      </w:pPr>
    </w:p>
    <w:p w:rsidR="00984DA4" w:rsidRPr="00984DA4" w:rsidRDefault="00984DA4" w:rsidP="00984DA4">
      <w:pPr>
        <w:tabs>
          <w:tab w:val="left" w:pos="709"/>
        </w:tabs>
        <w:spacing w:line="240" w:lineRule="auto"/>
        <w:jc w:val="center"/>
        <w:rPr>
          <w:rFonts w:cs="Times New Roman"/>
          <w:b/>
          <w:szCs w:val="28"/>
        </w:rPr>
      </w:pPr>
      <w:r w:rsidRPr="00984DA4">
        <w:rPr>
          <w:rFonts w:cs="Times New Roman"/>
          <w:b/>
          <w:szCs w:val="28"/>
        </w:rPr>
        <w:t>СОСТАВ</w:t>
      </w:r>
    </w:p>
    <w:p w:rsidR="00984DA4" w:rsidRPr="00984DA4" w:rsidRDefault="00984DA4" w:rsidP="00984DA4">
      <w:pPr>
        <w:tabs>
          <w:tab w:val="left" w:pos="709"/>
        </w:tabs>
        <w:spacing w:line="240" w:lineRule="auto"/>
        <w:jc w:val="center"/>
        <w:rPr>
          <w:rFonts w:cs="Times New Roman"/>
          <w:b/>
          <w:szCs w:val="28"/>
        </w:rPr>
      </w:pPr>
      <w:r w:rsidRPr="00984DA4">
        <w:rPr>
          <w:rFonts w:cs="Times New Roman"/>
          <w:b/>
          <w:szCs w:val="28"/>
        </w:rPr>
        <w:t>рабочей группы по организации оказания</w:t>
      </w:r>
    </w:p>
    <w:p w:rsidR="00984DA4" w:rsidRDefault="00D048F8" w:rsidP="00B23598">
      <w:pPr>
        <w:tabs>
          <w:tab w:val="left" w:pos="709"/>
        </w:tabs>
        <w:spacing w:line="240" w:lineRule="auto"/>
        <w:jc w:val="center"/>
        <w:rPr>
          <w:rFonts w:cs="Times New Roman"/>
          <w:b/>
          <w:szCs w:val="28"/>
        </w:rPr>
      </w:pPr>
      <w:r>
        <w:rPr>
          <w:rFonts w:cs="Times New Roman"/>
          <w:b/>
          <w:szCs w:val="28"/>
        </w:rPr>
        <w:t xml:space="preserve">муниципальных </w:t>
      </w:r>
      <w:r w:rsidR="00984DA4" w:rsidRPr="00984DA4">
        <w:rPr>
          <w:rFonts w:cs="Times New Roman"/>
          <w:b/>
          <w:szCs w:val="28"/>
        </w:rPr>
        <w:t>услуг в социальной сфере</w:t>
      </w:r>
    </w:p>
    <w:p w:rsidR="00B23598" w:rsidRDefault="00B23598" w:rsidP="00B23598">
      <w:pPr>
        <w:tabs>
          <w:tab w:val="left" w:pos="709"/>
        </w:tabs>
        <w:spacing w:line="240" w:lineRule="auto"/>
        <w:jc w:val="center"/>
        <w:rPr>
          <w:rFonts w:cs="Times New Roman"/>
          <w:szCs w:val="28"/>
          <w:lang w:eastAsia="en-US"/>
        </w:rPr>
      </w:pPr>
    </w:p>
    <w:tbl>
      <w:tblPr>
        <w:tblStyle w:val="ac"/>
        <w:tblW w:w="0" w:type="auto"/>
        <w:tblInd w:w="-176" w:type="dxa"/>
        <w:tblLayout w:type="fixed"/>
        <w:tblLook w:val="04A0" w:firstRow="1" w:lastRow="0" w:firstColumn="1" w:lastColumn="0" w:noHBand="0" w:noVBand="1"/>
      </w:tblPr>
      <w:tblGrid>
        <w:gridCol w:w="2411"/>
        <w:gridCol w:w="2693"/>
        <w:gridCol w:w="4643"/>
      </w:tblGrid>
      <w:tr w:rsidR="00EA380D" w:rsidTr="00B23598">
        <w:trPr>
          <w:trHeight w:val="269"/>
        </w:trPr>
        <w:tc>
          <w:tcPr>
            <w:tcW w:w="2411" w:type="dxa"/>
            <w:tcBorders>
              <w:top w:val="single" w:sz="4" w:space="0" w:color="auto"/>
              <w:left w:val="single" w:sz="4" w:space="0" w:color="auto"/>
              <w:bottom w:val="single" w:sz="4" w:space="0" w:color="auto"/>
              <w:right w:val="single" w:sz="4" w:space="0" w:color="auto"/>
            </w:tcBorders>
          </w:tcPr>
          <w:p w:rsidR="00EA380D" w:rsidRPr="00984DA4" w:rsidRDefault="00EA380D" w:rsidP="00984DA4">
            <w:pPr>
              <w:spacing w:line="240" w:lineRule="auto"/>
              <w:jc w:val="center"/>
              <w:rPr>
                <w:rFonts w:cs="Times New Roman"/>
                <w:b/>
                <w:sz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EA380D" w:rsidRPr="00984DA4" w:rsidRDefault="00EA380D" w:rsidP="00984DA4">
            <w:pPr>
              <w:spacing w:line="240" w:lineRule="auto"/>
              <w:jc w:val="center"/>
              <w:rPr>
                <w:rFonts w:cs="Times New Roman"/>
                <w:b/>
                <w:sz w:val="22"/>
                <w:lang w:eastAsia="en-US"/>
              </w:rPr>
            </w:pPr>
            <w:r w:rsidRPr="00984DA4">
              <w:rPr>
                <w:rFonts w:cs="Times New Roman"/>
                <w:b/>
                <w:sz w:val="22"/>
                <w:lang w:eastAsia="en-US"/>
              </w:rPr>
              <w:t>Фамилия, имя, отчество</w:t>
            </w:r>
          </w:p>
        </w:tc>
        <w:tc>
          <w:tcPr>
            <w:tcW w:w="4643" w:type="dxa"/>
            <w:tcBorders>
              <w:top w:val="single" w:sz="4" w:space="0" w:color="auto"/>
              <w:left w:val="single" w:sz="4" w:space="0" w:color="auto"/>
              <w:bottom w:val="single" w:sz="4" w:space="0" w:color="auto"/>
              <w:right w:val="single" w:sz="4" w:space="0" w:color="auto"/>
            </w:tcBorders>
            <w:hideMark/>
          </w:tcPr>
          <w:p w:rsidR="00EA380D" w:rsidRPr="00984DA4" w:rsidRDefault="00EA380D" w:rsidP="00984DA4">
            <w:pPr>
              <w:spacing w:line="240" w:lineRule="auto"/>
              <w:jc w:val="center"/>
              <w:rPr>
                <w:rFonts w:cs="Times New Roman"/>
                <w:b/>
                <w:sz w:val="22"/>
                <w:lang w:eastAsia="en-US"/>
              </w:rPr>
            </w:pPr>
            <w:r w:rsidRPr="00984DA4">
              <w:rPr>
                <w:rFonts w:cs="Times New Roman"/>
                <w:b/>
                <w:sz w:val="22"/>
                <w:lang w:eastAsia="en-US"/>
              </w:rPr>
              <w:t>Должность</w:t>
            </w:r>
          </w:p>
        </w:tc>
      </w:tr>
      <w:tr w:rsidR="00EA380D" w:rsidTr="00B23598">
        <w:trPr>
          <w:trHeight w:val="766"/>
        </w:trPr>
        <w:tc>
          <w:tcPr>
            <w:tcW w:w="2411" w:type="dxa"/>
            <w:tcBorders>
              <w:top w:val="single" w:sz="4" w:space="0" w:color="auto"/>
              <w:left w:val="single" w:sz="4" w:space="0" w:color="auto"/>
              <w:bottom w:val="single" w:sz="4" w:space="0" w:color="auto"/>
              <w:right w:val="single" w:sz="4" w:space="0" w:color="auto"/>
            </w:tcBorders>
          </w:tcPr>
          <w:p w:rsidR="00EA380D" w:rsidRPr="00AA4C35" w:rsidRDefault="00D0106D" w:rsidP="00EA380D">
            <w:pPr>
              <w:spacing w:line="240" w:lineRule="auto"/>
              <w:jc w:val="left"/>
              <w:rPr>
                <w:rFonts w:cs="Times New Roman"/>
                <w:sz w:val="24"/>
                <w:szCs w:val="24"/>
                <w:lang w:eastAsia="en-US"/>
              </w:rPr>
            </w:pPr>
            <w:r>
              <w:rPr>
                <w:rFonts w:cs="Times New Roman"/>
                <w:sz w:val="24"/>
                <w:szCs w:val="24"/>
                <w:lang w:eastAsia="en-US"/>
              </w:rPr>
              <w:t>Руководитель рабочей группы</w:t>
            </w:r>
          </w:p>
        </w:tc>
        <w:tc>
          <w:tcPr>
            <w:tcW w:w="2693" w:type="dxa"/>
            <w:tcBorders>
              <w:top w:val="single" w:sz="4" w:space="0" w:color="auto"/>
              <w:left w:val="single" w:sz="4" w:space="0" w:color="auto"/>
              <w:bottom w:val="single" w:sz="4" w:space="0" w:color="auto"/>
              <w:right w:val="single" w:sz="4" w:space="0" w:color="auto"/>
            </w:tcBorders>
          </w:tcPr>
          <w:p w:rsidR="00EA380D" w:rsidRPr="00AA4C35" w:rsidRDefault="00EA380D" w:rsidP="00984DA4">
            <w:pPr>
              <w:spacing w:line="240" w:lineRule="auto"/>
              <w:rPr>
                <w:rFonts w:cs="Times New Roman"/>
                <w:sz w:val="24"/>
                <w:szCs w:val="24"/>
                <w:lang w:eastAsia="en-US"/>
              </w:rPr>
            </w:pPr>
            <w:r w:rsidRPr="00AA4C35">
              <w:rPr>
                <w:rFonts w:cs="Times New Roman"/>
                <w:sz w:val="24"/>
                <w:szCs w:val="24"/>
                <w:lang w:eastAsia="en-US"/>
              </w:rPr>
              <w:t>Кириллова</w:t>
            </w:r>
          </w:p>
          <w:p w:rsidR="00EA380D" w:rsidRPr="00AA4C35" w:rsidRDefault="00EA380D" w:rsidP="00984DA4">
            <w:pPr>
              <w:spacing w:line="240" w:lineRule="auto"/>
              <w:rPr>
                <w:rFonts w:cs="Times New Roman"/>
                <w:sz w:val="24"/>
                <w:szCs w:val="24"/>
                <w:lang w:eastAsia="en-US"/>
              </w:rPr>
            </w:pPr>
            <w:r w:rsidRPr="00AA4C35">
              <w:rPr>
                <w:rFonts w:cs="Times New Roman"/>
                <w:sz w:val="24"/>
                <w:szCs w:val="24"/>
                <w:lang w:eastAsia="en-US"/>
              </w:rPr>
              <w:t>Ирина Михайловна</w:t>
            </w:r>
          </w:p>
        </w:tc>
        <w:tc>
          <w:tcPr>
            <w:tcW w:w="4643" w:type="dxa"/>
            <w:tcBorders>
              <w:top w:val="single" w:sz="4" w:space="0" w:color="auto"/>
              <w:left w:val="single" w:sz="4" w:space="0" w:color="auto"/>
              <w:bottom w:val="single" w:sz="4" w:space="0" w:color="auto"/>
              <w:right w:val="single" w:sz="4" w:space="0" w:color="auto"/>
            </w:tcBorders>
          </w:tcPr>
          <w:p w:rsidR="00EA380D" w:rsidRPr="00AA4C35" w:rsidRDefault="00EA380D" w:rsidP="007B11E8">
            <w:pPr>
              <w:spacing w:line="240" w:lineRule="auto"/>
              <w:rPr>
                <w:rFonts w:cs="Times New Roman"/>
                <w:sz w:val="24"/>
                <w:szCs w:val="24"/>
                <w:lang w:eastAsia="en-US"/>
              </w:rPr>
            </w:pPr>
            <w:r w:rsidRPr="00AA4C35">
              <w:rPr>
                <w:rFonts w:cs="Times New Roman"/>
                <w:sz w:val="24"/>
                <w:szCs w:val="24"/>
                <w:lang w:eastAsia="en-US"/>
              </w:rPr>
              <w:t xml:space="preserve">Заместитель главы администрации </w:t>
            </w:r>
            <w:proofErr w:type="spellStart"/>
            <w:r w:rsidRPr="00AA4C35">
              <w:rPr>
                <w:rFonts w:cs="Times New Roman"/>
                <w:sz w:val="24"/>
                <w:szCs w:val="24"/>
                <w:lang w:eastAsia="en-US"/>
              </w:rPr>
              <w:t>Приозерского</w:t>
            </w:r>
            <w:proofErr w:type="spellEnd"/>
            <w:r w:rsidRPr="00AA4C35">
              <w:rPr>
                <w:rFonts w:cs="Times New Roman"/>
                <w:sz w:val="24"/>
                <w:szCs w:val="24"/>
                <w:lang w:eastAsia="en-US"/>
              </w:rPr>
              <w:t xml:space="preserve"> муниципального района Ленинградской области по социальным вопросам</w:t>
            </w:r>
          </w:p>
        </w:tc>
      </w:tr>
      <w:tr w:rsidR="00D0106D" w:rsidTr="00B23598">
        <w:trPr>
          <w:trHeight w:val="766"/>
        </w:trPr>
        <w:tc>
          <w:tcPr>
            <w:tcW w:w="2411" w:type="dxa"/>
            <w:tcBorders>
              <w:top w:val="single" w:sz="4" w:space="0" w:color="auto"/>
              <w:left w:val="single" w:sz="4" w:space="0" w:color="auto"/>
              <w:bottom w:val="single" w:sz="4" w:space="0" w:color="auto"/>
              <w:right w:val="single" w:sz="4" w:space="0" w:color="auto"/>
            </w:tcBorders>
          </w:tcPr>
          <w:p w:rsidR="00D0106D" w:rsidRPr="00AA4C35" w:rsidRDefault="00D0106D" w:rsidP="00EA380D">
            <w:pPr>
              <w:spacing w:line="240" w:lineRule="auto"/>
              <w:jc w:val="left"/>
              <w:rPr>
                <w:rFonts w:cs="Times New Roman"/>
                <w:sz w:val="24"/>
                <w:szCs w:val="24"/>
                <w:lang w:eastAsia="en-US"/>
              </w:rPr>
            </w:pPr>
            <w:r>
              <w:rPr>
                <w:rFonts w:cs="Times New Roman"/>
                <w:sz w:val="24"/>
                <w:szCs w:val="24"/>
                <w:lang w:eastAsia="en-US"/>
              </w:rPr>
              <w:t>Заместитель руководителя</w:t>
            </w:r>
          </w:p>
        </w:tc>
        <w:tc>
          <w:tcPr>
            <w:tcW w:w="2693" w:type="dxa"/>
            <w:tcBorders>
              <w:top w:val="single" w:sz="4" w:space="0" w:color="auto"/>
              <w:left w:val="single" w:sz="4" w:space="0" w:color="auto"/>
              <w:bottom w:val="single" w:sz="4" w:space="0" w:color="auto"/>
              <w:right w:val="single" w:sz="4" w:space="0" w:color="auto"/>
            </w:tcBorders>
          </w:tcPr>
          <w:p w:rsidR="00D0106D" w:rsidRPr="00AA4C35" w:rsidRDefault="00D0106D" w:rsidP="002C2903">
            <w:pPr>
              <w:spacing w:line="240" w:lineRule="auto"/>
              <w:rPr>
                <w:rFonts w:cs="Times New Roman"/>
                <w:sz w:val="24"/>
                <w:szCs w:val="24"/>
                <w:lang w:eastAsia="en-US"/>
              </w:rPr>
            </w:pPr>
            <w:r w:rsidRPr="00AA4C35">
              <w:rPr>
                <w:rFonts w:cs="Times New Roman"/>
                <w:sz w:val="24"/>
                <w:szCs w:val="24"/>
                <w:lang w:eastAsia="en-US"/>
              </w:rPr>
              <w:t xml:space="preserve">Кравченко </w:t>
            </w:r>
          </w:p>
          <w:p w:rsidR="00D0106D" w:rsidRPr="00AA4C35" w:rsidRDefault="00D0106D" w:rsidP="002C2903">
            <w:pPr>
              <w:spacing w:line="240" w:lineRule="auto"/>
              <w:rPr>
                <w:rFonts w:cs="Times New Roman"/>
                <w:sz w:val="24"/>
                <w:szCs w:val="24"/>
                <w:lang w:eastAsia="en-US"/>
              </w:rPr>
            </w:pPr>
            <w:r w:rsidRPr="00AA4C35">
              <w:rPr>
                <w:rFonts w:cs="Times New Roman"/>
                <w:sz w:val="24"/>
                <w:szCs w:val="24"/>
                <w:lang w:eastAsia="en-US"/>
              </w:rPr>
              <w:t>Ирина Ивановна</w:t>
            </w:r>
          </w:p>
        </w:tc>
        <w:tc>
          <w:tcPr>
            <w:tcW w:w="4643" w:type="dxa"/>
            <w:tcBorders>
              <w:top w:val="single" w:sz="4" w:space="0" w:color="auto"/>
              <w:left w:val="single" w:sz="4" w:space="0" w:color="auto"/>
              <w:bottom w:val="single" w:sz="4" w:space="0" w:color="auto"/>
              <w:right w:val="single" w:sz="4" w:space="0" w:color="auto"/>
            </w:tcBorders>
          </w:tcPr>
          <w:p w:rsidR="00D0106D" w:rsidRPr="00AA4C35" w:rsidRDefault="00D0106D" w:rsidP="002C2903">
            <w:pPr>
              <w:spacing w:line="240" w:lineRule="auto"/>
              <w:rPr>
                <w:rFonts w:cs="Times New Roman"/>
                <w:sz w:val="24"/>
                <w:szCs w:val="24"/>
                <w:lang w:eastAsia="en-US"/>
              </w:rPr>
            </w:pPr>
            <w:proofErr w:type="gramStart"/>
            <w:r w:rsidRPr="00AA4C35">
              <w:rPr>
                <w:rFonts w:cs="Times New Roman"/>
                <w:sz w:val="24"/>
                <w:szCs w:val="24"/>
                <w:lang w:eastAsia="en-US"/>
              </w:rPr>
              <w:t>Исполняющий</w:t>
            </w:r>
            <w:proofErr w:type="gramEnd"/>
            <w:r w:rsidRPr="00AA4C35">
              <w:rPr>
                <w:rFonts w:cs="Times New Roman"/>
                <w:sz w:val="24"/>
                <w:szCs w:val="24"/>
                <w:lang w:eastAsia="en-US"/>
              </w:rPr>
              <w:t xml:space="preserve"> обязанности председателя комитета образования администрации </w:t>
            </w:r>
            <w:proofErr w:type="spellStart"/>
            <w:r w:rsidRPr="00AA4C35">
              <w:rPr>
                <w:rFonts w:cs="Times New Roman"/>
                <w:sz w:val="24"/>
                <w:szCs w:val="24"/>
                <w:lang w:eastAsia="en-US"/>
              </w:rPr>
              <w:t>Приозерского</w:t>
            </w:r>
            <w:proofErr w:type="spellEnd"/>
            <w:r w:rsidRPr="00AA4C35">
              <w:rPr>
                <w:rFonts w:cs="Times New Roman"/>
                <w:sz w:val="24"/>
                <w:szCs w:val="24"/>
                <w:lang w:eastAsia="en-US"/>
              </w:rPr>
              <w:t xml:space="preserve"> муниципального района Ленинградской области</w:t>
            </w:r>
          </w:p>
        </w:tc>
      </w:tr>
      <w:tr w:rsidR="007B3596" w:rsidTr="00B23598">
        <w:trPr>
          <w:trHeight w:val="835"/>
        </w:trPr>
        <w:tc>
          <w:tcPr>
            <w:tcW w:w="2411" w:type="dxa"/>
            <w:vMerge w:val="restart"/>
            <w:tcBorders>
              <w:top w:val="single" w:sz="4" w:space="0" w:color="auto"/>
              <w:left w:val="single" w:sz="4" w:space="0" w:color="auto"/>
              <w:right w:val="single" w:sz="4" w:space="0" w:color="auto"/>
            </w:tcBorders>
          </w:tcPr>
          <w:p w:rsidR="007B3596" w:rsidRPr="00AA4C35" w:rsidRDefault="007B3596" w:rsidP="00EA380D">
            <w:pPr>
              <w:spacing w:line="240" w:lineRule="auto"/>
              <w:jc w:val="left"/>
              <w:rPr>
                <w:rFonts w:cs="Times New Roman"/>
                <w:sz w:val="24"/>
                <w:szCs w:val="24"/>
                <w:lang w:eastAsia="en-US"/>
              </w:rPr>
            </w:pPr>
            <w:r>
              <w:rPr>
                <w:rFonts w:cs="Times New Roman"/>
                <w:sz w:val="24"/>
                <w:szCs w:val="24"/>
                <w:lang w:eastAsia="en-US"/>
              </w:rPr>
              <w:t>Члены рабочей группы</w:t>
            </w:r>
          </w:p>
        </w:tc>
        <w:tc>
          <w:tcPr>
            <w:tcW w:w="2693" w:type="dxa"/>
            <w:tcBorders>
              <w:top w:val="single" w:sz="4" w:space="0" w:color="auto"/>
              <w:left w:val="single" w:sz="4" w:space="0" w:color="auto"/>
              <w:bottom w:val="single" w:sz="4" w:space="0" w:color="auto"/>
              <w:right w:val="single" w:sz="4" w:space="0" w:color="auto"/>
            </w:tcBorders>
          </w:tcPr>
          <w:p w:rsidR="007B3596" w:rsidRPr="00AA4C35" w:rsidRDefault="007B3596" w:rsidP="00466698">
            <w:pPr>
              <w:spacing w:line="240" w:lineRule="auto"/>
              <w:rPr>
                <w:rFonts w:cs="Times New Roman"/>
                <w:sz w:val="24"/>
                <w:szCs w:val="24"/>
                <w:lang w:eastAsia="en-US"/>
              </w:rPr>
            </w:pPr>
            <w:proofErr w:type="spellStart"/>
            <w:r w:rsidRPr="00AA4C35">
              <w:rPr>
                <w:rFonts w:cs="Times New Roman"/>
                <w:sz w:val="24"/>
                <w:szCs w:val="24"/>
                <w:lang w:eastAsia="en-US"/>
              </w:rPr>
              <w:t>Бордюгова</w:t>
            </w:r>
            <w:proofErr w:type="spellEnd"/>
          </w:p>
          <w:p w:rsidR="007B3596" w:rsidRPr="00AA4C35" w:rsidRDefault="007B3596" w:rsidP="00466698">
            <w:pPr>
              <w:spacing w:line="240" w:lineRule="auto"/>
              <w:rPr>
                <w:rFonts w:cs="Times New Roman"/>
                <w:sz w:val="24"/>
                <w:szCs w:val="24"/>
                <w:lang w:eastAsia="en-US"/>
              </w:rPr>
            </w:pPr>
            <w:r w:rsidRPr="00AA4C35">
              <w:rPr>
                <w:rFonts w:cs="Times New Roman"/>
                <w:sz w:val="24"/>
                <w:szCs w:val="24"/>
                <w:lang w:eastAsia="en-US"/>
              </w:rPr>
              <w:t>Елена Валерьевна</w:t>
            </w:r>
          </w:p>
        </w:tc>
        <w:tc>
          <w:tcPr>
            <w:tcW w:w="4643" w:type="dxa"/>
            <w:tcBorders>
              <w:top w:val="single" w:sz="4" w:space="0" w:color="auto"/>
              <w:left w:val="single" w:sz="4" w:space="0" w:color="auto"/>
              <w:bottom w:val="single" w:sz="4" w:space="0" w:color="auto"/>
              <w:right w:val="single" w:sz="4" w:space="0" w:color="auto"/>
            </w:tcBorders>
          </w:tcPr>
          <w:p w:rsidR="007B3596" w:rsidRPr="00AA4C35" w:rsidRDefault="007B3596" w:rsidP="00466698">
            <w:pPr>
              <w:spacing w:line="240" w:lineRule="auto"/>
              <w:rPr>
                <w:rFonts w:cs="Times New Roman"/>
                <w:sz w:val="24"/>
                <w:szCs w:val="24"/>
                <w:lang w:eastAsia="en-US"/>
              </w:rPr>
            </w:pPr>
            <w:r w:rsidRPr="00AA4C35">
              <w:rPr>
                <w:rFonts w:cs="Times New Roman"/>
                <w:sz w:val="24"/>
                <w:szCs w:val="24"/>
                <w:lang w:eastAsia="en-US"/>
              </w:rPr>
              <w:t xml:space="preserve">Директор МКУ «Централизованная бухгалтерия комитета образования администрации </w:t>
            </w:r>
            <w:proofErr w:type="spellStart"/>
            <w:r w:rsidRPr="00AA4C35">
              <w:rPr>
                <w:rFonts w:cs="Times New Roman"/>
                <w:sz w:val="24"/>
                <w:szCs w:val="24"/>
                <w:lang w:eastAsia="en-US"/>
              </w:rPr>
              <w:t>Приозерского</w:t>
            </w:r>
            <w:proofErr w:type="spellEnd"/>
            <w:r w:rsidRPr="00AA4C35">
              <w:rPr>
                <w:rFonts w:cs="Times New Roman"/>
                <w:sz w:val="24"/>
                <w:szCs w:val="24"/>
                <w:lang w:eastAsia="en-US"/>
              </w:rPr>
              <w:t xml:space="preserve"> муниципального района Ленинградской области»</w:t>
            </w:r>
          </w:p>
        </w:tc>
      </w:tr>
      <w:tr w:rsidR="007B3596" w:rsidTr="00D0106D">
        <w:trPr>
          <w:trHeight w:val="783"/>
        </w:trPr>
        <w:tc>
          <w:tcPr>
            <w:tcW w:w="2411" w:type="dxa"/>
            <w:vMerge/>
            <w:tcBorders>
              <w:left w:val="single" w:sz="4" w:space="0" w:color="auto"/>
              <w:right w:val="single" w:sz="4" w:space="0" w:color="auto"/>
            </w:tcBorders>
          </w:tcPr>
          <w:p w:rsidR="007B3596" w:rsidRPr="00AA4C35" w:rsidRDefault="007B3596" w:rsidP="00EA380D">
            <w:pPr>
              <w:spacing w:line="240" w:lineRule="auto"/>
              <w:jc w:val="left"/>
              <w:rPr>
                <w:rFonts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B3596" w:rsidRDefault="007B3596" w:rsidP="00984DA4">
            <w:pPr>
              <w:spacing w:line="240" w:lineRule="auto"/>
              <w:rPr>
                <w:rFonts w:cs="Times New Roman"/>
                <w:sz w:val="24"/>
                <w:szCs w:val="24"/>
                <w:lang w:eastAsia="en-US"/>
              </w:rPr>
            </w:pPr>
            <w:r>
              <w:rPr>
                <w:rFonts w:cs="Times New Roman"/>
                <w:sz w:val="24"/>
                <w:szCs w:val="24"/>
                <w:lang w:eastAsia="en-US"/>
              </w:rPr>
              <w:t xml:space="preserve">Цветкова </w:t>
            </w:r>
          </w:p>
          <w:p w:rsidR="007B3596" w:rsidRPr="00AA4C35" w:rsidRDefault="007B3596" w:rsidP="00984DA4">
            <w:pPr>
              <w:spacing w:line="240" w:lineRule="auto"/>
              <w:rPr>
                <w:rFonts w:cs="Times New Roman"/>
                <w:sz w:val="24"/>
                <w:szCs w:val="24"/>
                <w:lang w:eastAsia="en-US"/>
              </w:rPr>
            </w:pPr>
            <w:r>
              <w:rPr>
                <w:rFonts w:cs="Times New Roman"/>
                <w:sz w:val="24"/>
                <w:szCs w:val="24"/>
                <w:lang w:eastAsia="en-US"/>
              </w:rPr>
              <w:t>Елена Николаевна</w:t>
            </w:r>
          </w:p>
        </w:tc>
        <w:tc>
          <w:tcPr>
            <w:tcW w:w="4643" w:type="dxa"/>
            <w:tcBorders>
              <w:top w:val="single" w:sz="4" w:space="0" w:color="auto"/>
              <w:left w:val="single" w:sz="4" w:space="0" w:color="auto"/>
              <w:bottom w:val="single" w:sz="4" w:space="0" w:color="auto"/>
              <w:right w:val="single" w:sz="4" w:space="0" w:color="auto"/>
            </w:tcBorders>
          </w:tcPr>
          <w:p w:rsidR="007B3596" w:rsidRPr="00AA4C35" w:rsidRDefault="007B3596" w:rsidP="00F02A0B">
            <w:pPr>
              <w:spacing w:line="240" w:lineRule="auto"/>
              <w:rPr>
                <w:rFonts w:cs="Times New Roman"/>
                <w:sz w:val="24"/>
                <w:szCs w:val="24"/>
                <w:lang w:eastAsia="en-US"/>
              </w:rPr>
            </w:pPr>
            <w:r w:rsidRPr="00AA4C35">
              <w:rPr>
                <w:rFonts w:cs="Times New Roman"/>
                <w:sz w:val="24"/>
                <w:szCs w:val="24"/>
                <w:lang w:eastAsia="en-US"/>
              </w:rPr>
              <w:t xml:space="preserve">Заместитель </w:t>
            </w:r>
            <w:r>
              <w:rPr>
                <w:rFonts w:cs="Times New Roman"/>
                <w:sz w:val="24"/>
                <w:szCs w:val="24"/>
                <w:lang w:eastAsia="en-US"/>
              </w:rPr>
              <w:t xml:space="preserve">председателя комитета финансов администрации </w:t>
            </w:r>
            <w:proofErr w:type="spellStart"/>
            <w:r>
              <w:rPr>
                <w:rFonts w:cs="Times New Roman"/>
                <w:sz w:val="24"/>
                <w:szCs w:val="24"/>
                <w:lang w:eastAsia="en-US"/>
              </w:rPr>
              <w:t>Приозерского</w:t>
            </w:r>
            <w:proofErr w:type="spellEnd"/>
            <w:r>
              <w:rPr>
                <w:rFonts w:cs="Times New Roman"/>
                <w:sz w:val="24"/>
                <w:szCs w:val="24"/>
                <w:lang w:eastAsia="en-US"/>
              </w:rPr>
              <w:t xml:space="preserve"> муниципального района Ленинградской области</w:t>
            </w:r>
          </w:p>
        </w:tc>
      </w:tr>
      <w:tr w:rsidR="007B3596" w:rsidTr="00B23598">
        <w:trPr>
          <w:trHeight w:val="1055"/>
        </w:trPr>
        <w:tc>
          <w:tcPr>
            <w:tcW w:w="2411" w:type="dxa"/>
            <w:vMerge/>
            <w:tcBorders>
              <w:left w:val="single" w:sz="4" w:space="0" w:color="auto"/>
              <w:right w:val="single" w:sz="4" w:space="0" w:color="auto"/>
            </w:tcBorders>
          </w:tcPr>
          <w:p w:rsidR="007B3596" w:rsidRPr="00AA4C35" w:rsidRDefault="007B3596" w:rsidP="00EA380D">
            <w:pPr>
              <w:spacing w:line="240" w:lineRule="auto"/>
              <w:jc w:val="left"/>
              <w:rPr>
                <w:rFonts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B3596" w:rsidRDefault="007B3596" w:rsidP="00007E6C">
            <w:pPr>
              <w:tabs>
                <w:tab w:val="right" w:pos="4456"/>
              </w:tabs>
              <w:spacing w:line="240" w:lineRule="auto"/>
              <w:rPr>
                <w:rFonts w:cs="Times New Roman"/>
                <w:sz w:val="24"/>
                <w:szCs w:val="24"/>
                <w:lang w:eastAsia="en-US"/>
              </w:rPr>
            </w:pPr>
            <w:proofErr w:type="spellStart"/>
            <w:r>
              <w:rPr>
                <w:rFonts w:cs="Times New Roman"/>
                <w:sz w:val="24"/>
                <w:szCs w:val="24"/>
                <w:lang w:eastAsia="en-US"/>
              </w:rPr>
              <w:t>Бойцова</w:t>
            </w:r>
            <w:proofErr w:type="spellEnd"/>
          </w:p>
          <w:p w:rsidR="007B3596" w:rsidRPr="00AA4C35" w:rsidRDefault="007B3596" w:rsidP="00007E6C">
            <w:pPr>
              <w:tabs>
                <w:tab w:val="right" w:pos="4456"/>
              </w:tabs>
              <w:spacing w:line="240" w:lineRule="auto"/>
              <w:rPr>
                <w:rFonts w:cs="Times New Roman"/>
                <w:sz w:val="24"/>
                <w:szCs w:val="24"/>
                <w:lang w:eastAsia="en-US"/>
              </w:rPr>
            </w:pPr>
            <w:r>
              <w:rPr>
                <w:rFonts w:cs="Times New Roman"/>
                <w:sz w:val="24"/>
                <w:szCs w:val="24"/>
                <w:lang w:eastAsia="en-US"/>
              </w:rPr>
              <w:t>Ольга Анатольевна</w:t>
            </w:r>
          </w:p>
        </w:tc>
        <w:tc>
          <w:tcPr>
            <w:tcW w:w="4643" w:type="dxa"/>
            <w:tcBorders>
              <w:top w:val="single" w:sz="4" w:space="0" w:color="auto"/>
              <w:left w:val="single" w:sz="4" w:space="0" w:color="auto"/>
              <w:bottom w:val="single" w:sz="4" w:space="0" w:color="auto"/>
              <w:right w:val="single" w:sz="4" w:space="0" w:color="auto"/>
            </w:tcBorders>
          </w:tcPr>
          <w:p w:rsidR="007B3596" w:rsidRPr="00AA4C35" w:rsidRDefault="007B3596" w:rsidP="00007E6C">
            <w:pPr>
              <w:spacing w:line="240" w:lineRule="auto"/>
              <w:rPr>
                <w:rFonts w:cs="Times New Roman"/>
                <w:sz w:val="24"/>
                <w:szCs w:val="24"/>
                <w:lang w:eastAsia="en-US"/>
              </w:rPr>
            </w:pPr>
            <w:r>
              <w:rPr>
                <w:rFonts w:cs="Times New Roman"/>
                <w:sz w:val="24"/>
                <w:szCs w:val="24"/>
                <w:lang w:eastAsia="en-US"/>
              </w:rPr>
              <w:t>З</w:t>
            </w:r>
            <w:r w:rsidRPr="007B3596">
              <w:rPr>
                <w:rFonts w:cs="Times New Roman"/>
                <w:sz w:val="24"/>
                <w:szCs w:val="24"/>
                <w:lang w:eastAsia="en-US"/>
              </w:rPr>
              <w:t xml:space="preserve">аместитель начальника управления </w:t>
            </w:r>
            <w:r>
              <w:rPr>
                <w:rFonts w:cs="Times New Roman"/>
                <w:sz w:val="24"/>
                <w:szCs w:val="24"/>
                <w:lang w:eastAsia="en-US"/>
              </w:rPr>
              <w:t xml:space="preserve">экономического развития администрации </w:t>
            </w:r>
            <w:proofErr w:type="spellStart"/>
            <w:r>
              <w:rPr>
                <w:rFonts w:cs="Times New Roman"/>
                <w:sz w:val="24"/>
                <w:szCs w:val="24"/>
                <w:lang w:eastAsia="en-US"/>
              </w:rPr>
              <w:t>Приозерского</w:t>
            </w:r>
            <w:proofErr w:type="spellEnd"/>
            <w:r>
              <w:rPr>
                <w:rFonts w:cs="Times New Roman"/>
                <w:sz w:val="24"/>
                <w:szCs w:val="24"/>
                <w:lang w:eastAsia="en-US"/>
              </w:rPr>
              <w:t xml:space="preserve"> муниципального района Ленинградской области</w:t>
            </w:r>
            <w:r w:rsidRPr="007B3596">
              <w:rPr>
                <w:rFonts w:cs="Times New Roman"/>
                <w:sz w:val="24"/>
                <w:szCs w:val="24"/>
                <w:lang w:eastAsia="en-US"/>
              </w:rPr>
              <w:t xml:space="preserve"> – начальник отдела экономической политики</w:t>
            </w:r>
          </w:p>
        </w:tc>
      </w:tr>
      <w:tr w:rsidR="007B3596" w:rsidTr="00507B4D">
        <w:trPr>
          <w:trHeight w:val="678"/>
        </w:trPr>
        <w:tc>
          <w:tcPr>
            <w:tcW w:w="2411" w:type="dxa"/>
            <w:vMerge/>
            <w:tcBorders>
              <w:left w:val="single" w:sz="4" w:space="0" w:color="auto"/>
              <w:right w:val="single" w:sz="4" w:space="0" w:color="auto"/>
            </w:tcBorders>
          </w:tcPr>
          <w:p w:rsidR="007B3596" w:rsidRPr="00AA4C35" w:rsidRDefault="007B3596" w:rsidP="00EA380D">
            <w:pPr>
              <w:spacing w:line="240" w:lineRule="auto"/>
              <w:jc w:val="left"/>
              <w:rPr>
                <w:rFonts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B3596" w:rsidRPr="00AA4C35" w:rsidRDefault="007B3596" w:rsidP="004776AA">
            <w:pPr>
              <w:spacing w:line="240" w:lineRule="auto"/>
              <w:rPr>
                <w:rFonts w:cs="Times New Roman"/>
                <w:sz w:val="24"/>
                <w:szCs w:val="24"/>
                <w:lang w:eastAsia="en-US"/>
              </w:rPr>
            </w:pPr>
            <w:r w:rsidRPr="00AA4C35">
              <w:rPr>
                <w:rFonts w:cs="Times New Roman"/>
                <w:sz w:val="24"/>
                <w:szCs w:val="24"/>
                <w:lang w:eastAsia="en-US"/>
              </w:rPr>
              <w:t>Зайцева</w:t>
            </w:r>
          </w:p>
          <w:p w:rsidR="007B3596" w:rsidRPr="00AA4C35" w:rsidRDefault="007B3596" w:rsidP="004776AA">
            <w:pPr>
              <w:tabs>
                <w:tab w:val="right" w:pos="4456"/>
              </w:tabs>
              <w:spacing w:line="240" w:lineRule="auto"/>
              <w:rPr>
                <w:rFonts w:cs="Times New Roman"/>
                <w:sz w:val="24"/>
                <w:szCs w:val="24"/>
                <w:lang w:eastAsia="en-US"/>
              </w:rPr>
            </w:pPr>
            <w:r w:rsidRPr="00AA4C35">
              <w:rPr>
                <w:rFonts w:cs="Times New Roman"/>
                <w:sz w:val="24"/>
                <w:szCs w:val="24"/>
                <w:lang w:eastAsia="en-US"/>
              </w:rPr>
              <w:t>Оксана Юрьевна</w:t>
            </w:r>
            <w:r>
              <w:rPr>
                <w:rFonts w:cs="Times New Roman"/>
                <w:sz w:val="24"/>
                <w:szCs w:val="24"/>
                <w:lang w:eastAsia="en-US"/>
              </w:rPr>
              <w:tab/>
            </w:r>
          </w:p>
        </w:tc>
        <w:tc>
          <w:tcPr>
            <w:tcW w:w="4643" w:type="dxa"/>
            <w:tcBorders>
              <w:top w:val="single" w:sz="4" w:space="0" w:color="auto"/>
              <w:left w:val="single" w:sz="4" w:space="0" w:color="auto"/>
              <w:bottom w:val="single" w:sz="4" w:space="0" w:color="auto"/>
              <w:right w:val="single" w:sz="4" w:space="0" w:color="auto"/>
            </w:tcBorders>
          </w:tcPr>
          <w:p w:rsidR="007B3596" w:rsidRPr="00AA4C35" w:rsidRDefault="007B3596" w:rsidP="004776AA">
            <w:pPr>
              <w:spacing w:line="240" w:lineRule="auto"/>
              <w:rPr>
                <w:rFonts w:cs="Times New Roman"/>
                <w:sz w:val="24"/>
                <w:szCs w:val="24"/>
                <w:lang w:eastAsia="en-US"/>
              </w:rPr>
            </w:pPr>
            <w:r w:rsidRPr="00AA4C35">
              <w:rPr>
                <w:rFonts w:cs="Times New Roman"/>
                <w:sz w:val="24"/>
                <w:szCs w:val="24"/>
                <w:lang w:eastAsia="en-US"/>
              </w:rPr>
              <w:t xml:space="preserve">Директор муниципального опорного центра дополнительного образования </w:t>
            </w:r>
            <w:proofErr w:type="spellStart"/>
            <w:r w:rsidRPr="00AA4C35">
              <w:rPr>
                <w:rFonts w:cs="Times New Roman"/>
                <w:sz w:val="24"/>
                <w:szCs w:val="24"/>
                <w:lang w:eastAsia="en-US"/>
              </w:rPr>
              <w:t>Приозерского</w:t>
            </w:r>
            <w:proofErr w:type="spellEnd"/>
            <w:r w:rsidRPr="00AA4C35">
              <w:rPr>
                <w:rFonts w:cs="Times New Roman"/>
                <w:sz w:val="24"/>
                <w:szCs w:val="24"/>
                <w:lang w:eastAsia="en-US"/>
              </w:rPr>
              <w:t xml:space="preserve"> района Ленинградской области</w:t>
            </w:r>
          </w:p>
        </w:tc>
      </w:tr>
      <w:tr w:rsidR="007B3596" w:rsidTr="007B3596">
        <w:trPr>
          <w:trHeight w:val="784"/>
        </w:trPr>
        <w:tc>
          <w:tcPr>
            <w:tcW w:w="2411" w:type="dxa"/>
            <w:vMerge/>
            <w:tcBorders>
              <w:left w:val="single" w:sz="4" w:space="0" w:color="auto"/>
              <w:bottom w:val="single" w:sz="4" w:space="0" w:color="auto"/>
              <w:right w:val="single" w:sz="4" w:space="0" w:color="auto"/>
            </w:tcBorders>
          </w:tcPr>
          <w:p w:rsidR="007B3596" w:rsidRDefault="007B3596" w:rsidP="00EA380D">
            <w:pPr>
              <w:spacing w:line="240" w:lineRule="auto"/>
              <w:jc w:val="left"/>
              <w:rPr>
                <w:rFonts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7B3596" w:rsidRDefault="007B3596" w:rsidP="000841F4">
            <w:pPr>
              <w:spacing w:line="240" w:lineRule="auto"/>
              <w:rPr>
                <w:rFonts w:cs="Times New Roman"/>
                <w:sz w:val="24"/>
                <w:szCs w:val="24"/>
                <w:lang w:eastAsia="en-US"/>
              </w:rPr>
            </w:pPr>
            <w:r>
              <w:rPr>
                <w:rFonts w:cs="Times New Roman"/>
                <w:sz w:val="24"/>
                <w:szCs w:val="24"/>
                <w:lang w:eastAsia="en-US"/>
              </w:rPr>
              <w:t>Окунева</w:t>
            </w:r>
          </w:p>
          <w:p w:rsidR="007B3596" w:rsidRPr="00AA4C35" w:rsidRDefault="007B3596" w:rsidP="000841F4">
            <w:pPr>
              <w:spacing w:line="240" w:lineRule="auto"/>
              <w:rPr>
                <w:rFonts w:cs="Times New Roman"/>
                <w:sz w:val="24"/>
                <w:szCs w:val="24"/>
                <w:lang w:eastAsia="en-US"/>
              </w:rPr>
            </w:pPr>
            <w:r>
              <w:rPr>
                <w:rFonts w:cs="Times New Roman"/>
                <w:sz w:val="24"/>
                <w:szCs w:val="24"/>
                <w:lang w:eastAsia="en-US"/>
              </w:rPr>
              <w:t>Нина Васильевна</w:t>
            </w:r>
          </w:p>
        </w:tc>
        <w:tc>
          <w:tcPr>
            <w:tcW w:w="4643" w:type="dxa"/>
            <w:tcBorders>
              <w:top w:val="single" w:sz="4" w:space="0" w:color="auto"/>
              <w:left w:val="single" w:sz="4" w:space="0" w:color="auto"/>
              <w:bottom w:val="single" w:sz="4" w:space="0" w:color="auto"/>
              <w:right w:val="single" w:sz="4" w:space="0" w:color="auto"/>
            </w:tcBorders>
          </w:tcPr>
          <w:p w:rsidR="007B3596" w:rsidRPr="00AA4C35" w:rsidRDefault="007B3596" w:rsidP="000841F4">
            <w:pPr>
              <w:spacing w:line="240" w:lineRule="auto"/>
              <w:rPr>
                <w:rFonts w:cs="Times New Roman"/>
                <w:sz w:val="24"/>
                <w:szCs w:val="24"/>
                <w:lang w:eastAsia="en-US"/>
              </w:rPr>
            </w:pPr>
            <w:r>
              <w:rPr>
                <w:rFonts w:cs="Times New Roman"/>
                <w:sz w:val="24"/>
                <w:szCs w:val="24"/>
                <w:lang w:eastAsia="en-US"/>
              </w:rPr>
              <w:t>Директор МОУ «Сосновский центр образования»</w:t>
            </w:r>
          </w:p>
        </w:tc>
      </w:tr>
      <w:tr w:rsidR="007B3596" w:rsidTr="00B23598">
        <w:trPr>
          <w:trHeight w:val="1274"/>
        </w:trPr>
        <w:tc>
          <w:tcPr>
            <w:tcW w:w="2411" w:type="dxa"/>
            <w:tcBorders>
              <w:top w:val="single" w:sz="4" w:space="0" w:color="auto"/>
              <w:left w:val="single" w:sz="4" w:space="0" w:color="auto"/>
              <w:bottom w:val="single" w:sz="4" w:space="0" w:color="auto"/>
              <w:right w:val="single" w:sz="4" w:space="0" w:color="auto"/>
            </w:tcBorders>
          </w:tcPr>
          <w:p w:rsidR="007B3596" w:rsidRDefault="007B3596" w:rsidP="00EA380D">
            <w:pPr>
              <w:spacing w:line="240" w:lineRule="auto"/>
              <w:jc w:val="left"/>
              <w:rPr>
                <w:rFonts w:cs="Times New Roman"/>
                <w:sz w:val="24"/>
                <w:szCs w:val="24"/>
                <w:lang w:eastAsia="en-US"/>
              </w:rPr>
            </w:pPr>
            <w:r>
              <w:rPr>
                <w:rFonts w:cs="Times New Roman"/>
                <w:sz w:val="24"/>
                <w:szCs w:val="24"/>
                <w:lang w:eastAsia="en-US"/>
              </w:rPr>
              <w:t>Секретарь</w:t>
            </w:r>
          </w:p>
          <w:p w:rsidR="007B3596" w:rsidRDefault="007B3596" w:rsidP="00EA380D">
            <w:pPr>
              <w:spacing w:line="240" w:lineRule="auto"/>
              <w:jc w:val="left"/>
              <w:rPr>
                <w:rFonts w:cs="Times New Roman"/>
                <w:sz w:val="24"/>
                <w:szCs w:val="24"/>
                <w:lang w:eastAsia="en-US"/>
              </w:rPr>
            </w:pPr>
            <w:r>
              <w:rPr>
                <w:rFonts w:cs="Times New Roman"/>
                <w:sz w:val="24"/>
                <w:szCs w:val="24"/>
                <w:lang w:eastAsia="en-US"/>
              </w:rPr>
              <w:t>рабочей группы</w:t>
            </w:r>
          </w:p>
        </w:tc>
        <w:tc>
          <w:tcPr>
            <w:tcW w:w="2693" w:type="dxa"/>
            <w:tcBorders>
              <w:top w:val="single" w:sz="4" w:space="0" w:color="auto"/>
              <w:left w:val="single" w:sz="4" w:space="0" w:color="auto"/>
              <w:bottom w:val="single" w:sz="4" w:space="0" w:color="auto"/>
              <w:right w:val="single" w:sz="4" w:space="0" w:color="auto"/>
            </w:tcBorders>
          </w:tcPr>
          <w:p w:rsidR="007B3596" w:rsidRDefault="007B3596" w:rsidP="00984DA4">
            <w:pPr>
              <w:spacing w:line="240" w:lineRule="auto"/>
              <w:rPr>
                <w:rFonts w:cs="Times New Roman"/>
                <w:sz w:val="24"/>
                <w:szCs w:val="24"/>
                <w:lang w:eastAsia="en-US"/>
              </w:rPr>
            </w:pPr>
            <w:r>
              <w:rPr>
                <w:rFonts w:cs="Times New Roman"/>
                <w:sz w:val="24"/>
                <w:szCs w:val="24"/>
                <w:lang w:eastAsia="en-US"/>
              </w:rPr>
              <w:t>Зуева</w:t>
            </w:r>
          </w:p>
          <w:p w:rsidR="007B3596" w:rsidRPr="00AA4C35" w:rsidRDefault="007B3596" w:rsidP="00984DA4">
            <w:pPr>
              <w:spacing w:line="240" w:lineRule="auto"/>
              <w:rPr>
                <w:rFonts w:cs="Times New Roman"/>
                <w:sz w:val="24"/>
                <w:szCs w:val="24"/>
                <w:lang w:eastAsia="en-US"/>
              </w:rPr>
            </w:pPr>
            <w:r>
              <w:rPr>
                <w:rFonts w:cs="Times New Roman"/>
                <w:sz w:val="24"/>
                <w:szCs w:val="24"/>
                <w:lang w:eastAsia="en-US"/>
              </w:rPr>
              <w:t>Наталья Васильевна</w:t>
            </w:r>
          </w:p>
        </w:tc>
        <w:tc>
          <w:tcPr>
            <w:tcW w:w="4643" w:type="dxa"/>
            <w:tcBorders>
              <w:top w:val="single" w:sz="4" w:space="0" w:color="auto"/>
              <w:left w:val="single" w:sz="4" w:space="0" w:color="auto"/>
              <w:bottom w:val="single" w:sz="4" w:space="0" w:color="auto"/>
              <w:right w:val="single" w:sz="4" w:space="0" w:color="auto"/>
            </w:tcBorders>
          </w:tcPr>
          <w:p w:rsidR="007B3596" w:rsidRPr="00AA4C35" w:rsidRDefault="007B3596" w:rsidP="005D5907">
            <w:pPr>
              <w:spacing w:line="240" w:lineRule="auto"/>
              <w:rPr>
                <w:rFonts w:cs="Times New Roman"/>
                <w:sz w:val="24"/>
                <w:szCs w:val="24"/>
                <w:lang w:eastAsia="en-US"/>
              </w:rPr>
            </w:pPr>
            <w:r>
              <w:rPr>
                <w:rFonts w:cs="Times New Roman"/>
                <w:sz w:val="24"/>
                <w:szCs w:val="24"/>
                <w:lang w:eastAsia="en-US"/>
              </w:rPr>
              <w:t xml:space="preserve">Главный специалист </w:t>
            </w:r>
            <w:r w:rsidRPr="00AA4C35">
              <w:rPr>
                <w:rFonts w:cs="Times New Roman"/>
                <w:sz w:val="24"/>
                <w:szCs w:val="24"/>
                <w:lang w:eastAsia="en-US"/>
              </w:rPr>
              <w:t xml:space="preserve">комитета образования администрации </w:t>
            </w:r>
            <w:proofErr w:type="spellStart"/>
            <w:r w:rsidRPr="00AA4C35">
              <w:rPr>
                <w:rFonts w:cs="Times New Roman"/>
                <w:sz w:val="24"/>
                <w:szCs w:val="24"/>
                <w:lang w:eastAsia="en-US"/>
              </w:rPr>
              <w:t>Приозерского</w:t>
            </w:r>
            <w:proofErr w:type="spellEnd"/>
            <w:r w:rsidRPr="00AA4C35">
              <w:rPr>
                <w:rFonts w:cs="Times New Roman"/>
                <w:sz w:val="24"/>
                <w:szCs w:val="24"/>
                <w:lang w:eastAsia="en-US"/>
              </w:rPr>
              <w:t xml:space="preserve"> муниципального района Ленинградской области</w:t>
            </w:r>
          </w:p>
        </w:tc>
      </w:tr>
    </w:tbl>
    <w:p w:rsidR="00984DA4" w:rsidRDefault="00984DA4" w:rsidP="00B7116E">
      <w:pPr>
        <w:spacing w:line="240" w:lineRule="auto"/>
        <w:jc w:val="center"/>
        <w:rPr>
          <w:rFonts w:cs="Times New Roman"/>
          <w:szCs w:val="28"/>
          <w:lang w:eastAsia="en-US"/>
        </w:rPr>
        <w:sectPr w:rsidR="00984DA4">
          <w:pgSz w:w="11906" w:h="16838"/>
          <w:pgMar w:top="1134" w:right="850" w:bottom="1134" w:left="1701" w:header="708" w:footer="708" w:gutter="0"/>
          <w:cols w:space="720"/>
        </w:sectPr>
      </w:pPr>
    </w:p>
    <w:p w:rsidR="004275C6" w:rsidRPr="00223A01" w:rsidRDefault="004275C6" w:rsidP="004275C6">
      <w:pPr>
        <w:tabs>
          <w:tab w:val="left" w:pos="709"/>
        </w:tabs>
        <w:spacing w:line="240" w:lineRule="auto"/>
        <w:ind w:left="3402"/>
        <w:jc w:val="right"/>
        <w:rPr>
          <w:rFonts w:cs="Times New Roman"/>
          <w:bCs/>
          <w:sz w:val="24"/>
          <w:szCs w:val="24"/>
        </w:rPr>
      </w:pPr>
      <w:r w:rsidRPr="00223A01">
        <w:rPr>
          <w:rFonts w:cs="Times New Roman"/>
          <w:bCs/>
          <w:sz w:val="24"/>
          <w:szCs w:val="24"/>
        </w:rPr>
        <w:lastRenderedPageBreak/>
        <w:t xml:space="preserve">Приложение № </w:t>
      </w:r>
      <w:r>
        <w:rPr>
          <w:rFonts w:cs="Times New Roman"/>
          <w:bCs/>
          <w:sz w:val="24"/>
          <w:szCs w:val="24"/>
        </w:rPr>
        <w:t>4</w:t>
      </w:r>
    </w:p>
    <w:p w:rsidR="004275C6" w:rsidRPr="00223A01" w:rsidRDefault="004275C6" w:rsidP="004275C6">
      <w:pPr>
        <w:tabs>
          <w:tab w:val="left" w:pos="709"/>
        </w:tabs>
        <w:spacing w:line="240" w:lineRule="auto"/>
        <w:ind w:left="3402"/>
        <w:jc w:val="right"/>
        <w:rPr>
          <w:rFonts w:cs="Times New Roman"/>
          <w:bCs/>
          <w:sz w:val="24"/>
          <w:szCs w:val="24"/>
        </w:rPr>
      </w:pPr>
      <w:r w:rsidRPr="00223A01">
        <w:rPr>
          <w:rFonts w:cs="Times New Roman"/>
          <w:bCs/>
          <w:sz w:val="24"/>
          <w:szCs w:val="24"/>
        </w:rPr>
        <w:t>к постановлению администрации</w:t>
      </w:r>
    </w:p>
    <w:p w:rsidR="004275C6" w:rsidRPr="00223A01" w:rsidRDefault="004275C6" w:rsidP="004275C6">
      <w:pPr>
        <w:tabs>
          <w:tab w:val="left" w:pos="709"/>
        </w:tabs>
        <w:spacing w:line="240" w:lineRule="auto"/>
        <w:ind w:left="3402"/>
        <w:jc w:val="right"/>
        <w:rPr>
          <w:rFonts w:cs="Times New Roman"/>
          <w:bCs/>
          <w:sz w:val="24"/>
          <w:szCs w:val="24"/>
        </w:rPr>
      </w:pPr>
      <w:proofErr w:type="spellStart"/>
      <w:r w:rsidRPr="00223A01">
        <w:rPr>
          <w:rFonts w:cs="Times New Roman"/>
          <w:bCs/>
          <w:sz w:val="24"/>
          <w:szCs w:val="24"/>
        </w:rPr>
        <w:t>Приозерского</w:t>
      </w:r>
      <w:proofErr w:type="spellEnd"/>
      <w:r w:rsidRPr="00223A01">
        <w:rPr>
          <w:rFonts w:cs="Times New Roman"/>
          <w:bCs/>
          <w:sz w:val="24"/>
          <w:szCs w:val="24"/>
        </w:rPr>
        <w:t xml:space="preserve"> муниципального района</w:t>
      </w:r>
    </w:p>
    <w:p w:rsidR="004275C6" w:rsidRPr="00223A01" w:rsidRDefault="004275C6" w:rsidP="004275C6">
      <w:pPr>
        <w:tabs>
          <w:tab w:val="left" w:pos="709"/>
        </w:tabs>
        <w:spacing w:line="240" w:lineRule="auto"/>
        <w:ind w:left="3402"/>
        <w:jc w:val="right"/>
        <w:rPr>
          <w:rFonts w:cs="Times New Roman"/>
          <w:bCs/>
          <w:sz w:val="24"/>
          <w:szCs w:val="24"/>
        </w:rPr>
      </w:pPr>
      <w:r w:rsidRPr="00223A01">
        <w:rPr>
          <w:rFonts w:cs="Times New Roman"/>
          <w:bCs/>
          <w:sz w:val="24"/>
          <w:szCs w:val="24"/>
        </w:rPr>
        <w:t>Ленинградской области</w:t>
      </w:r>
    </w:p>
    <w:p w:rsidR="004275C6" w:rsidRPr="00223A01" w:rsidRDefault="004275C6" w:rsidP="004275C6">
      <w:pPr>
        <w:tabs>
          <w:tab w:val="left" w:pos="709"/>
        </w:tabs>
        <w:spacing w:line="240" w:lineRule="auto"/>
        <w:ind w:left="3402"/>
        <w:jc w:val="right"/>
        <w:rPr>
          <w:rFonts w:cs="Times New Roman"/>
          <w:b/>
          <w:sz w:val="24"/>
          <w:szCs w:val="24"/>
        </w:rPr>
      </w:pPr>
      <w:r w:rsidRPr="00223A01">
        <w:rPr>
          <w:rFonts w:cs="Times New Roman"/>
          <w:bCs/>
          <w:sz w:val="24"/>
          <w:szCs w:val="24"/>
        </w:rPr>
        <w:t>от __________2023 года № ______</w:t>
      </w:r>
    </w:p>
    <w:p w:rsidR="00D50BB3" w:rsidRDefault="00D50BB3" w:rsidP="00D50BB3">
      <w:pPr>
        <w:widowControl w:val="0"/>
        <w:spacing w:line="240" w:lineRule="auto"/>
        <w:jc w:val="center"/>
        <w:rPr>
          <w:rFonts w:eastAsia="Calibri" w:cs="Times New Roman"/>
          <w:b/>
          <w:caps/>
          <w:sz w:val="24"/>
          <w:szCs w:val="24"/>
        </w:rPr>
      </w:pPr>
    </w:p>
    <w:p w:rsidR="00D50BB3" w:rsidRPr="00D50BB3" w:rsidRDefault="00D50BB3" w:rsidP="00D50BB3">
      <w:pPr>
        <w:widowControl w:val="0"/>
        <w:spacing w:line="240" w:lineRule="auto"/>
        <w:jc w:val="center"/>
        <w:rPr>
          <w:rFonts w:eastAsia="Calibri" w:cs="Times New Roman"/>
          <w:b/>
          <w:caps/>
          <w:szCs w:val="28"/>
        </w:rPr>
      </w:pPr>
    </w:p>
    <w:p w:rsidR="00D50BB3" w:rsidRPr="00D50BB3" w:rsidRDefault="00D50BB3" w:rsidP="00F76B75">
      <w:pPr>
        <w:widowControl w:val="0"/>
        <w:spacing w:line="240" w:lineRule="auto"/>
        <w:jc w:val="center"/>
        <w:rPr>
          <w:rFonts w:eastAsia="Calibri" w:cs="Times New Roman"/>
          <w:b/>
          <w:caps/>
          <w:szCs w:val="28"/>
        </w:rPr>
      </w:pPr>
      <w:r w:rsidRPr="00D50BB3">
        <w:rPr>
          <w:rFonts w:eastAsia="Calibri" w:cs="Times New Roman"/>
          <w:b/>
          <w:caps/>
          <w:szCs w:val="28"/>
        </w:rPr>
        <w:t xml:space="preserve">План </w:t>
      </w:r>
    </w:p>
    <w:p w:rsidR="00D50BB3" w:rsidRPr="00D50BB3" w:rsidRDefault="00D50BB3" w:rsidP="00F76B75">
      <w:pPr>
        <w:widowControl w:val="0"/>
        <w:spacing w:line="240" w:lineRule="auto"/>
        <w:jc w:val="center"/>
        <w:rPr>
          <w:rFonts w:eastAsia="Calibri" w:cs="Times New Roman"/>
          <w:b/>
          <w:szCs w:val="28"/>
        </w:rPr>
      </w:pPr>
      <w:r w:rsidRPr="00D50BB3">
        <w:rPr>
          <w:rFonts w:eastAsia="Calibri" w:cs="Times New Roman"/>
          <w:b/>
          <w:szCs w:val="28"/>
        </w:rPr>
        <w:t>апробации механизмов организации оказания</w:t>
      </w:r>
    </w:p>
    <w:p w:rsidR="004275C6" w:rsidRPr="004275C6" w:rsidRDefault="003A7B5B" w:rsidP="004275C6">
      <w:pPr>
        <w:widowControl w:val="0"/>
        <w:spacing w:line="240" w:lineRule="auto"/>
        <w:jc w:val="center"/>
        <w:rPr>
          <w:rFonts w:eastAsia="Calibri" w:cs="Times New Roman"/>
          <w:b/>
          <w:szCs w:val="28"/>
        </w:rPr>
      </w:pPr>
      <w:r>
        <w:rPr>
          <w:rFonts w:eastAsia="Calibri" w:cs="Times New Roman"/>
          <w:b/>
          <w:szCs w:val="28"/>
        </w:rPr>
        <w:t xml:space="preserve">муниципальных </w:t>
      </w:r>
      <w:r w:rsidR="00D50BB3" w:rsidRPr="00D50BB3">
        <w:rPr>
          <w:rFonts w:eastAsia="Calibri" w:cs="Times New Roman"/>
          <w:b/>
          <w:szCs w:val="28"/>
        </w:rPr>
        <w:t xml:space="preserve">услуг в социальной сфере на территории </w:t>
      </w:r>
      <w:proofErr w:type="spellStart"/>
      <w:r w:rsidR="004275C6" w:rsidRPr="004275C6">
        <w:rPr>
          <w:rFonts w:eastAsia="Calibri" w:cs="Times New Roman"/>
          <w:b/>
          <w:szCs w:val="28"/>
        </w:rPr>
        <w:t>Приозерского</w:t>
      </w:r>
      <w:proofErr w:type="spellEnd"/>
      <w:r w:rsidR="004275C6" w:rsidRPr="004275C6">
        <w:rPr>
          <w:rFonts w:eastAsia="Calibri" w:cs="Times New Roman"/>
          <w:b/>
          <w:szCs w:val="28"/>
        </w:rPr>
        <w:t xml:space="preserve"> муниципального района</w:t>
      </w:r>
    </w:p>
    <w:p w:rsidR="00D50BB3" w:rsidRPr="004275C6" w:rsidRDefault="004275C6" w:rsidP="004275C6">
      <w:pPr>
        <w:widowControl w:val="0"/>
        <w:spacing w:line="240" w:lineRule="auto"/>
        <w:jc w:val="center"/>
        <w:rPr>
          <w:rFonts w:eastAsia="Calibri" w:cs="Times New Roman"/>
          <w:b/>
          <w:szCs w:val="28"/>
        </w:rPr>
      </w:pPr>
      <w:r w:rsidRPr="004275C6">
        <w:rPr>
          <w:rFonts w:eastAsia="Calibri" w:cs="Times New Roman"/>
          <w:b/>
          <w:szCs w:val="28"/>
        </w:rPr>
        <w:t>Ленинградской области</w:t>
      </w:r>
    </w:p>
    <w:p w:rsidR="003A7B5B" w:rsidRPr="003A7B5B" w:rsidRDefault="003A7B5B" w:rsidP="00F76B75">
      <w:pPr>
        <w:widowControl w:val="0"/>
        <w:spacing w:line="240" w:lineRule="auto"/>
        <w:jc w:val="center"/>
        <w:rPr>
          <w:rFonts w:eastAsia="Calibri" w:cs="Times New Roman"/>
          <w:b/>
          <w:szCs w:val="28"/>
        </w:rPr>
      </w:pPr>
    </w:p>
    <w:tbl>
      <w:tblPr>
        <w:tblStyle w:val="ac"/>
        <w:tblW w:w="5150" w:type="pct"/>
        <w:tblInd w:w="-289" w:type="dxa"/>
        <w:tblLook w:val="04A0" w:firstRow="1" w:lastRow="0" w:firstColumn="1" w:lastColumn="0" w:noHBand="0" w:noVBand="1"/>
      </w:tblPr>
      <w:tblGrid>
        <w:gridCol w:w="599"/>
        <w:gridCol w:w="3321"/>
        <w:gridCol w:w="5465"/>
        <w:gridCol w:w="1876"/>
        <w:gridCol w:w="2063"/>
        <w:gridCol w:w="1906"/>
      </w:tblGrid>
      <w:tr w:rsidR="0032793A" w:rsidTr="002616BD">
        <w:tc>
          <w:tcPr>
            <w:tcW w:w="236" w:type="pct"/>
            <w:tcBorders>
              <w:top w:val="single" w:sz="4" w:space="0" w:color="auto"/>
              <w:left w:val="single" w:sz="4" w:space="0" w:color="auto"/>
              <w:bottom w:val="single" w:sz="4" w:space="0" w:color="auto"/>
              <w:right w:val="single" w:sz="4" w:space="0" w:color="auto"/>
            </w:tcBorders>
            <w:vAlign w:val="center"/>
            <w:hideMark/>
          </w:tcPr>
          <w:p w:rsidR="00D50BB3" w:rsidRPr="00D50BB3" w:rsidRDefault="00D50BB3" w:rsidP="00F76B75">
            <w:pPr>
              <w:spacing w:line="240" w:lineRule="auto"/>
              <w:jc w:val="center"/>
              <w:rPr>
                <w:rFonts w:eastAsia="Calibri" w:cs="Times New Roman"/>
                <w:b/>
                <w:sz w:val="24"/>
                <w:szCs w:val="24"/>
                <w:lang w:eastAsia="en-US"/>
              </w:rPr>
            </w:pPr>
            <w:r w:rsidRPr="00D50BB3">
              <w:rPr>
                <w:rFonts w:eastAsia="Calibri" w:cs="Times New Roman"/>
                <w:b/>
                <w:sz w:val="24"/>
                <w:szCs w:val="24"/>
                <w:lang w:eastAsia="en-US"/>
              </w:rPr>
              <w:t xml:space="preserve">№ </w:t>
            </w:r>
            <w:proofErr w:type="gramStart"/>
            <w:r w:rsidRPr="00D50BB3">
              <w:rPr>
                <w:rFonts w:eastAsia="Calibri" w:cs="Times New Roman"/>
                <w:b/>
                <w:sz w:val="24"/>
                <w:szCs w:val="24"/>
                <w:lang w:eastAsia="en-US"/>
              </w:rPr>
              <w:t>п</w:t>
            </w:r>
            <w:proofErr w:type="gramEnd"/>
            <w:r w:rsidRPr="00D50BB3">
              <w:rPr>
                <w:rFonts w:eastAsia="Calibri" w:cs="Times New Roman"/>
                <w:b/>
                <w:sz w:val="24"/>
                <w:szCs w:val="24"/>
                <w:lang w:eastAsia="en-US"/>
              </w:rPr>
              <w:t>/п</w:t>
            </w:r>
          </w:p>
        </w:tc>
        <w:tc>
          <w:tcPr>
            <w:tcW w:w="1129" w:type="pct"/>
            <w:tcBorders>
              <w:top w:val="single" w:sz="4" w:space="0" w:color="auto"/>
              <w:left w:val="single" w:sz="4" w:space="0" w:color="auto"/>
              <w:bottom w:val="single" w:sz="4" w:space="0" w:color="auto"/>
              <w:right w:val="single" w:sz="4" w:space="0" w:color="auto"/>
            </w:tcBorders>
            <w:vAlign w:val="center"/>
            <w:hideMark/>
          </w:tcPr>
          <w:p w:rsidR="00D50BB3" w:rsidRPr="00D50BB3" w:rsidRDefault="00D50BB3" w:rsidP="00F76B75">
            <w:pPr>
              <w:spacing w:line="240" w:lineRule="auto"/>
              <w:jc w:val="center"/>
              <w:rPr>
                <w:rFonts w:eastAsia="Calibri" w:cs="Times New Roman"/>
                <w:b/>
                <w:sz w:val="24"/>
                <w:szCs w:val="24"/>
                <w:lang w:eastAsia="en-US"/>
              </w:rPr>
            </w:pPr>
            <w:r w:rsidRPr="00D50BB3">
              <w:rPr>
                <w:rFonts w:eastAsia="Calibri" w:cs="Times New Roman"/>
                <w:b/>
                <w:sz w:val="24"/>
                <w:szCs w:val="24"/>
                <w:lang w:eastAsia="en-US"/>
              </w:rPr>
              <w:t>Этап апробации</w:t>
            </w:r>
          </w:p>
        </w:tc>
        <w:tc>
          <w:tcPr>
            <w:tcW w:w="1833" w:type="pct"/>
            <w:tcBorders>
              <w:top w:val="single" w:sz="4" w:space="0" w:color="auto"/>
              <w:left w:val="single" w:sz="4" w:space="0" w:color="auto"/>
              <w:bottom w:val="single" w:sz="4" w:space="0" w:color="auto"/>
              <w:right w:val="single" w:sz="4" w:space="0" w:color="auto"/>
            </w:tcBorders>
            <w:vAlign w:val="center"/>
            <w:hideMark/>
          </w:tcPr>
          <w:p w:rsidR="00D50BB3" w:rsidRPr="00D50BB3" w:rsidRDefault="00D50BB3" w:rsidP="00F76B75">
            <w:pPr>
              <w:spacing w:line="240" w:lineRule="auto"/>
              <w:jc w:val="center"/>
              <w:rPr>
                <w:rFonts w:eastAsia="Calibri" w:cs="Times New Roman"/>
                <w:b/>
                <w:sz w:val="24"/>
                <w:szCs w:val="24"/>
                <w:lang w:val="en-US" w:eastAsia="en-US"/>
              </w:rPr>
            </w:pPr>
            <w:r w:rsidRPr="00D50BB3">
              <w:rPr>
                <w:rFonts w:eastAsia="Calibri" w:cs="Times New Roman"/>
                <w:b/>
                <w:sz w:val="24"/>
                <w:szCs w:val="24"/>
                <w:lang w:eastAsia="en-US"/>
              </w:rPr>
              <w:t>Мероприятие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D50BB3" w:rsidRPr="00D50BB3" w:rsidRDefault="00D50BB3" w:rsidP="00F76B75">
            <w:pPr>
              <w:spacing w:line="240" w:lineRule="auto"/>
              <w:jc w:val="center"/>
              <w:rPr>
                <w:rFonts w:eastAsia="Calibri" w:cs="Times New Roman"/>
                <w:b/>
                <w:sz w:val="24"/>
                <w:szCs w:val="24"/>
                <w:lang w:eastAsia="en-US"/>
              </w:rPr>
            </w:pPr>
            <w:r w:rsidRPr="00D50BB3">
              <w:rPr>
                <w:rFonts w:eastAsia="Calibri" w:cs="Times New Roman"/>
                <w:b/>
                <w:sz w:val="24"/>
                <w:szCs w:val="24"/>
                <w:lang w:eastAsia="en-US"/>
              </w:rPr>
              <w:t>Срок</w:t>
            </w:r>
            <w:r w:rsidRPr="00D50BB3">
              <w:rPr>
                <w:rFonts w:eastAsia="Calibri" w:cs="Times New Roman"/>
                <w:b/>
                <w:sz w:val="24"/>
                <w:szCs w:val="24"/>
                <w:lang w:val="en-US" w:eastAsia="en-US"/>
              </w:rPr>
              <w:t xml:space="preserve"> </w:t>
            </w:r>
            <w:r w:rsidRPr="00D50BB3">
              <w:rPr>
                <w:rFonts w:eastAsia="Calibri" w:cs="Times New Roman"/>
                <w:b/>
                <w:sz w:val="24"/>
                <w:szCs w:val="24"/>
                <w:lang w:eastAsia="en-US"/>
              </w:rPr>
              <w:t>исполнения</w:t>
            </w:r>
          </w:p>
        </w:tc>
        <w:tc>
          <w:tcPr>
            <w:tcW w:w="704" w:type="pct"/>
            <w:tcBorders>
              <w:top w:val="single" w:sz="4" w:space="0" w:color="auto"/>
              <w:left w:val="single" w:sz="4" w:space="0" w:color="auto"/>
              <w:bottom w:val="single" w:sz="4" w:space="0" w:color="auto"/>
              <w:right w:val="single" w:sz="4" w:space="0" w:color="auto"/>
            </w:tcBorders>
            <w:vAlign w:val="center"/>
            <w:hideMark/>
          </w:tcPr>
          <w:p w:rsidR="00D50BB3" w:rsidRPr="00D50BB3" w:rsidRDefault="00D50BB3" w:rsidP="00F76B75">
            <w:pPr>
              <w:spacing w:line="240" w:lineRule="auto"/>
              <w:jc w:val="center"/>
              <w:rPr>
                <w:rFonts w:eastAsia="Calibri" w:cs="Times New Roman"/>
                <w:b/>
                <w:sz w:val="24"/>
                <w:szCs w:val="24"/>
                <w:lang w:eastAsia="en-US"/>
              </w:rPr>
            </w:pPr>
            <w:r w:rsidRPr="00D50BB3">
              <w:rPr>
                <w:rFonts w:eastAsia="Calibri" w:cs="Times New Roman"/>
                <w:b/>
                <w:sz w:val="24"/>
                <w:szCs w:val="24"/>
                <w:lang w:eastAsia="en-US"/>
              </w:rPr>
              <w:t>Результат</w:t>
            </w:r>
          </w:p>
        </w:tc>
        <w:tc>
          <w:tcPr>
            <w:tcW w:w="610" w:type="pct"/>
            <w:tcBorders>
              <w:top w:val="single" w:sz="4" w:space="0" w:color="auto"/>
              <w:left w:val="single" w:sz="4" w:space="0" w:color="auto"/>
              <w:bottom w:val="single" w:sz="4" w:space="0" w:color="auto"/>
              <w:right w:val="single" w:sz="4" w:space="0" w:color="auto"/>
            </w:tcBorders>
            <w:vAlign w:val="center"/>
            <w:hideMark/>
          </w:tcPr>
          <w:p w:rsidR="00D50BB3" w:rsidRPr="00396762" w:rsidRDefault="00D50BB3" w:rsidP="00F76B75">
            <w:pPr>
              <w:spacing w:line="240" w:lineRule="auto"/>
              <w:jc w:val="center"/>
              <w:rPr>
                <w:rFonts w:eastAsia="Calibri" w:cs="Times New Roman"/>
                <w:b/>
                <w:sz w:val="24"/>
                <w:szCs w:val="24"/>
                <w:lang w:eastAsia="en-US"/>
              </w:rPr>
            </w:pPr>
            <w:r w:rsidRPr="00396762">
              <w:rPr>
                <w:rFonts w:eastAsia="Calibri" w:cs="Times New Roman"/>
                <w:b/>
                <w:sz w:val="24"/>
                <w:szCs w:val="24"/>
                <w:lang w:eastAsia="en-US"/>
              </w:rPr>
              <w:t>Ответственные исполнители</w:t>
            </w:r>
          </w:p>
        </w:tc>
      </w:tr>
      <w:tr w:rsidR="0032793A" w:rsidTr="00D50BB3">
        <w:trPr>
          <w:trHeight w:val="270"/>
        </w:trPr>
        <w:tc>
          <w:tcPr>
            <w:tcW w:w="236"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1</w:t>
            </w:r>
          </w:p>
        </w:tc>
        <w:tc>
          <w:tcPr>
            <w:tcW w:w="1129"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w:t>
            </w: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3</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4</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5</w:t>
            </w:r>
          </w:p>
        </w:tc>
        <w:tc>
          <w:tcPr>
            <w:tcW w:w="610" w:type="pct"/>
            <w:tcBorders>
              <w:top w:val="single" w:sz="4" w:space="0" w:color="auto"/>
              <w:left w:val="single" w:sz="4" w:space="0" w:color="auto"/>
              <w:bottom w:val="single" w:sz="4" w:space="0" w:color="auto"/>
              <w:right w:val="single" w:sz="4" w:space="0" w:color="auto"/>
            </w:tcBorders>
            <w:hideMark/>
          </w:tcPr>
          <w:p w:rsidR="00D50BB3" w:rsidRPr="00396762" w:rsidRDefault="00D50BB3" w:rsidP="00F76B75">
            <w:pPr>
              <w:spacing w:line="240" w:lineRule="auto"/>
              <w:jc w:val="center"/>
              <w:rPr>
                <w:rFonts w:eastAsia="Calibri" w:cs="Times New Roman"/>
                <w:sz w:val="24"/>
                <w:szCs w:val="24"/>
                <w:lang w:eastAsia="en-US"/>
              </w:rPr>
            </w:pPr>
            <w:r w:rsidRPr="00396762">
              <w:rPr>
                <w:rFonts w:eastAsia="Calibri" w:cs="Times New Roman"/>
                <w:sz w:val="24"/>
                <w:szCs w:val="24"/>
                <w:lang w:eastAsia="en-US"/>
              </w:rPr>
              <w:t>6</w:t>
            </w:r>
          </w:p>
        </w:tc>
      </w:tr>
      <w:tr w:rsidR="0032793A" w:rsidTr="00D50BB3">
        <w:trPr>
          <w:trHeight w:val="2474"/>
        </w:trPr>
        <w:tc>
          <w:tcPr>
            <w:tcW w:w="236"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Calibri" w:cs="Times New Roman"/>
                <w:color w:val="000000"/>
                <w:sz w:val="24"/>
                <w:szCs w:val="24"/>
                <w:lang w:eastAsia="en-US"/>
              </w:rPr>
            </w:pPr>
            <w:r>
              <w:rPr>
                <w:rFonts w:eastAsia="Calibri" w:cs="Times New Roman"/>
                <w:color w:val="000000"/>
                <w:sz w:val="24"/>
                <w:szCs w:val="24"/>
                <w:lang w:eastAsia="en-US"/>
              </w:rPr>
              <w:t>Проведение организационных мероприятий,</w:t>
            </w:r>
            <w:r>
              <w:rPr>
                <w:rFonts w:eastAsia="Calibri" w:cs="Times New Roman"/>
                <w:sz w:val="24"/>
                <w:szCs w:val="24"/>
                <w:lang w:eastAsia="en-US"/>
              </w:rPr>
              <w:t xml:space="preserve"> </w:t>
            </w:r>
            <w:r>
              <w:rPr>
                <w:rFonts w:eastAsia="Calibri" w:cs="Times New Roman"/>
                <w:color w:val="000000"/>
                <w:sz w:val="24"/>
                <w:szCs w:val="24"/>
                <w:lang w:eastAsia="en-US"/>
              </w:rPr>
              <w:t xml:space="preserve">необходимых для реализации положений Федерального закона </w:t>
            </w:r>
            <w:r>
              <w:rPr>
                <w:rFonts w:eastAsia="Calibri" w:cs="Times New Roman"/>
                <w:color w:val="000000"/>
                <w:sz w:val="24"/>
                <w:szCs w:val="24"/>
                <w:lang w:eastAsia="en-US"/>
              </w:rPr>
              <w:br/>
              <w:t>от 13 июля 2020 г.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rsidR="00D50BB3" w:rsidRDefault="00D50BB3" w:rsidP="00F76B75">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D50BB3" w:rsidRDefault="00D50BB3" w:rsidP="00F76B75">
            <w:pPr>
              <w:spacing w:line="240" w:lineRule="auto"/>
              <w:rPr>
                <w:rFonts w:eastAsia="Times New Roman" w:cs="Times New Roman"/>
                <w:color w:val="000000"/>
                <w:sz w:val="24"/>
                <w:szCs w:val="24"/>
                <w:lang w:eastAsia="en-US"/>
              </w:rPr>
            </w:pPr>
          </w:p>
        </w:tc>
        <w:tc>
          <w:tcPr>
            <w:tcW w:w="488" w:type="pct"/>
            <w:tcBorders>
              <w:top w:val="single" w:sz="4" w:space="0" w:color="auto"/>
              <w:left w:val="single" w:sz="4" w:space="0" w:color="auto"/>
              <w:bottom w:val="single" w:sz="4" w:space="0" w:color="auto"/>
              <w:right w:val="single" w:sz="4" w:space="0" w:color="auto"/>
            </w:tcBorders>
            <w:hideMark/>
          </w:tcPr>
          <w:p w:rsidR="003664BF" w:rsidRPr="003664BF" w:rsidRDefault="00D50BB3" w:rsidP="00F76B75">
            <w:pPr>
              <w:spacing w:line="240" w:lineRule="auto"/>
              <w:jc w:val="center"/>
              <w:rPr>
                <w:rFonts w:eastAsia="Times New Roman" w:cs="Times New Roman"/>
                <w:sz w:val="24"/>
                <w:szCs w:val="24"/>
                <w:lang w:eastAsia="en-US"/>
              </w:rPr>
            </w:pPr>
            <w:r w:rsidRPr="003664BF">
              <w:rPr>
                <w:rFonts w:eastAsia="Times New Roman" w:cs="Times New Roman"/>
                <w:sz w:val="24"/>
                <w:szCs w:val="24"/>
                <w:lang w:eastAsia="en-US"/>
              </w:rPr>
              <w:t xml:space="preserve">1 марта </w:t>
            </w:r>
          </w:p>
          <w:p w:rsidR="00D50BB3" w:rsidRPr="003664BF" w:rsidRDefault="00D50BB3" w:rsidP="00F76B75">
            <w:pPr>
              <w:spacing w:line="240" w:lineRule="auto"/>
              <w:jc w:val="center"/>
              <w:rPr>
                <w:rFonts w:eastAsia="Times New Roman" w:cs="Times New Roman"/>
                <w:sz w:val="24"/>
                <w:szCs w:val="24"/>
                <w:lang w:eastAsia="en-US"/>
              </w:rPr>
            </w:pPr>
            <w:r w:rsidRPr="003664BF">
              <w:rPr>
                <w:rFonts w:eastAsia="Times New Roman"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Times New Roman" w:cs="Times New Roman"/>
                <w:b/>
                <w:sz w:val="24"/>
                <w:szCs w:val="24"/>
                <w:lang w:eastAsia="en-US"/>
              </w:rPr>
            </w:pPr>
            <w:r>
              <w:rPr>
                <w:rFonts w:eastAsia="Times New Roman" w:cs="Times New Roman"/>
                <w:color w:val="000000"/>
                <w:sz w:val="24"/>
                <w:szCs w:val="24"/>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rsidR="00D50BB3" w:rsidRPr="009570E4" w:rsidRDefault="00FD4738" w:rsidP="009570E4">
            <w:pPr>
              <w:spacing w:line="240" w:lineRule="auto"/>
              <w:jc w:val="center"/>
              <w:rPr>
                <w:rFonts w:eastAsia="Times New Roman" w:cs="Times New Roman"/>
                <w:b/>
                <w:sz w:val="24"/>
                <w:szCs w:val="24"/>
                <w:lang w:eastAsia="en-US"/>
              </w:rPr>
            </w:pPr>
            <w:r w:rsidRPr="009570E4">
              <w:rPr>
                <w:rFonts w:eastAsia="Times New Roman" w:cs="Times New Roman"/>
                <w:sz w:val="24"/>
                <w:szCs w:val="24"/>
                <w:lang w:eastAsia="en-US"/>
              </w:rPr>
              <w:t xml:space="preserve">Комитет финансов </w:t>
            </w:r>
          </w:p>
        </w:tc>
      </w:tr>
      <w:tr w:rsidR="0032793A" w:rsidTr="00D50BB3">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Calibri" w:cs="Times New Roman"/>
                <w:sz w:val="24"/>
                <w:szCs w:val="24"/>
                <w:lang w:eastAsia="en-US"/>
              </w:rPr>
            </w:pPr>
            <w:r>
              <w:rPr>
                <w:rFonts w:eastAsia="Times New Roman" w:cs="Times New Roman"/>
                <w:color w:val="000000"/>
                <w:sz w:val="24"/>
                <w:szCs w:val="24"/>
                <w:lang w:eastAsia="en-US"/>
              </w:rPr>
              <w:t xml:space="preserve">1.2. Обеспечение заключения соглашения с исполнителями услуг </w:t>
            </w:r>
            <w:r w:rsidR="008F0064" w:rsidRPr="00396762">
              <w:rPr>
                <w:rFonts w:eastAsia="Times New Roman" w:cs="Times New Roman"/>
                <w:sz w:val="24"/>
                <w:szCs w:val="24"/>
                <w:lang w:eastAsia="en-US"/>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w:t>
            </w:r>
            <w:r>
              <w:rPr>
                <w:rFonts w:eastAsia="Times New Roman" w:cs="Times New Roman"/>
                <w:color w:val="000000"/>
                <w:sz w:val="24"/>
                <w:szCs w:val="24"/>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hideMark/>
          </w:tcPr>
          <w:p w:rsidR="003664BF" w:rsidRDefault="00D50BB3" w:rsidP="00F76B75">
            <w:pPr>
              <w:spacing w:line="240" w:lineRule="auto"/>
              <w:jc w:val="center"/>
              <w:rPr>
                <w:rFonts w:eastAsia="Times New Roman" w:cs="Times New Roman"/>
                <w:sz w:val="24"/>
                <w:szCs w:val="24"/>
                <w:lang w:eastAsia="en-US"/>
              </w:rPr>
            </w:pPr>
            <w:r w:rsidRPr="003664BF">
              <w:rPr>
                <w:rFonts w:eastAsia="Times New Roman" w:cs="Times New Roman"/>
                <w:sz w:val="24"/>
                <w:szCs w:val="24"/>
                <w:lang w:eastAsia="en-US"/>
              </w:rPr>
              <w:t xml:space="preserve">1 сентября </w:t>
            </w:r>
          </w:p>
          <w:p w:rsidR="00D50BB3" w:rsidRPr="003664BF" w:rsidRDefault="00D50BB3" w:rsidP="00F76B75">
            <w:pPr>
              <w:spacing w:line="240" w:lineRule="auto"/>
              <w:jc w:val="center"/>
              <w:rPr>
                <w:rFonts w:eastAsia="Calibri" w:cs="Times New Roman"/>
                <w:sz w:val="24"/>
                <w:szCs w:val="24"/>
                <w:lang w:eastAsia="en-US"/>
              </w:rPr>
            </w:pPr>
            <w:r w:rsidRPr="003664BF">
              <w:rPr>
                <w:rFonts w:eastAsia="Times New Roman"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hideMark/>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r w:rsidR="00D50BB3" w:rsidRPr="007A3F29">
              <w:rPr>
                <w:rFonts w:eastAsia="Calibri" w:cs="Times New Roman"/>
                <w:sz w:val="24"/>
                <w:szCs w:val="24"/>
                <w:lang w:eastAsia="en-US"/>
              </w:rPr>
              <w:t xml:space="preserve"> </w:t>
            </w:r>
          </w:p>
        </w:tc>
      </w:tr>
      <w:tr w:rsidR="0032793A" w:rsidTr="00D50BB3">
        <w:tc>
          <w:tcPr>
            <w:tcW w:w="236"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2.</w:t>
            </w:r>
          </w:p>
        </w:tc>
        <w:tc>
          <w:tcPr>
            <w:tcW w:w="1129"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color w:val="000000"/>
                <w:sz w:val="24"/>
                <w:szCs w:val="24"/>
                <w:lang w:eastAsia="en-US"/>
              </w:rPr>
            </w:pPr>
            <w:r>
              <w:rPr>
                <w:rFonts w:eastAsia="Calibri" w:cs="Times New Roman"/>
                <w:color w:val="000000"/>
                <w:sz w:val="24"/>
                <w:szCs w:val="24"/>
                <w:lang w:eastAsia="en-US"/>
              </w:rPr>
              <w:t>Нормативное правовое обеспечение</w:t>
            </w:r>
          </w:p>
        </w:tc>
        <w:tc>
          <w:tcPr>
            <w:tcW w:w="1833" w:type="pct"/>
            <w:tcBorders>
              <w:top w:val="single" w:sz="4" w:space="0" w:color="auto"/>
              <w:left w:val="single" w:sz="4" w:space="0" w:color="auto"/>
              <w:bottom w:val="single" w:sz="4" w:space="0" w:color="auto"/>
              <w:right w:val="single" w:sz="4" w:space="0" w:color="auto"/>
            </w:tcBorders>
            <w:hideMark/>
          </w:tcPr>
          <w:p w:rsidR="00D50BB3" w:rsidRPr="003664BF" w:rsidRDefault="00D50BB3" w:rsidP="008F0064">
            <w:pPr>
              <w:spacing w:line="240" w:lineRule="auto"/>
              <w:rPr>
                <w:rFonts w:eastAsia="Calibri" w:cs="Times New Roman"/>
                <w:sz w:val="24"/>
                <w:szCs w:val="24"/>
                <w:lang w:eastAsia="en-US"/>
              </w:rPr>
            </w:pPr>
            <w:r>
              <w:rPr>
                <w:rFonts w:eastAsia="Times New Roman" w:cs="Times New Roman"/>
                <w:color w:val="000000"/>
                <w:sz w:val="24"/>
                <w:szCs w:val="24"/>
                <w:lang w:eastAsia="en-US"/>
              </w:rPr>
              <w:t xml:space="preserve">2.1. Разработка проекта нормативного правового акта </w:t>
            </w:r>
            <w:r w:rsidR="008F0064">
              <w:rPr>
                <w:rFonts w:eastAsia="Times New Roman" w:cs="Times New Roman"/>
                <w:color w:val="000000"/>
                <w:sz w:val="24"/>
                <w:szCs w:val="24"/>
                <w:lang w:eastAsia="en-US"/>
              </w:rPr>
              <w:t xml:space="preserve">администрации </w:t>
            </w:r>
            <w:proofErr w:type="spellStart"/>
            <w:r w:rsidR="008F0064" w:rsidRPr="008F0064">
              <w:rPr>
                <w:rFonts w:eastAsia="Times New Roman" w:cs="Times New Roman"/>
                <w:sz w:val="24"/>
                <w:szCs w:val="24"/>
                <w:lang w:eastAsia="en-US"/>
              </w:rPr>
              <w:t>Приозерского</w:t>
            </w:r>
            <w:proofErr w:type="spellEnd"/>
            <w:r w:rsidR="008F0064" w:rsidRPr="008F0064">
              <w:rPr>
                <w:rFonts w:eastAsia="Times New Roman" w:cs="Times New Roman"/>
                <w:sz w:val="24"/>
                <w:szCs w:val="24"/>
                <w:lang w:eastAsia="en-US"/>
              </w:rPr>
              <w:t xml:space="preserve"> муниципального района Ленинградской области </w:t>
            </w:r>
            <w:r>
              <w:rPr>
                <w:rFonts w:eastAsia="Calibri" w:cs="Times New Roman"/>
                <w:sz w:val="24"/>
                <w:szCs w:val="24"/>
                <w:lang w:eastAsia="en-US"/>
              </w:rPr>
              <w:t xml:space="preserve">об утверждении порядка формирования </w:t>
            </w:r>
            <w:r w:rsidR="003664BF">
              <w:rPr>
                <w:rFonts w:eastAsia="Calibri" w:cs="Times New Roman"/>
                <w:sz w:val="24"/>
                <w:szCs w:val="24"/>
                <w:lang w:eastAsia="en-US"/>
              </w:rPr>
              <w:t xml:space="preserve">муниципальных </w:t>
            </w:r>
            <w:r>
              <w:rPr>
                <w:rFonts w:eastAsia="Calibri" w:cs="Times New Roman"/>
                <w:sz w:val="24"/>
                <w:szCs w:val="24"/>
                <w:lang w:eastAsia="en-US"/>
              </w:rPr>
              <w:t xml:space="preserve">социальных заказов на оказание </w:t>
            </w:r>
            <w:r w:rsidR="003664BF">
              <w:rPr>
                <w:rFonts w:eastAsia="Calibri" w:cs="Times New Roman"/>
                <w:sz w:val="24"/>
                <w:szCs w:val="24"/>
                <w:lang w:eastAsia="en-US"/>
              </w:rPr>
              <w:t xml:space="preserve">муниципальных </w:t>
            </w:r>
            <w:r>
              <w:rPr>
                <w:rFonts w:eastAsia="Calibri" w:cs="Times New Roman"/>
                <w:sz w:val="24"/>
                <w:szCs w:val="24"/>
                <w:lang w:eastAsia="en-US"/>
              </w:rPr>
              <w:t xml:space="preserve">услуг в социальной сфере, отнесенных к полномочиям органов </w:t>
            </w:r>
            <w:r w:rsidR="003664BF">
              <w:rPr>
                <w:rFonts w:eastAsia="Calibri" w:cs="Times New Roman"/>
                <w:sz w:val="24"/>
                <w:szCs w:val="24"/>
                <w:lang w:eastAsia="en-US"/>
              </w:rPr>
              <w:t>местного самоуправления</w:t>
            </w:r>
            <w:r w:rsidR="008F0064">
              <w:rPr>
                <w:rFonts w:eastAsia="Times New Roman" w:cs="Times New Roman"/>
                <w:sz w:val="24"/>
                <w:szCs w:val="24"/>
                <w:lang w:eastAsia="en-US"/>
              </w:rPr>
              <w:t>,</w:t>
            </w:r>
            <w:r w:rsidR="008F0064">
              <w:rPr>
                <w:rFonts w:eastAsia="Calibri" w:cs="Times New Roman"/>
                <w:sz w:val="24"/>
                <w:szCs w:val="24"/>
                <w:lang w:eastAsia="en-US"/>
              </w:rPr>
              <w:t xml:space="preserve"> </w:t>
            </w:r>
            <w:r>
              <w:rPr>
                <w:rFonts w:eastAsia="Times New Roman" w:cs="Times New Roman"/>
                <w:bCs/>
                <w:sz w:val="24"/>
                <w:szCs w:val="24"/>
                <w:lang w:eastAsia="en-US"/>
              </w:rPr>
              <w:t>о форме и сроках формирования отчета об их исполнении</w:t>
            </w:r>
          </w:p>
        </w:tc>
        <w:tc>
          <w:tcPr>
            <w:tcW w:w="488" w:type="pct"/>
            <w:tcBorders>
              <w:top w:val="single" w:sz="4" w:space="0" w:color="auto"/>
              <w:left w:val="single" w:sz="4" w:space="0" w:color="auto"/>
              <w:bottom w:val="single" w:sz="4" w:space="0" w:color="auto"/>
              <w:right w:val="single" w:sz="4" w:space="0" w:color="auto"/>
            </w:tcBorders>
            <w:hideMark/>
          </w:tcPr>
          <w:p w:rsidR="003664BF" w:rsidRPr="003664BF" w:rsidRDefault="00D50BB3" w:rsidP="00F76B75">
            <w:pPr>
              <w:spacing w:line="240" w:lineRule="auto"/>
              <w:jc w:val="center"/>
              <w:rPr>
                <w:rFonts w:eastAsia="Times New Roman" w:cs="Times New Roman"/>
                <w:sz w:val="24"/>
                <w:szCs w:val="24"/>
                <w:lang w:eastAsia="en-US"/>
              </w:rPr>
            </w:pPr>
            <w:r w:rsidRPr="003664BF">
              <w:rPr>
                <w:rFonts w:eastAsia="Times New Roman" w:cs="Times New Roman"/>
                <w:sz w:val="24"/>
                <w:szCs w:val="24"/>
                <w:lang w:eastAsia="en-US"/>
              </w:rPr>
              <w:t xml:space="preserve">1 марта </w:t>
            </w:r>
          </w:p>
          <w:p w:rsidR="00D50BB3" w:rsidRPr="003664BF" w:rsidRDefault="00D50BB3" w:rsidP="00F76B75">
            <w:pPr>
              <w:spacing w:line="240" w:lineRule="auto"/>
              <w:jc w:val="center"/>
              <w:rPr>
                <w:rFonts w:eastAsia="Calibri" w:cs="Times New Roman"/>
                <w:sz w:val="24"/>
                <w:szCs w:val="24"/>
                <w:lang w:eastAsia="en-US"/>
              </w:rPr>
            </w:pPr>
            <w:r w:rsidRPr="003664BF">
              <w:rPr>
                <w:rFonts w:eastAsia="Times New Roman"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8F0064">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2.2. Внесение изменений в бюджет </w:t>
            </w:r>
            <w:proofErr w:type="spellStart"/>
            <w:r w:rsidR="008B6689" w:rsidRPr="008B6689">
              <w:rPr>
                <w:rFonts w:eastAsia="Times New Roman" w:cs="Times New Roman"/>
                <w:color w:val="000000"/>
                <w:sz w:val="24"/>
                <w:szCs w:val="24"/>
                <w:lang w:eastAsia="en-US"/>
              </w:rPr>
              <w:t>Приозерского</w:t>
            </w:r>
            <w:proofErr w:type="spellEnd"/>
            <w:r w:rsidR="008B6689" w:rsidRPr="008B6689">
              <w:rPr>
                <w:rFonts w:eastAsia="Times New Roman" w:cs="Times New Roman"/>
                <w:color w:val="000000"/>
                <w:sz w:val="24"/>
                <w:szCs w:val="24"/>
                <w:lang w:eastAsia="en-US"/>
              </w:rPr>
              <w:t xml:space="preserve"> муниципального района Ленинградской области </w:t>
            </w:r>
            <w:r>
              <w:rPr>
                <w:rFonts w:eastAsia="Times New Roman" w:cs="Times New Roman"/>
                <w:color w:val="000000"/>
                <w:sz w:val="24"/>
                <w:szCs w:val="24"/>
                <w:lang w:eastAsia="en-US"/>
              </w:rPr>
              <w:t>/</w:t>
            </w:r>
            <w:r w:rsidR="008F0064">
              <w:rPr>
                <w:rFonts w:eastAsia="Times New Roman" w:cs="Times New Roman"/>
                <w:color w:val="000000"/>
                <w:sz w:val="24"/>
                <w:szCs w:val="24"/>
                <w:lang w:eastAsia="en-US"/>
              </w:rPr>
              <w:t xml:space="preserve"> </w:t>
            </w:r>
            <w:r>
              <w:rPr>
                <w:rFonts w:eastAsia="Times New Roman" w:cs="Times New Roman"/>
                <w:color w:val="000000"/>
                <w:sz w:val="24"/>
                <w:szCs w:val="24"/>
                <w:lang w:eastAsia="en-US"/>
              </w:rPr>
              <w:t xml:space="preserve">сводную бюджетную роспись </w:t>
            </w:r>
            <w:proofErr w:type="gramStart"/>
            <w:r>
              <w:rPr>
                <w:rFonts w:eastAsia="Times New Roman" w:cs="Times New Roman"/>
                <w:color w:val="000000"/>
                <w:sz w:val="24"/>
                <w:szCs w:val="24"/>
                <w:lang w:eastAsia="en-US"/>
              </w:rPr>
              <w:t xml:space="preserve">в части перераспределения средств на оказание </w:t>
            </w:r>
            <w:r w:rsidR="003664BF">
              <w:rPr>
                <w:rFonts w:eastAsia="Times New Roman" w:cs="Times New Roman"/>
                <w:color w:val="000000"/>
                <w:sz w:val="24"/>
                <w:szCs w:val="24"/>
                <w:lang w:eastAsia="en-US"/>
              </w:rPr>
              <w:t xml:space="preserve">муниципальных </w:t>
            </w:r>
            <w:r>
              <w:rPr>
                <w:rFonts w:eastAsia="Times New Roman" w:cs="Times New Roman"/>
                <w:color w:val="000000"/>
                <w:sz w:val="24"/>
                <w:szCs w:val="24"/>
                <w:lang w:eastAsia="en-US"/>
              </w:rPr>
              <w:t>услуг в социальной сфере в соответствии с социальным сертификатом</w:t>
            </w:r>
            <w:proofErr w:type="gramEnd"/>
            <w:r>
              <w:rPr>
                <w:rFonts w:eastAsia="Times New Roman" w:cs="Times New Roman"/>
                <w:color w:val="000000"/>
                <w:sz w:val="24"/>
                <w:szCs w:val="24"/>
                <w:lang w:eastAsia="en-US"/>
              </w:rPr>
              <w:t>. Внесение изменений осуществляется на основании произведенных расчетов параметров социального заказа</w:t>
            </w:r>
          </w:p>
        </w:tc>
        <w:tc>
          <w:tcPr>
            <w:tcW w:w="488" w:type="pct"/>
            <w:tcBorders>
              <w:top w:val="single" w:sz="4" w:space="0" w:color="auto"/>
              <w:left w:val="single" w:sz="4" w:space="0" w:color="auto"/>
              <w:bottom w:val="single" w:sz="4" w:space="0" w:color="auto"/>
              <w:right w:val="single" w:sz="4" w:space="0" w:color="auto"/>
            </w:tcBorders>
            <w:hideMark/>
          </w:tcPr>
          <w:p w:rsidR="003664BF" w:rsidRDefault="00D50BB3" w:rsidP="00F76B75">
            <w:pPr>
              <w:spacing w:line="240" w:lineRule="auto"/>
              <w:jc w:val="center"/>
              <w:rPr>
                <w:rFonts w:eastAsia="Times New Roman" w:cs="Times New Roman"/>
                <w:sz w:val="24"/>
                <w:szCs w:val="24"/>
                <w:lang w:eastAsia="en-US"/>
              </w:rPr>
            </w:pPr>
            <w:r w:rsidRPr="003664BF">
              <w:rPr>
                <w:rFonts w:eastAsia="Times New Roman" w:cs="Times New Roman"/>
                <w:sz w:val="24"/>
                <w:szCs w:val="24"/>
                <w:lang w:eastAsia="en-US"/>
              </w:rPr>
              <w:t xml:space="preserve">1 марта </w:t>
            </w:r>
          </w:p>
          <w:p w:rsidR="00D50BB3" w:rsidRPr="003664BF" w:rsidRDefault="00D50BB3" w:rsidP="00F76B75">
            <w:pPr>
              <w:spacing w:line="240" w:lineRule="auto"/>
              <w:jc w:val="center"/>
              <w:rPr>
                <w:rFonts w:eastAsia="Calibri" w:cs="Times New Roman"/>
                <w:sz w:val="24"/>
                <w:szCs w:val="24"/>
                <w:lang w:eastAsia="en-US"/>
              </w:rPr>
            </w:pPr>
            <w:r w:rsidRPr="003664BF">
              <w:rPr>
                <w:rFonts w:eastAsia="Times New Roman"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D4738">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 xml:space="preserve">Приняты изменения </w:t>
            </w:r>
            <w:r w:rsidRPr="00FD4738">
              <w:rPr>
                <w:rFonts w:eastAsia="Calibri" w:cs="Times New Roman"/>
                <w:color w:val="000000"/>
                <w:sz w:val="24"/>
                <w:szCs w:val="24"/>
                <w:lang w:eastAsia="en-US"/>
              </w:rPr>
              <w:t xml:space="preserve">в </w:t>
            </w:r>
            <w:r>
              <w:rPr>
                <w:rFonts w:eastAsia="Calibri" w:cs="Times New Roman"/>
                <w:color w:val="000000"/>
                <w:sz w:val="24"/>
                <w:szCs w:val="24"/>
                <w:lang w:eastAsia="en-US"/>
              </w:rPr>
              <w:t>сводную бюджетную роспись</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FD4738" w:rsidP="00F76B75">
            <w:pPr>
              <w:spacing w:line="240" w:lineRule="auto"/>
              <w:jc w:val="center"/>
              <w:rPr>
                <w:rFonts w:eastAsia="Calibri" w:cs="Times New Roman"/>
                <w:color w:val="FF0000"/>
                <w:sz w:val="24"/>
                <w:szCs w:val="24"/>
                <w:lang w:eastAsia="en-US"/>
              </w:rPr>
            </w:pPr>
            <w:r w:rsidRPr="00FD4738">
              <w:rPr>
                <w:rFonts w:eastAsia="Calibri" w:cs="Times New Roman"/>
                <w:sz w:val="24"/>
                <w:szCs w:val="24"/>
                <w:lang w:eastAsia="en-US"/>
              </w:rPr>
              <w:t>Комитет финансов</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Pr="003664BF" w:rsidRDefault="00D50BB3" w:rsidP="00F76B75">
            <w:pPr>
              <w:spacing w:line="240" w:lineRule="auto"/>
              <w:rPr>
                <w:rFonts w:eastAsia="Times New Roman" w:cs="Times New Roman"/>
                <w:color w:val="000000"/>
                <w:sz w:val="18"/>
                <w:szCs w:val="24"/>
                <w:lang w:eastAsia="en-US"/>
              </w:rPr>
            </w:pPr>
            <w:r>
              <w:rPr>
                <w:rFonts w:eastAsia="Times New Roman" w:cs="Times New Roman"/>
                <w:color w:val="000000"/>
                <w:sz w:val="24"/>
                <w:szCs w:val="24"/>
                <w:lang w:eastAsia="en-US"/>
              </w:rPr>
              <w:t xml:space="preserve">2.3. Разработка проекта нормативного правового акта </w:t>
            </w:r>
            <w:r w:rsidR="003664BF">
              <w:rPr>
                <w:rFonts w:eastAsia="Times New Roman" w:cs="Times New Roman"/>
                <w:color w:val="000000"/>
                <w:sz w:val="24"/>
                <w:szCs w:val="24"/>
                <w:lang w:eastAsia="en-US"/>
              </w:rPr>
              <w:t xml:space="preserve">администрации </w:t>
            </w:r>
            <w:proofErr w:type="spellStart"/>
            <w:r w:rsidR="008F0064" w:rsidRPr="008F0064">
              <w:rPr>
                <w:rFonts w:eastAsia="Times New Roman" w:cs="Times New Roman"/>
                <w:color w:val="000000"/>
                <w:sz w:val="24"/>
                <w:szCs w:val="24"/>
                <w:lang w:eastAsia="en-US"/>
              </w:rPr>
              <w:t>Приозерского</w:t>
            </w:r>
            <w:proofErr w:type="spellEnd"/>
            <w:r w:rsidR="008F0064" w:rsidRPr="008F0064">
              <w:rPr>
                <w:rFonts w:eastAsia="Times New Roman" w:cs="Times New Roman"/>
                <w:color w:val="000000"/>
                <w:sz w:val="24"/>
                <w:szCs w:val="24"/>
                <w:lang w:eastAsia="en-US"/>
              </w:rPr>
              <w:t xml:space="preserve"> муниципального района Ленинградской области </w:t>
            </w:r>
            <w:r>
              <w:rPr>
                <w:rFonts w:eastAsia="Calibri" w:cs="Times New Roman"/>
                <w:sz w:val="24"/>
                <w:szCs w:val="24"/>
                <w:lang w:eastAsia="en-US"/>
              </w:rPr>
              <w:t>об утверждении порядка формирования реес</w:t>
            </w:r>
            <w:r w:rsidR="003664BF">
              <w:rPr>
                <w:rFonts w:eastAsia="Calibri" w:cs="Times New Roman"/>
                <w:sz w:val="24"/>
                <w:szCs w:val="24"/>
                <w:lang w:eastAsia="en-US"/>
              </w:rPr>
              <w:t>тра исполнителей муниципальной</w:t>
            </w:r>
            <w:r>
              <w:rPr>
                <w:rFonts w:eastAsia="Calibri" w:cs="Times New Roman"/>
                <w:sz w:val="24"/>
                <w:szCs w:val="24"/>
                <w:lang w:eastAsia="en-US"/>
              </w:rPr>
              <w:t xml:space="preserve"> услуги «Реализация дополнительных общеразвивающих программ» в соответствии с социальным сертификатом</w:t>
            </w:r>
          </w:p>
        </w:tc>
        <w:tc>
          <w:tcPr>
            <w:tcW w:w="488" w:type="pct"/>
            <w:tcBorders>
              <w:top w:val="single" w:sz="4" w:space="0" w:color="auto"/>
              <w:left w:val="single" w:sz="4" w:space="0" w:color="auto"/>
              <w:bottom w:val="single" w:sz="4" w:space="0" w:color="auto"/>
              <w:right w:val="single" w:sz="4" w:space="0" w:color="auto"/>
            </w:tcBorders>
            <w:hideMark/>
          </w:tcPr>
          <w:p w:rsidR="00DE6510"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До</w:t>
            </w:r>
            <w:r w:rsidR="00DE6510">
              <w:rPr>
                <w:rFonts w:eastAsia="Calibri" w:cs="Times New Roman"/>
                <w:sz w:val="24"/>
                <w:szCs w:val="24"/>
                <w:lang w:eastAsia="en-US"/>
              </w:rPr>
              <w:t xml:space="preserve"> </w:t>
            </w:r>
            <w:r>
              <w:rPr>
                <w:rFonts w:eastAsia="Calibri" w:cs="Times New Roman"/>
                <w:sz w:val="24"/>
                <w:szCs w:val="24"/>
                <w:lang w:eastAsia="en-US"/>
              </w:rPr>
              <w:t xml:space="preserve">1 июня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Pr="00DE6510" w:rsidRDefault="00D50BB3" w:rsidP="00F76B75">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2.4. Разработка проекта нормативного правового акта </w:t>
            </w:r>
            <w:r w:rsidR="00DE6510">
              <w:rPr>
                <w:rFonts w:eastAsia="Times New Roman" w:cs="Times New Roman"/>
                <w:color w:val="000000"/>
                <w:sz w:val="24"/>
                <w:szCs w:val="24"/>
                <w:lang w:eastAsia="en-US"/>
              </w:rPr>
              <w:t xml:space="preserve">администрации </w:t>
            </w:r>
            <w:proofErr w:type="spellStart"/>
            <w:r w:rsidR="008F0064" w:rsidRPr="008F0064">
              <w:rPr>
                <w:rFonts w:eastAsia="Times New Roman" w:cs="Times New Roman"/>
                <w:color w:val="000000"/>
                <w:sz w:val="24"/>
                <w:szCs w:val="24"/>
                <w:lang w:eastAsia="en-US"/>
              </w:rPr>
              <w:t>Приозерского</w:t>
            </w:r>
            <w:proofErr w:type="spellEnd"/>
            <w:r w:rsidR="008F0064" w:rsidRPr="008F0064">
              <w:rPr>
                <w:rFonts w:eastAsia="Times New Roman" w:cs="Times New Roman"/>
                <w:color w:val="000000"/>
                <w:sz w:val="24"/>
                <w:szCs w:val="24"/>
                <w:lang w:eastAsia="en-US"/>
              </w:rPr>
              <w:t xml:space="preserve"> муниципального района Ленинградской области </w:t>
            </w:r>
            <w:r w:rsidR="00DE6510" w:rsidRPr="00170C68">
              <w:rPr>
                <w:rFonts w:eastAsia="Times New Roman" w:cs="Times New Roman"/>
                <w:color w:val="000000"/>
                <w:sz w:val="24"/>
                <w:szCs w:val="24"/>
                <w:lang w:eastAsia="en-US"/>
              </w:rPr>
              <w:t>об утверждении порядка</w:t>
            </w:r>
            <w:r w:rsidR="00DE6510">
              <w:rPr>
                <w:rFonts w:eastAsia="Times New Roman" w:cs="Times New Roman"/>
                <w:color w:val="000000"/>
                <w:sz w:val="24"/>
                <w:szCs w:val="24"/>
                <w:lang w:eastAsia="en-US"/>
              </w:rPr>
              <w:t xml:space="preserve"> </w:t>
            </w:r>
            <w:r>
              <w:rPr>
                <w:rFonts w:eastAsia="Times New Roman" w:cs="Times New Roman"/>
                <w:color w:val="000000"/>
                <w:sz w:val="24"/>
                <w:szCs w:val="24"/>
                <w:lang w:eastAsia="en-US"/>
              </w:rPr>
              <w:t xml:space="preserve">формирования в электронном виде социальных сертификатов на получение </w:t>
            </w:r>
            <w:r w:rsidR="00DE6510">
              <w:rPr>
                <w:rFonts w:eastAsia="Times New Roman" w:cs="Times New Roman"/>
                <w:color w:val="000000"/>
                <w:sz w:val="24"/>
                <w:szCs w:val="24"/>
                <w:lang w:eastAsia="en-US"/>
              </w:rPr>
              <w:t xml:space="preserve">муниципальной </w:t>
            </w:r>
            <w:r>
              <w:rPr>
                <w:rFonts w:eastAsia="Times New Roman" w:cs="Times New Roman"/>
                <w:color w:val="000000"/>
                <w:sz w:val="24"/>
                <w:szCs w:val="24"/>
                <w:lang w:eastAsia="en-US"/>
              </w:rPr>
              <w:t>услуги «Реализация дополнительных общеразвивающих программ» и реестра их получателей</w:t>
            </w:r>
          </w:p>
        </w:tc>
        <w:tc>
          <w:tcPr>
            <w:tcW w:w="488" w:type="pct"/>
            <w:tcBorders>
              <w:top w:val="single" w:sz="4" w:space="0" w:color="auto"/>
              <w:left w:val="single" w:sz="4" w:space="0" w:color="auto"/>
              <w:bottom w:val="single" w:sz="4" w:space="0" w:color="auto"/>
              <w:right w:val="single" w:sz="4" w:space="0" w:color="auto"/>
            </w:tcBorders>
            <w:hideMark/>
          </w:tcPr>
          <w:p w:rsidR="00DE6510"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До 1 июня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tcPr>
          <w:p w:rsidR="00D50BB3" w:rsidRPr="00DE6510" w:rsidRDefault="00D50BB3" w:rsidP="00F76B75">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2.5. </w:t>
            </w:r>
            <w:proofErr w:type="gramStart"/>
            <w:r>
              <w:rPr>
                <w:rFonts w:eastAsia="Times New Roman" w:cs="Times New Roman"/>
                <w:color w:val="000000"/>
                <w:sz w:val="24"/>
                <w:szCs w:val="24"/>
                <w:lang w:eastAsia="en-US"/>
              </w:rPr>
              <w:t xml:space="preserve">Разработка проекта нормативного правового акта </w:t>
            </w:r>
            <w:r w:rsidR="00DE6510">
              <w:rPr>
                <w:rFonts w:eastAsia="Times New Roman" w:cs="Times New Roman"/>
                <w:color w:val="000000"/>
                <w:sz w:val="24"/>
                <w:szCs w:val="24"/>
                <w:lang w:eastAsia="en-US"/>
              </w:rPr>
              <w:t xml:space="preserve">администрации </w:t>
            </w:r>
            <w:proofErr w:type="spellStart"/>
            <w:r w:rsidR="008F0064" w:rsidRPr="008F0064">
              <w:rPr>
                <w:rFonts w:eastAsia="Times New Roman" w:cs="Times New Roman"/>
                <w:color w:val="000000"/>
                <w:sz w:val="24"/>
                <w:szCs w:val="24"/>
                <w:lang w:eastAsia="en-US"/>
              </w:rPr>
              <w:t>Приозерского</w:t>
            </w:r>
            <w:proofErr w:type="spellEnd"/>
            <w:r w:rsidR="008F0064" w:rsidRPr="008F0064">
              <w:rPr>
                <w:rFonts w:eastAsia="Times New Roman" w:cs="Times New Roman"/>
                <w:color w:val="000000"/>
                <w:sz w:val="24"/>
                <w:szCs w:val="24"/>
                <w:lang w:eastAsia="en-US"/>
              </w:rPr>
              <w:t xml:space="preserve"> муниципального района Ленинградской области </w:t>
            </w:r>
            <w:r>
              <w:rPr>
                <w:rFonts w:eastAsia="Calibri" w:cs="Times New Roman"/>
                <w:sz w:val="24"/>
                <w:szCs w:val="24"/>
                <w:lang w:eastAsia="en-US"/>
              </w:rPr>
              <w:t xml:space="preserve">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DE6510">
              <w:rPr>
                <w:rFonts w:eastAsia="Calibri" w:cs="Times New Roman"/>
                <w:sz w:val="24"/>
                <w:szCs w:val="24"/>
                <w:lang w:eastAsia="en-US"/>
              </w:rPr>
              <w:t xml:space="preserve">муниципальных </w:t>
            </w:r>
            <w:r>
              <w:rPr>
                <w:rFonts w:eastAsia="Calibri" w:cs="Times New Roman"/>
                <w:sz w:val="24"/>
                <w:szCs w:val="24"/>
                <w:lang w:eastAsia="en-US"/>
              </w:rPr>
              <w:t xml:space="preserve">услуг в социальной сфере, соглашений о финансовом обеспечении (возмещении) затрат, связанных с оказанием </w:t>
            </w:r>
            <w:r w:rsidR="00DE6510">
              <w:rPr>
                <w:rFonts w:eastAsia="Calibri" w:cs="Times New Roman"/>
                <w:sz w:val="24"/>
                <w:szCs w:val="24"/>
                <w:lang w:eastAsia="en-US"/>
              </w:rPr>
              <w:t xml:space="preserve">муниципальных </w:t>
            </w:r>
            <w:r>
              <w:rPr>
                <w:rFonts w:eastAsia="Calibri" w:cs="Times New Roman"/>
                <w:sz w:val="24"/>
                <w:szCs w:val="24"/>
                <w:lang w:eastAsia="en-US"/>
              </w:rPr>
              <w:t>услуг в социальной сфере в соответствии с социальным сертификатом на получение</w:t>
            </w:r>
            <w:proofErr w:type="gramEnd"/>
            <w:r>
              <w:rPr>
                <w:rFonts w:eastAsia="Calibri" w:cs="Times New Roman"/>
                <w:sz w:val="24"/>
                <w:szCs w:val="24"/>
                <w:lang w:eastAsia="en-US"/>
              </w:rPr>
              <w:t xml:space="preserve"> </w:t>
            </w:r>
            <w:r w:rsidR="00DE6510">
              <w:rPr>
                <w:rFonts w:eastAsia="Calibri" w:cs="Times New Roman"/>
                <w:sz w:val="24"/>
                <w:szCs w:val="24"/>
                <w:lang w:eastAsia="en-US"/>
              </w:rPr>
              <w:t xml:space="preserve">муниципальной </w:t>
            </w:r>
            <w:r>
              <w:rPr>
                <w:rFonts w:eastAsia="Calibri" w:cs="Times New Roman"/>
                <w:sz w:val="24"/>
                <w:szCs w:val="24"/>
                <w:lang w:eastAsia="en-US"/>
              </w:rPr>
              <w:t>услуги в социальной сфере</w:t>
            </w:r>
          </w:p>
        </w:tc>
        <w:tc>
          <w:tcPr>
            <w:tcW w:w="488" w:type="pct"/>
            <w:tcBorders>
              <w:top w:val="single" w:sz="4" w:space="0" w:color="auto"/>
              <w:left w:val="single" w:sz="4" w:space="0" w:color="auto"/>
              <w:bottom w:val="single" w:sz="4" w:space="0" w:color="auto"/>
              <w:right w:val="single" w:sz="4" w:space="0" w:color="auto"/>
            </w:tcBorders>
            <w:hideMark/>
          </w:tcPr>
          <w:p w:rsidR="00DE6510"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До 1 июня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2"/>
                <w:lang w:eastAsia="en-US"/>
              </w:rPr>
            </w:pPr>
            <w:r>
              <w:rPr>
                <w:rFonts w:eastAsia="Calibri" w:cs="Times New Roman"/>
                <w:color w:val="000000"/>
                <w:sz w:val="24"/>
                <w:szCs w:val="24"/>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E6510" w:rsidP="00F76B75">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2.6. </w:t>
            </w:r>
            <w:r w:rsidR="00D50BB3">
              <w:rPr>
                <w:rFonts w:eastAsia="Times New Roman" w:cs="Times New Roman"/>
                <w:color w:val="000000"/>
                <w:sz w:val="24"/>
                <w:szCs w:val="24"/>
                <w:lang w:eastAsia="en-US"/>
              </w:rPr>
              <w:t xml:space="preserve">Разработка проекта нормативного правового акта  </w:t>
            </w:r>
            <w:r>
              <w:rPr>
                <w:rFonts w:eastAsia="Times New Roman" w:cs="Times New Roman"/>
                <w:color w:val="000000"/>
                <w:sz w:val="24"/>
                <w:szCs w:val="24"/>
                <w:lang w:eastAsia="en-US"/>
              </w:rPr>
              <w:t xml:space="preserve">администрации </w:t>
            </w:r>
            <w:proofErr w:type="spellStart"/>
            <w:r w:rsidR="008F0064" w:rsidRPr="008F0064">
              <w:rPr>
                <w:rFonts w:eastAsia="Times New Roman" w:cs="Times New Roman"/>
                <w:color w:val="000000"/>
                <w:sz w:val="24"/>
                <w:szCs w:val="24"/>
                <w:lang w:eastAsia="en-US"/>
              </w:rPr>
              <w:t>Приозерского</w:t>
            </w:r>
            <w:proofErr w:type="spellEnd"/>
            <w:r w:rsidR="008F0064" w:rsidRPr="008F0064">
              <w:rPr>
                <w:rFonts w:eastAsia="Times New Roman" w:cs="Times New Roman"/>
                <w:color w:val="000000"/>
                <w:sz w:val="24"/>
                <w:szCs w:val="24"/>
                <w:lang w:eastAsia="en-US"/>
              </w:rPr>
              <w:t xml:space="preserve"> муниципального района Ленинградской области </w:t>
            </w:r>
            <w:r w:rsidR="00D50BB3">
              <w:rPr>
                <w:rFonts w:eastAsia="Times New Roman" w:cs="Times New Roman"/>
                <w:color w:val="000000"/>
                <w:sz w:val="24"/>
                <w:szCs w:val="24"/>
                <w:lang w:eastAsia="en-US"/>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w:t>
            </w:r>
            <w:r>
              <w:rPr>
                <w:rFonts w:eastAsia="Times New Roman" w:cs="Times New Roman"/>
                <w:color w:val="000000"/>
                <w:sz w:val="24"/>
                <w:szCs w:val="24"/>
                <w:lang w:eastAsia="en-US"/>
              </w:rPr>
              <w:t>ашения о финансовом обеспечении (</w:t>
            </w:r>
            <w:r w:rsidR="00D50BB3">
              <w:rPr>
                <w:rFonts w:eastAsia="Times New Roman" w:cs="Times New Roman"/>
                <w:color w:val="000000"/>
                <w:sz w:val="24"/>
                <w:szCs w:val="24"/>
                <w:lang w:eastAsia="en-US"/>
              </w:rPr>
              <w:t>возмещении</w:t>
            </w:r>
            <w:r>
              <w:rPr>
                <w:rFonts w:eastAsia="Times New Roman" w:cs="Times New Roman"/>
                <w:color w:val="000000"/>
                <w:sz w:val="24"/>
                <w:szCs w:val="24"/>
                <w:lang w:eastAsia="en-US"/>
              </w:rPr>
              <w:t>)</w:t>
            </w:r>
            <w:r w:rsidR="00D50BB3">
              <w:rPr>
                <w:rFonts w:eastAsia="Times New Roman" w:cs="Times New Roman"/>
                <w:color w:val="000000"/>
                <w:sz w:val="24"/>
                <w:szCs w:val="24"/>
                <w:lang w:eastAsia="en-US"/>
              </w:rPr>
              <w:t xml:space="preserve"> затрат, связанных с оказанием </w:t>
            </w:r>
            <w:r>
              <w:rPr>
                <w:rFonts w:eastAsia="Times New Roman" w:cs="Times New Roman"/>
                <w:color w:val="000000"/>
                <w:sz w:val="24"/>
                <w:szCs w:val="24"/>
                <w:lang w:eastAsia="en-US"/>
              </w:rPr>
              <w:t xml:space="preserve">муниципальных </w:t>
            </w:r>
            <w:r w:rsidR="00D50BB3">
              <w:rPr>
                <w:rFonts w:eastAsia="Times New Roman" w:cs="Times New Roman"/>
                <w:color w:val="000000"/>
                <w:sz w:val="24"/>
                <w:szCs w:val="24"/>
                <w:lang w:eastAsia="en-US"/>
              </w:rPr>
              <w:t>услуг в социальной сфере в соответствии с социальным сертификатом</w:t>
            </w:r>
          </w:p>
        </w:tc>
        <w:tc>
          <w:tcPr>
            <w:tcW w:w="488" w:type="pct"/>
            <w:tcBorders>
              <w:top w:val="single" w:sz="4" w:space="0" w:color="auto"/>
              <w:left w:val="single" w:sz="4" w:space="0" w:color="auto"/>
              <w:bottom w:val="single" w:sz="4" w:space="0" w:color="auto"/>
              <w:right w:val="single" w:sz="4" w:space="0" w:color="auto"/>
            </w:tcBorders>
            <w:hideMark/>
          </w:tcPr>
          <w:p w:rsidR="00DE6510"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До 1 июня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Pr="00DE6510" w:rsidRDefault="00D50BB3" w:rsidP="00F76B75">
            <w:pPr>
              <w:spacing w:line="240" w:lineRule="auto"/>
              <w:rPr>
                <w:rFonts w:eastAsia="Times New Roman" w:cs="Times New Roman"/>
                <w:color w:val="000000"/>
                <w:sz w:val="18"/>
                <w:szCs w:val="24"/>
                <w:lang w:eastAsia="en-US"/>
              </w:rPr>
            </w:pPr>
            <w:r>
              <w:rPr>
                <w:rFonts w:eastAsia="Times New Roman" w:cs="Times New Roman"/>
                <w:color w:val="000000"/>
                <w:sz w:val="24"/>
                <w:szCs w:val="24"/>
                <w:lang w:eastAsia="en-US"/>
              </w:rPr>
              <w:t xml:space="preserve">2.7 Разработка проекта нормативного правового акта </w:t>
            </w:r>
            <w:r w:rsidR="00DE6510">
              <w:rPr>
                <w:rFonts w:eastAsia="Times New Roman" w:cs="Times New Roman"/>
                <w:color w:val="000000"/>
                <w:sz w:val="24"/>
                <w:szCs w:val="24"/>
                <w:lang w:eastAsia="en-US"/>
              </w:rPr>
              <w:t xml:space="preserve">администрации </w:t>
            </w:r>
            <w:proofErr w:type="spellStart"/>
            <w:r w:rsidR="008F0064" w:rsidRPr="008F0064">
              <w:rPr>
                <w:rFonts w:eastAsia="Times New Roman" w:cs="Times New Roman"/>
                <w:color w:val="000000"/>
                <w:sz w:val="24"/>
                <w:szCs w:val="24"/>
                <w:lang w:eastAsia="en-US"/>
              </w:rPr>
              <w:t>Приозерского</w:t>
            </w:r>
            <w:proofErr w:type="spellEnd"/>
            <w:r w:rsidR="008F0064" w:rsidRPr="008F0064">
              <w:rPr>
                <w:rFonts w:eastAsia="Times New Roman" w:cs="Times New Roman"/>
                <w:color w:val="000000"/>
                <w:sz w:val="24"/>
                <w:szCs w:val="24"/>
                <w:lang w:eastAsia="en-US"/>
              </w:rPr>
              <w:t xml:space="preserve"> муниципального района Ленинградской области </w:t>
            </w:r>
            <w:r>
              <w:rPr>
                <w:rFonts w:eastAsia="Calibri" w:cs="Times New Roman"/>
                <w:sz w:val="24"/>
                <w:szCs w:val="24"/>
                <w:lang w:eastAsia="en-US"/>
              </w:rPr>
              <w:t xml:space="preserve">об утверждении порядка выдачи единого социального сертификата на получение двух и более </w:t>
            </w:r>
            <w:r w:rsidR="00DE6510">
              <w:rPr>
                <w:rFonts w:eastAsia="Calibri" w:cs="Times New Roman"/>
                <w:sz w:val="24"/>
                <w:szCs w:val="24"/>
                <w:lang w:eastAsia="en-US"/>
              </w:rPr>
              <w:t xml:space="preserve">муниципальных </w:t>
            </w:r>
            <w:r>
              <w:rPr>
                <w:rFonts w:eastAsia="Calibri" w:cs="Times New Roman"/>
                <w:sz w:val="24"/>
                <w:szCs w:val="24"/>
                <w:lang w:eastAsia="en-US"/>
              </w:rPr>
              <w:t xml:space="preserve">услуг в социальной сфере, которые включены в </w:t>
            </w:r>
            <w:r w:rsidR="00DE6510">
              <w:rPr>
                <w:rFonts w:eastAsia="Calibri" w:cs="Times New Roman"/>
                <w:sz w:val="24"/>
                <w:szCs w:val="24"/>
                <w:lang w:eastAsia="en-US"/>
              </w:rPr>
              <w:t xml:space="preserve">муниципальные </w:t>
            </w:r>
            <w:r>
              <w:rPr>
                <w:rFonts w:eastAsia="Calibri" w:cs="Times New Roman"/>
                <w:sz w:val="24"/>
                <w:szCs w:val="24"/>
                <w:lang w:eastAsia="en-US"/>
              </w:rPr>
              <w:t xml:space="preserve">социальные </w:t>
            </w:r>
            <w:r>
              <w:rPr>
                <w:rFonts w:eastAsia="Calibri" w:cs="Times New Roman"/>
                <w:sz w:val="24"/>
                <w:szCs w:val="24"/>
                <w:lang w:eastAsia="en-US"/>
              </w:rPr>
              <w:lastRenderedPageBreak/>
              <w:t>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Borders>
              <w:top w:val="single" w:sz="4" w:space="0" w:color="auto"/>
              <w:left w:val="single" w:sz="4" w:space="0" w:color="auto"/>
              <w:bottom w:val="single" w:sz="4" w:space="0" w:color="auto"/>
              <w:right w:val="single" w:sz="4" w:space="0" w:color="auto"/>
            </w:tcBorders>
            <w:hideMark/>
          </w:tcPr>
          <w:p w:rsidR="00DE6510" w:rsidRDefault="00D50BB3" w:rsidP="00F76B75">
            <w:pPr>
              <w:spacing w:line="240" w:lineRule="auto"/>
              <w:jc w:val="center"/>
              <w:rPr>
                <w:rFonts w:eastAsia="Calibri" w:cs="Times New Roman"/>
                <w:sz w:val="24"/>
                <w:szCs w:val="24"/>
                <w:lang w:eastAsia="en-US"/>
              </w:rPr>
            </w:pPr>
            <w:r>
              <w:rPr>
                <w:rFonts w:eastAsia="Calibri" w:cs="Times New Roman"/>
                <w:sz w:val="24"/>
                <w:szCs w:val="24"/>
                <w:lang w:val="en-US" w:eastAsia="en-US"/>
              </w:rPr>
              <w:lastRenderedPageBreak/>
              <w:t>IV</w:t>
            </w:r>
            <w:r>
              <w:rPr>
                <w:rFonts w:eastAsia="Calibri" w:cs="Times New Roman"/>
                <w:sz w:val="24"/>
                <w:szCs w:val="24"/>
                <w:lang w:eastAsia="en-US"/>
              </w:rPr>
              <w:t xml:space="preserve"> квартал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2024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акт утвержден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2.8. Разработка проекта приказа финансового органа</w:t>
            </w:r>
            <w:r w:rsidR="00DE6510">
              <w:rPr>
                <w:rFonts w:eastAsia="Times New Roman" w:cs="Times New Roman"/>
                <w:color w:val="000000"/>
                <w:sz w:val="24"/>
                <w:szCs w:val="24"/>
                <w:lang w:eastAsia="en-US"/>
              </w:rPr>
              <w:t xml:space="preserve"> местного самоуправления </w:t>
            </w:r>
            <w:proofErr w:type="spellStart"/>
            <w:r w:rsidR="008B6689" w:rsidRPr="008F0064">
              <w:rPr>
                <w:rFonts w:eastAsia="Times New Roman" w:cs="Times New Roman"/>
                <w:sz w:val="24"/>
                <w:szCs w:val="24"/>
                <w:lang w:eastAsia="en-US"/>
              </w:rPr>
              <w:t>Приозерского</w:t>
            </w:r>
            <w:proofErr w:type="spellEnd"/>
            <w:r w:rsidR="008B6689" w:rsidRPr="008F0064">
              <w:rPr>
                <w:rFonts w:eastAsia="Times New Roman" w:cs="Times New Roman"/>
                <w:sz w:val="24"/>
                <w:szCs w:val="24"/>
                <w:lang w:eastAsia="en-US"/>
              </w:rPr>
              <w:t xml:space="preserve"> муниципального района Ленинградской области </w:t>
            </w:r>
            <w:r w:rsidR="00DE6510">
              <w:rPr>
                <w:rFonts w:eastAsia="Times New Roman" w:cs="Times New Roman"/>
                <w:color w:val="000000"/>
                <w:sz w:val="24"/>
                <w:szCs w:val="24"/>
                <w:lang w:eastAsia="en-US"/>
              </w:rPr>
              <w:t>о</w:t>
            </w:r>
            <w:r>
              <w:rPr>
                <w:rFonts w:eastAsia="Times New Roman" w:cs="Times New Roman"/>
                <w:color w:val="000000"/>
                <w:sz w:val="24"/>
                <w:szCs w:val="24"/>
                <w:lang w:eastAsia="en-US"/>
              </w:rPr>
              <w:t>б утверждении типовой формы соглашения, заключаемого по результатам отбора исполнителей услуг в социальной сфере</w:t>
            </w:r>
          </w:p>
        </w:tc>
        <w:tc>
          <w:tcPr>
            <w:tcW w:w="488" w:type="pct"/>
            <w:tcBorders>
              <w:top w:val="single" w:sz="4" w:space="0" w:color="auto"/>
              <w:left w:val="single" w:sz="4" w:space="0" w:color="auto"/>
              <w:bottom w:val="single" w:sz="4" w:space="0" w:color="auto"/>
              <w:right w:val="single" w:sz="4" w:space="0" w:color="auto"/>
            </w:tcBorders>
            <w:hideMark/>
          </w:tcPr>
          <w:p w:rsidR="00DE6510"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1 июня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приказ утвержден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финансов</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32793A" w:rsidRDefault="00D50BB3" w:rsidP="008B6689">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2.9. Разработка проекта нормативного правового акта </w:t>
            </w:r>
            <w:r w:rsidR="00DE6510">
              <w:rPr>
                <w:rFonts w:eastAsia="Times New Roman" w:cs="Times New Roman"/>
                <w:color w:val="000000"/>
                <w:sz w:val="24"/>
                <w:szCs w:val="24"/>
                <w:lang w:eastAsia="en-US"/>
              </w:rPr>
              <w:t xml:space="preserve">администрации </w:t>
            </w:r>
            <w:proofErr w:type="spellStart"/>
            <w:r w:rsidR="008B6689" w:rsidRPr="008B6689">
              <w:rPr>
                <w:rFonts w:eastAsia="Times New Roman" w:cs="Times New Roman"/>
                <w:color w:val="000000"/>
                <w:sz w:val="24"/>
                <w:szCs w:val="24"/>
                <w:lang w:eastAsia="en-US"/>
              </w:rPr>
              <w:t>Приозерского</w:t>
            </w:r>
            <w:proofErr w:type="spellEnd"/>
            <w:r w:rsidR="008B6689" w:rsidRPr="008B6689">
              <w:rPr>
                <w:rFonts w:eastAsia="Times New Roman" w:cs="Times New Roman"/>
                <w:color w:val="000000"/>
                <w:sz w:val="24"/>
                <w:szCs w:val="24"/>
                <w:lang w:eastAsia="en-US"/>
              </w:rPr>
              <w:t xml:space="preserve"> муниципального района Ленинградской области</w:t>
            </w:r>
            <w:r w:rsidR="00DE6510">
              <w:rPr>
                <w:rFonts w:eastAsia="Times New Roman" w:cs="Times New Roman"/>
                <w:color w:val="000000"/>
                <w:sz w:val="24"/>
                <w:szCs w:val="24"/>
                <w:lang w:eastAsia="en-US"/>
              </w:rPr>
              <w:t xml:space="preserve"> </w:t>
            </w:r>
            <w:r w:rsidR="00DE6510">
              <w:rPr>
                <w:rFonts w:eastAsia="Calibri" w:cs="Times New Roman"/>
                <w:sz w:val="24"/>
                <w:szCs w:val="24"/>
                <w:lang w:eastAsia="en-US"/>
              </w:rPr>
              <w:t xml:space="preserve">об иных условиях, включаемых в </w:t>
            </w:r>
            <w:r>
              <w:rPr>
                <w:rFonts w:eastAsia="Calibri" w:cs="Times New Roman"/>
                <w:sz w:val="24"/>
                <w:szCs w:val="24"/>
                <w:lang w:eastAsia="en-US"/>
              </w:rPr>
              <w:t xml:space="preserve">договор, заключаемый исполнителем услуг с потребителем услуг в целях оказания </w:t>
            </w:r>
            <w:r w:rsidR="00DE6510">
              <w:rPr>
                <w:rFonts w:eastAsia="Calibri" w:cs="Times New Roman"/>
                <w:sz w:val="24"/>
                <w:szCs w:val="24"/>
                <w:lang w:eastAsia="en-US"/>
              </w:rPr>
              <w:t>муниципальных</w:t>
            </w:r>
            <w:r w:rsidR="00DE6510">
              <w:rPr>
                <w:rFonts w:eastAsia="Times New Roman" w:cs="Times New Roman"/>
                <w:color w:val="000000"/>
                <w:sz w:val="24"/>
                <w:szCs w:val="24"/>
                <w:lang w:eastAsia="en-US"/>
              </w:rPr>
              <w:t xml:space="preserve"> </w:t>
            </w:r>
            <w:r>
              <w:rPr>
                <w:rFonts w:eastAsia="Calibri" w:cs="Times New Roman"/>
                <w:sz w:val="24"/>
                <w:szCs w:val="24"/>
                <w:lang w:eastAsia="en-US"/>
              </w:rPr>
              <w:t xml:space="preserve">услуг в социальной сфере, отнесенных к </w:t>
            </w:r>
            <w:r>
              <w:rPr>
                <w:rFonts w:eastAsia="Calibri" w:cs="Times New Roman"/>
                <w:sz w:val="24"/>
                <w:szCs w:val="24"/>
                <w:lang w:eastAsia="en-US"/>
              </w:rPr>
              <w:br/>
              <w:t xml:space="preserve">полномочиям органов </w:t>
            </w:r>
            <w:r w:rsidR="0032793A">
              <w:rPr>
                <w:rFonts w:eastAsia="Calibri" w:cs="Times New Roman"/>
                <w:sz w:val="24"/>
                <w:szCs w:val="24"/>
                <w:lang w:eastAsia="en-US"/>
              </w:rPr>
              <w:t xml:space="preserve">местного самоуправления </w:t>
            </w:r>
            <w:proofErr w:type="spellStart"/>
            <w:r w:rsidR="008B6689" w:rsidRPr="008F0064">
              <w:rPr>
                <w:rFonts w:eastAsia="Times New Roman" w:cs="Times New Roman"/>
                <w:sz w:val="24"/>
                <w:szCs w:val="24"/>
                <w:lang w:eastAsia="en-US"/>
              </w:rPr>
              <w:t>Приозерского</w:t>
            </w:r>
            <w:proofErr w:type="spellEnd"/>
            <w:r w:rsidR="008B6689" w:rsidRPr="008F0064">
              <w:rPr>
                <w:rFonts w:eastAsia="Times New Roman" w:cs="Times New Roman"/>
                <w:sz w:val="24"/>
                <w:szCs w:val="24"/>
                <w:lang w:eastAsia="en-US"/>
              </w:rPr>
              <w:t xml:space="preserve"> муниципального района Ленинградской области</w:t>
            </w:r>
          </w:p>
        </w:tc>
        <w:tc>
          <w:tcPr>
            <w:tcW w:w="488" w:type="pct"/>
            <w:tcBorders>
              <w:top w:val="single" w:sz="4" w:space="0" w:color="auto"/>
              <w:left w:val="single" w:sz="4" w:space="0" w:color="auto"/>
              <w:bottom w:val="single" w:sz="4" w:space="0" w:color="auto"/>
              <w:right w:val="single" w:sz="4" w:space="0" w:color="auto"/>
            </w:tcBorders>
            <w:hideMark/>
          </w:tcPr>
          <w:p w:rsidR="0032793A" w:rsidRDefault="00D50BB3" w:rsidP="00F76B75">
            <w:pPr>
              <w:spacing w:line="240" w:lineRule="auto"/>
              <w:jc w:val="center"/>
              <w:rPr>
                <w:rFonts w:eastAsia="Calibri" w:cs="Times New Roman"/>
                <w:sz w:val="24"/>
                <w:szCs w:val="24"/>
                <w:lang w:eastAsia="en-US"/>
              </w:rPr>
            </w:pPr>
            <w:r>
              <w:rPr>
                <w:rFonts w:eastAsia="Calibri" w:cs="Times New Roman"/>
                <w:sz w:val="24"/>
                <w:szCs w:val="24"/>
                <w:lang w:val="en-US" w:eastAsia="en-US"/>
              </w:rPr>
              <w:t>IV</w:t>
            </w:r>
            <w:r>
              <w:rPr>
                <w:rFonts w:eastAsia="Calibri" w:cs="Times New Roman"/>
                <w:sz w:val="24"/>
                <w:szCs w:val="24"/>
                <w:lang w:eastAsia="en-US"/>
              </w:rPr>
              <w:t xml:space="preserve"> квартал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2024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 xml:space="preserve">Проекты актов </w:t>
            </w:r>
            <w:proofErr w:type="gramStart"/>
            <w:r>
              <w:rPr>
                <w:rFonts w:eastAsia="Calibri" w:cs="Times New Roman"/>
                <w:color w:val="000000"/>
                <w:sz w:val="24"/>
                <w:szCs w:val="24"/>
                <w:lang w:eastAsia="en-US"/>
              </w:rPr>
              <w:t>разработаны/акты утверждены</w:t>
            </w:r>
            <w:proofErr w:type="gramEnd"/>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236"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3. </w:t>
            </w:r>
          </w:p>
        </w:tc>
        <w:tc>
          <w:tcPr>
            <w:tcW w:w="1129"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color w:val="000000"/>
                <w:sz w:val="24"/>
                <w:szCs w:val="24"/>
                <w:lang w:eastAsia="en-US"/>
              </w:rPr>
            </w:pPr>
            <w:r>
              <w:rPr>
                <w:rFonts w:eastAsia="Calibri" w:cs="Times New Roman"/>
                <w:sz w:val="24"/>
                <w:szCs w:val="24"/>
                <w:lang w:eastAsia="en-US"/>
              </w:rPr>
              <w:t xml:space="preserve">Коммуникационная </w:t>
            </w:r>
            <w:r>
              <w:rPr>
                <w:rFonts w:eastAsia="Calibri" w:cs="Times New Roman"/>
                <w:color w:val="000000"/>
                <w:sz w:val="24"/>
                <w:szCs w:val="24"/>
                <w:lang w:eastAsia="en-US"/>
              </w:rPr>
              <w:t>поддержка</w:t>
            </w: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3.1. Организация и проведение семинара-совещания с потенциальными исполнителями услуг</w:t>
            </w:r>
          </w:p>
        </w:tc>
        <w:tc>
          <w:tcPr>
            <w:tcW w:w="488" w:type="pct"/>
            <w:tcBorders>
              <w:top w:val="single" w:sz="4" w:space="0" w:color="auto"/>
              <w:left w:val="single" w:sz="4" w:space="0" w:color="auto"/>
              <w:bottom w:val="single" w:sz="4" w:space="0" w:color="auto"/>
              <w:right w:val="single" w:sz="4" w:space="0" w:color="auto"/>
            </w:tcBorders>
            <w:hideMark/>
          </w:tcPr>
          <w:p w:rsidR="0032793A"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Не реже </w:t>
            </w:r>
          </w:p>
          <w:p w:rsidR="0032793A"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1 раза в квартал </w:t>
            </w:r>
          </w:p>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(по мере необходимости)</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Совещание проведено</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nil"/>
              <w:right w:val="single" w:sz="4" w:space="0" w:color="auto"/>
            </w:tcBorders>
            <w:hideMark/>
          </w:tcPr>
          <w:p w:rsidR="00D50BB3" w:rsidRDefault="00D50BB3" w:rsidP="00F76B75">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3.2. Подготовка материалов и проведение информационной кампании (взаимодействие со средствами массовой информации) о реализации </w:t>
            </w:r>
            <w:proofErr w:type="gramStart"/>
            <w:r>
              <w:rPr>
                <w:rFonts w:eastAsia="Times New Roman" w:cs="Times New Roman"/>
                <w:color w:val="000000"/>
                <w:sz w:val="24"/>
                <w:szCs w:val="24"/>
                <w:lang w:eastAsia="en-US"/>
              </w:rPr>
              <w:t xml:space="preserve">апробации механизмов организации оказания </w:t>
            </w:r>
            <w:r w:rsidR="0032793A">
              <w:rPr>
                <w:rFonts w:eastAsia="Times New Roman" w:cs="Times New Roman"/>
                <w:color w:val="000000"/>
                <w:sz w:val="24"/>
                <w:szCs w:val="24"/>
                <w:lang w:eastAsia="en-US"/>
              </w:rPr>
              <w:t xml:space="preserve">муниципальных </w:t>
            </w:r>
            <w:r>
              <w:rPr>
                <w:rFonts w:eastAsia="Times New Roman" w:cs="Times New Roman"/>
                <w:color w:val="000000"/>
                <w:sz w:val="24"/>
                <w:szCs w:val="24"/>
                <w:lang w:eastAsia="en-US"/>
              </w:rPr>
              <w:t>услуг</w:t>
            </w:r>
            <w:proofErr w:type="gramEnd"/>
            <w:r>
              <w:rPr>
                <w:rFonts w:eastAsia="Times New Roman" w:cs="Times New Roman"/>
                <w:color w:val="000000"/>
                <w:sz w:val="24"/>
                <w:szCs w:val="24"/>
                <w:lang w:eastAsia="en-US"/>
              </w:rPr>
              <w:t xml:space="preserve"> в социальной сфере </w:t>
            </w:r>
            <w:r>
              <w:rPr>
                <w:rFonts w:eastAsia="Times New Roman" w:cs="Times New Roman"/>
                <w:color w:val="000000"/>
                <w:sz w:val="24"/>
                <w:szCs w:val="24"/>
                <w:lang w:eastAsia="en-US"/>
              </w:rPr>
              <w:br/>
              <w:t>(далее – апробация)</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 До 1 июля 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Материалы подготовлены</w:t>
            </w:r>
          </w:p>
        </w:tc>
        <w:tc>
          <w:tcPr>
            <w:tcW w:w="610" w:type="pct"/>
            <w:tcBorders>
              <w:top w:val="single" w:sz="4" w:space="0" w:color="auto"/>
              <w:left w:val="single" w:sz="4" w:space="0" w:color="auto"/>
              <w:bottom w:val="single" w:sz="4" w:space="0" w:color="auto"/>
              <w:right w:val="single" w:sz="4" w:space="0" w:color="auto"/>
            </w:tcBorders>
            <w:hideMark/>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r w:rsidR="00D50BB3" w:rsidRPr="002616BD">
              <w:rPr>
                <w:rFonts w:eastAsia="Calibri" w:cs="Times New Roman"/>
                <w:color w:val="FF0000"/>
                <w:sz w:val="24"/>
                <w:szCs w:val="24"/>
                <w:lang w:eastAsia="en-US"/>
              </w:rPr>
              <w:t xml:space="preserve"> </w:t>
            </w:r>
          </w:p>
        </w:tc>
      </w:tr>
      <w:tr w:rsidR="0032793A" w:rsidTr="00D50BB3">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nil"/>
              <w:right w:val="single" w:sz="4" w:space="0" w:color="auto"/>
            </w:tcBorders>
            <w:hideMark/>
          </w:tcPr>
          <w:p w:rsidR="00D50BB3" w:rsidRDefault="00D50BB3" w:rsidP="008B6689">
            <w:pPr>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негосударственных организаций и некоммерческих организаций, должностными лицами и персоналом, работающим непосредственно с потребителями услуг), вовлекаемыми </w:t>
            </w:r>
            <w:r w:rsidR="008B6689">
              <w:rPr>
                <w:rFonts w:eastAsia="Times New Roman" w:cs="Times New Roman"/>
                <w:color w:val="000000"/>
                <w:sz w:val="24"/>
                <w:szCs w:val="24"/>
                <w:lang w:eastAsia="en-US"/>
              </w:rPr>
              <w:t>в</w:t>
            </w:r>
            <w:r>
              <w:rPr>
                <w:rFonts w:eastAsia="Times New Roman" w:cs="Times New Roman"/>
                <w:color w:val="000000"/>
                <w:sz w:val="24"/>
                <w:szCs w:val="24"/>
                <w:lang w:eastAsia="en-US"/>
              </w:rPr>
              <w:t xml:space="preserve"> участи</w:t>
            </w:r>
            <w:r w:rsidR="008B6689">
              <w:rPr>
                <w:rFonts w:eastAsia="Times New Roman" w:cs="Times New Roman"/>
                <w:color w:val="000000"/>
                <w:sz w:val="24"/>
                <w:szCs w:val="24"/>
                <w:lang w:eastAsia="en-US"/>
              </w:rPr>
              <w:t>е</w:t>
            </w:r>
            <w:r>
              <w:rPr>
                <w:rFonts w:eastAsia="Times New Roman" w:cs="Times New Roman"/>
                <w:color w:val="000000"/>
                <w:sz w:val="24"/>
                <w:szCs w:val="24"/>
                <w:lang w:eastAsia="en-US"/>
              </w:rPr>
              <w:t xml:space="preserve"> в апробации </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 xml:space="preserve">По мере необходимости </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Консультации проведены</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color w:val="000000"/>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8B6689">
            <w:pPr>
              <w:autoSpaceDE w:val="0"/>
              <w:autoSpaceDN w:val="0"/>
              <w:adjustRightInd w:val="0"/>
              <w:spacing w:line="240" w:lineRule="auto"/>
              <w:rPr>
                <w:rFonts w:eastAsia="Times New Roman" w:cs="Times New Roman"/>
                <w:color w:val="000000"/>
                <w:sz w:val="24"/>
                <w:szCs w:val="24"/>
                <w:lang w:eastAsia="en-US"/>
              </w:rPr>
            </w:pPr>
            <w:r>
              <w:rPr>
                <w:rFonts w:eastAsia="Times New Roman" w:cs="Times New Roman"/>
                <w:color w:val="000000"/>
                <w:sz w:val="24"/>
                <w:szCs w:val="24"/>
                <w:lang w:eastAsia="en-US"/>
              </w:rPr>
              <w:t xml:space="preserve">3.4. Подготовка плана мероприятий </w:t>
            </w:r>
            <w:r w:rsidR="0032793A">
              <w:rPr>
                <w:rFonts w:eastAsia="Times New Roman" w:cs="Times New Roman"/>
                <w:color w:val="000000"/>
                <w:sz w:val="24"/>
                <w:szCs w:val="24"/>
                <w:lang w:eastAsia="en-US"/>
              </w:rPr>
              <w:t xml:space="preserve">уполномоченного </w:t>
            </w:r>
            <w:r>
              <w:rPr>
                <w:rFonts w:eastAsia="Times New Roman" w:cs="Times New Roman"/>
                <w:color w:val="000000"/>
                <w:sz w:val="24"/>
                <w:szCs w:val="24"/>
                <w:lang w:eastAsia="en-US"/>
              </w:rPr>
              <w:t xml:space="preserve">органа </w:t>
            </w:r>
            <w:r w:rsidR="0032793A">
              <w:rPr>
                <w:rFonts w:eastAsia="Times New Roman" w:cs="Times New Roman"/>
                <w:color w:val="000000"/>
                <w:sz w:val="24"/>
                <w:szCs w:val="24"/>
                <w:lang w:eastAsia="en-US"/>
              </w:rPr>
              <w:t xml:space="preserve">местного самоуправления </w:t>
            </w:r>
            <w:proofErr w:type="spellStart"/>
            <w:r w:rsidR="008B6689" w:rsidRPr="008F0064">
              <w:rPr>
                <w:rFonts w:eastAsia="Times New Roman" w:cs="Times New Roman"/>
                <w:sz w:val="24"/>
                <w:szCs w:val="24"/>
                <w:lang w:eastAsia="en-US"/>
              </w:rPr>
              <w:t>Приозерского</w:t>
            </w:r>
            <w:proofErr w:type="spellEnd"/>
            <w:r w:rsidR="008B6689" w:rsidRPr="008F0064">
              <w:rPr>
                <w:rFonts w:eastAsia="Times New Roman" w:cs="Times New Roman"/>
                <w:sz w:val="24"/>
                <w:szCs w:val="24"/>
                <w:lang w:eastAsia="en-US"/>
              </w:rPr>
              <w:t xml:space="preserve"> муниципального района Ленинградской области</w:t>
            </w:r>
            <w:r w:rsidR="008B6689">
              <w:rPr>
                <w:rFonts w:eastAsia="Times New Roman" w:cs="Times New Roman"/>
                <w:sz w:val="24"/>
                <w:szCs w:val="24"/>
                <w:lang w:eastAsia="en-US"/>
              </w:rPr>
              <w:t xml:space="preserve"> </w:t>
            </w:r>
            <w:r>
              <w:rPr>
                <w:rFonts w:eastAsia="Times New Roman" w:cs="Times New Roman"/>
                <w:color w:val="000000"/>
                <w:sz w:val="24"/>
                <w:szCs w:val="24"/>
                <w:lang w:eastAsia="en-US"/>
              </w:rPr>
              <w:t>по освещению в средствах массовой информации реализации Федерального закона № 189-ФЗ</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До 31 марта 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План мероприятий утвержден</w:t>
            </w:r>
          </w:p>
        </w:tc>
        <w:tc>
          <w:tcPr>
            <w:tcW w:w="610" w:type="pct"/>
            <w:tcBorders>
              <w:top w:val="single" w:sz="4" w:space="0" w:color="auto"/>
              <w:left w:val="single" w:sz="4" w:space="0" w:color="auto"/>
              <w:bottom w:val="single" w:sz="4" w:space="0" w:color="auto"/>
              <w:right w:val="single" w:sz="4" w:space="0" w:color="auto"/>
            </w:tcBorders>
            <w:hideMark/>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r w:rsidR="00D50BB3" w:rsidRPr="002616BD">
              <w:rPr>
                <w:rFonts w:eastAsia="Calibri" w:cs="Times New Roman"/>
                <w:color w:val="FF0000"/>
                <w:sz w:val="24"/>
                <w:szCs w:val="24"/>
                <w:lang w:eastAsia="en-US"/>
              </w:rPr>
              <w:t xml:space="preserve"> </w:t>
            </w:r>
          </w:p>
        </w:tc>
      </w:tr>
      <w:tr w:rsidR="0032793A" w:rsidTr="00D50BB3">
        <w:tc>
          <w:tcPr>
            <w:tcW w:w="236" w:type="pct"/>
            <w:tcBorders>
              <w:top w:val="single" w:sz="4" w:space="0" w:color="auto"/>
              <w:left w:val="single" w:sz="4" w:space="0" w:color="auto"/>
              <w:bottom w:val="single" w:sz="4" w:space="0" w:color="auto"/>
              <w:right w:val="single" w:sz="4" w:space="0" w:color="auto"/>
            </w:tcBorders>
            <w:shd w:val="clear" w:color="auto" w:fill="FFFFFF"/>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4.</w:t>
            </w:r>
          </w:p>
        </w:tc>
        <w:tc>
          <w:tcPr>
            <w:tcW w:w="1129" w:type="pct"/>
            <w:tcBorders>
              <w:top w:val="single" w:sz="4" w:space="0" w:color="auto"/>
              <w:left w:val="single" w:sz="4" w:space="0" w:color="auto"/>
              <w:bottom w:val="single" w:sz="4" w:space="0" w:color="auto"/>
              <w:right w:val="single" w:sz="4" w:space="0" w:color="auto"/>
            </w:tcBorders>
            <w:shd w:val="clear" w:color="auto" w:fill="FFFFFF"/>
            <w:hideMark/>
          </w:tcPr>
          <w:p w:rsidR="00D50BB3" w:rsidRDefault="00D50BB3" w:rsidP="00F76B75">
            <w:pPr>
              <w:spacing w:line="240" w:lineRule="auto"/>
              <w:rPr>
                <w:rFonts w:eastAsia="Calibri" w:cs="Times New Roman"/>
                <w:sz w:val="24"/>
                <w:szCs w:val="24"/>
                <w:lang w:eastAsia="en-US"/>
              </w:rPr>
            </w:pPr>
            <w:r>
              <w:rPr>
                <w:rFonts w:eastAsia="Calibri" w:cs="Times New Roman"/>
                <w:sz w:val="24"/>
                <w:szCs w:val="24"/>
                <w:lang w:eastAsia="en-US"/>
              </w:rPr>
              <w:t xml:space="preserve">Решение о </w:t>
            </w:r>
            <w:r w:rsidR="0032793A">
              <w:rPr>
                <w:rFonts w:eastAsia="Calibri" w:cs="Times New Roman"/>
                <w:sz w:val="24"/>
                <w:szCs w:val="24"/>
                <w:lang w:eastAsia="en-US"/>
              </w:rPr>
              <w:t xml:space="preserve">муниципальных </w:t>
            </w:r>
            <w:r>
              <w:rPr>
                <w:rFonts w:eastAsia="Calibri" w:cs="Times New Roman"/>
                <w:sz w:val="24"/>
                <w:szCs w:val="24"/>
                <w:lang w:eastAsia="en-US"/>
              </w:rPr>
              <w:t>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right w:val="single" w:sz="4" w:space="0" w:color="auto"/>
            </w:tcBorders>
            <w:hideMark/>
          </w:tcPr>
          <w:p w:rsidR="00D50BB3" w:rsidRDefault="00D50BB3" w:rsidP="00F76B75">
            <w:pPr>
              <w:spacing w:line="240" w:lineRule="auto"/>
              <w:rPr>
                <w:rFonts w:eastAsia="Calibri" w:cs="Times New Roman"/>
                <w:sz w:val="24"/>
                <w:szCs w:val="24"/>
                <w:lang w:eastAsia="en-US"/>
              </w:rPr>
            </w:pPr>
            <w:r>
              <w:rPr>
                <w:rFonts w:eastAsia="Times New Roman" w:cs="Times New Roman"/>
                <w:sz w:val="24"/>
                <w:szCs w:val="24"/>
                <w:lang w:eastAsia="en-US"/>
              </w:rPr>
              <w:t xml:space="preserve">4.1. Формирование, утверждение и размещение </w:t>
            </w:r>
            <w:r w:rsidR="0032793A">
              <w:rPr>
                <w:rFonts w:eastAsia="Times New Roman" w:cs="Times New Roman"/>
                <w:sz w:val="24"/>
                <w:szCs w:val="24"/>
                <w:lang w:eastAsia="en-US"/>
              </w:rPr>
              <w:t xml:space="preserve">муниципального </w:t>
            </w:r>
            <w:r>
              <w:rPr>
                <w:rFonts w:eastAsia="Times New Roman" w:cs="Times New Roman"/>
                <w:sz w:val="24"/>
                <w:szCs w:val="24"/>
                <w:lang w:eastAsia="en-US"/>
              </w:rPr>
              <w:t xml:space="preserve">социального заказа на оказание </w:t>
            </w:r>
            <w:r w:rsidR="0032793A">
              <w:rPr>
                <w:rFonts w:eastAsia="Times New Roman" w:cs="Times New Roman"/>
                <w:color w:val="000000"/>
                <w:sz w:val="24"/>
                <w:szCs w:val="24"/>
                <w:lang w:eastAsia="en-US"/>
              </w:rPr>
              <w:t xml:space="preserve">муниципальной </w:t>
            </w:r>
            <w:r>
              <w:rPr>
                <w:rFonts w:eastAsia="Times New Roman" w:cs="Times New Roman"/>
                <w:color w:val="000000"/>
                <w:sz w:val="24"/>
                <w:szCs w:val="24"/>
                <w:lang w:eastAsia="en-US"/>
              </w:rPr>
              <w:t xml:space="preserve">услуги «Реализация дополнительных общеразвивающих программ» </w:t>
            </w:r>
          </w:p>
        </w:tc>
        <w:tc>
          <w:tcPr>
            <w:tcW w:w="488" w:type="pct"/>
            <w:tcBorders>
              <w:top w:val="single" w:sz="4" w:space="0" w:color="auto"/>
              <w:left w:val="single" w:sz="4" w:space="0" w:color="auto"/>
              <w:bottom w:val="single" w:sz="4" w:space="0" w:color="auto"/>
              <w:right w:val="single" w:sz="4" w:space="0" w:color="auto"/>
            </w:tcBorders>
            <w:hideMark/>
          </w:tcPr>
          <w:p w:rsidR="0032793A" w:rsidRDefault="00D50BB3" w:rsidP="00F76B75">
            <w:pPr>
              <w:spacing w:line="240" w:lineRule="auto"/>
              <w:jc w:val="center"/>
              <w:rPr>
                <w:rFonts w:eastAsia="Calibri" w:cs="Times New Roman"/>
                <w:bCs/>
                <w:sz w:val="24"/>
                <w:szCs w:val="24"/>
                <w:lang w:eastAsia="en-US"/>
              </w:rPr>
            </w:pPr>
            <w:r w:rsidRPr="0032793A">
              <w:rPr>
                <w:rFonts w:eastAsia="Calibri" w:cs="Times New Roman"/>
                <w:bCs/>
                <w:sz w:val="24"/>
                <w:szCs w:val="24"/>
                <w:lang w:eastAsia="en-US"/>
              </w:rPr>
              <w:t xml:space="preserve">До 1 марта </w:t>
            </w:r>
          </w:p>
          <w:p w:rsidR="0032793A" w:rsidRPr="0032793A" w:rsidRDefault="00D50BB3" w:rsidP="00F76B75">
            <w:pPr>
              <w:spacing w:line="240" w:lineRule="auto"/>
              <w:jc w:val="center"/>
              <w:rPr>
                <w:rFonts w:eastAsia="Calibri" w:cs="Times New Roman"/>
                <w:bCs/>
                <w:sz w:val="24"/>
                <w:szCs w:val="24"/>
                <w:lang w:eastAsia="en-US"/>
              </w:rPr>
            </w:pPr>
            <w:r w:rsidRPr="0032793A">
              <w:rPr>
                <w:rFonts w:eastAsia="Calibri" w:cs="Times New Roman"/>
                <w:bCs/>
                <w:sz w:val="24"/>
                <w:szCs w:val="24"/>
                <w:lang w:eastAsia="en-US"/>
              </w:rPr>
              <w:t>2023 года</w:t>
            </w:r>
            <w:r w:rsidR="0032793A" w:rsidRPr="0032793A">
              <w:rPr>
                <w:rFonts w:eastAsia="Calibri" w:cs="Times New Roman"/>
                <w:bCs/>
                <w:sz w:val="24"/>
                <w:szCs w:val="24"/>
                <w:lang w:eastAsia="en-US"/>
              </w:rPr>
              <w:t>,</w:t>
            </w:r>
          </w:p>
          <w:p w:rsidR="0032793A" w:rsidRPr="0032793A" w:rsidRDefault="00D50BB3" w:rsidP="00F76B75">
            <w:pPr>
              <w:spacing w:line="240" w:lineRule="auto"/>
              <w:jc w:val="center"/>
              <w:rPr>
                <w:rFonts w:eastAsia="Calibri" w:cs="Times New Roman"/>
                <w:bCs/>
                <w:sz w:val="24"/>
                <w:szCs w:val="24"/>
                <w:lang w:eastAsia="en-US"/>
              </w:rPr>
            </w:pPr>
            <w:r w:rsidRPr="0032793A">
              <w:rPr>
                <w:rFonts w:eastAsia="Calibri" w:cs="Times New Roman"/>
                <w:bCs/>
                <w:sz w:val="24"/>
                <w:szCs w:val="24"/>
                <w:lang w:eastAsia="en-US"/>
              </w:rPr>
              <w:t xml:space="preserve"> </w:t>
            </w:r>
            <w:r w:rsidR="0032793A" w:rsidRPr="0032793A">
              <w:rPr>
                <w:rFonts w:eastAsia="Calibri" w:cs="Times New Roman"/>
                <w:bCs/>
                <w:sz w:val="24"/>
                <w:szCs w:val="24"/>
                <w:lang w:eastAsia="en-US"/>
              </w:rPr>
              <w:t>д</w:t>
            </w:r>
            <w:r w:rsidRPr="0032793A">
              <w:rPr>
                <w:rFonts w:eastAsia="Calibri" w:cs="Times New Roman"/>
                <w:bCs/>
                <w:sz w:val="24"/>
                <w:szCs w:val="24"/>
                <w:lang w:eastAsia="en-US"/>
              </w:rPr>
              <w:t>алее</w:t>
            </w:r>
            <w:r w:rsidR="0032793A" w:rsidRPr="0032793A">
              <w:rPr>
                <w:rFonts w:eastAsia="Calibri" w:cs="Times New Roman"/>
                <w:bCs/>
                <w:sz w:val="24"/>
                <w:szCs w:val="24"/>
                <w:lang w:eastAsia="en-US"/>
              </w:rPr>
              <w:t xml:space="preserve"> -</w:t>
            </w:r>
            <w:r w:rsidRPr="0032793A">
              <w:rPr>
                <w:rFonts w:eastAsia="Calibri" w:cs="Times New Roman"/>
                <w:bCs/>
                <w:sz w:val="24"/>
                <w:szCs w:val="24"/>
                <w:lang w:eastAsia="en-US"/>
              </w:rPr>
              <w:t xml:space="preserve"> ежегодно </w:t>
            </w:r>
          </w:p>
          <w:p w:rsidR="00D50BB3" w:rsidRDefault="00D50BB3" w:rsidP="00F76B75">
            <w:pPr>
              <w:spacing w:line="240" w:lineRule="auto"/>
              <w:jc w:val="center"/>
              <w:rPr>
                <w:rFonts w:eastAsia="Calibri" w:cs="Times New Roman"/>
                <w:b/>
                <w:bCs/>
                <w:sz w:val="24"/>
                <w:szCs w:val="24"/>
                <w:lang w:eastAsia="en-US"/>
              </w:rPr>
            </w:pPr>
            <w:r w:rsidRPr="0032793A">
              <w:rPr>
                <w:rFonts w:eastAsia="Calibri" w:cs="Times New Roman"/>
                <w:bCs/>
                <w:sz w:val="24"/>
                <w:szCs w:val="24"/>
                <w:lang w:eastAsia="en-US"/>
              </w:rPr>
              <w:t>до 1 января</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32793A"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 xml:space="preserve">Муниципальный </w:t>
            </w:r>
            <w:r w:rsidR="00D50BB3">
              <w:rPr>
                <w:rFonts w:eastAsia="Calibri" w:cs="Times New Roman"/>
                <w:color w:val="000000"/>
                <w:sz w:val="24"/>
                <w:szCs w:val="24"/>
                <w:lang w:eastAsia="en-US"/>
              </w:rPr>
              <w:t>социальный заказ утвержден и размещен</w:t>
            </w:r>
          </w:p>
        </w:tc>
        <w:tc>
          <w:tcPr>
            <w:tcW w:w="610" w:type="pct"/>
            <w:tcBorders>
              <w:top w:val="single" w:sz="4" w:space="0" w:color="auto"/>
              <w:left w:val="single" w:sz="4" w:space="0" w:color="auto"/>
              <w:bottom w:val="single" w:sz="4" w:space="0" w:color="auto"/>
              <w:right w:val="single" w:sz="4" w:space="0" w:color="auto"/>
            </w:tcBorders>
            <w:hideMark/>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r w:rsidR="00D50BB3" w:rsidRPr="002616BD">
              <w:rPr>
                <w:rFonts w:eastAsia="Calibri" w:cs="Times New Roman"/>
                <w:color w:val="FF0000"/>
                <w:sz w:val="24"/>
                <w:szCs w:val="24"/>
                <w:lang w:eastAsia="en-US"/>
              </w:rPr>
              <w:t xml:space="preserve"> </w:t>
            </w:r>
          </w:p>
        </w:tc>
      </w:tr>
      <w:tr w:rsidR="00DE6510" w:rsidTr="00D50BB3">
        <w:tc>
          <w:tcPr>
            <w:tcW w:w="1365" w:type="pct"/>
            <w:gridSpan w:val="2"/>
            <w:vMerge w:val="restart"/>
            <w:tcBorders>
              <w:top w:val="single" w:sz="4" w:space="0" w:color="auto"/>
              <w:left w:val="single" w:sz="4" w:space="0" w:color="auto"/>
              <w:bottom w:val="single" w:sz="4" w:space="0" w:color="auto"/>
              <w:right w:val="single" w:sz="4" w:space="0" w:color="auto"/>
            </w:tcBorders>
          </w:tcPr>
          <w:p w:rsidR="00D50BB3" w:rsidRDefault="00D50BB3" w:rsidP="00F76B75">
            <w:pPr>
              <w:spacing w:line="240" w:lineRule="auto"/>
              <w:rPr>
                <w:rFonts w:eastAsia="Calibri" w:cs="Times New Roman"/>
                <w:sz w:val="24"/>
                <w:szCs w:val="24"/>
                <w:lang w:eastAsia="en-US"/>
              </w:rPr>
            </w:pPr>
            <w:r>
              <w:rPr>
                <w:rFonts w:eastAsia="Calibri" w:cs="Times New Roman"/>
                <w:sz w:val="24"/>
                <w:szCs w:val="24"/>
                <w:lang w:eastAsia="en-US"/>
              </w:rPr>
              <w:t xml:space="preserve">5. Отбор исполнителей услуг (в случае </w:t>
            </w:r>
            <w:proofErr w:type="gramStart"/>
            <w:r>
              <w:rPr>
                <w:rFonts w:eastAsia="Calibri" w:cs="Times New Roman"/>
                <w:sz w:val="24"/>
                <w:szCs w:val="24"/>
                <w:lang w:eastAsia="en-US"/>
              </w:rPr>
              <w:t>выбора способа отбора исполнителей услуг</w:t>
            </w:r>
            <w:proofErr w:type="gramEnd"/>
            <w:r>
              <w:rPr>
                <w:rFonts w:eastAsia="Calibri" w:cs="Times New Roman"/>
                <w:sz w:val="24"/>
                <w:szCs w:val="24"/>
                <w:lang w:eastAsia="en-US"/>
              </w:rPr>
              <w:t>)</w:t>
            </w:r>
          </w:p>
          <w:p w:rsidR="00D50BB3" w:rsidRDefault="00D50BB3" w:rsidP="00F76B75">
            <w:pPr>
              <w:spacing w:line="240" w:lineRule="auto"/>
              <w:rPr>
                <w:rFonts w:eastAsia="Calibri" w:cs="Times New Roman"/>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sz w:val="24"/>
                <w:szCs w:val="24"/>
                <w:lang w:eastAsia="en-US"/>
              </w:rPr>
            </w:pPr>
            <w:r>
              <w:rPr>
                <w:rFonts w:eastAsia="Times New Roman" w:cs="Times New Roman"/>
                <w:sz w:val="24"/>
                <w:szCs w:val="24"/>
                <w:lang w:eastAsia="en-US"/>
              </w:rPr>
              <w:t>5.1. Формирование реестра исполнителей (по заявке, основанием является лицензия)</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До 15 августа 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Реестр сформирован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7A3F29"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DE6510" w:rsidTr="00D50BB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color w:val="000000"/>
                <w:sz w:val="24"/>
                <w:szCs w:val="24"/>
                <w:lang w:eastAsia="en-US"/>
              </w:rPr>
            </w:pPr>
            <w:r>
              <w:rPr>
                <w:rFonts w:eastAsia="Times New Roman" w:cs="Times New Roman"/>
                <w:sz w:val="24"/>
                <w:szCs w:val="24"/>
                <w:lang w:eastAsia="en-US"/>
              </w:rPr>
              <w:t xml:space="preserve">5.2. </w:t>
            </w:r>
            <w:proofErr w:type="gramStart"/>
            <w:r>
              <w:rPr>
                <w:rFonts w:eastAsia="Times New Roman" w:cs="Times New Roman"/>
                <w:sz w:val="24"/>
                <w:szCs w:val="24"/>
                <w:lang w:eastAsia="en-US"/>
              </w:rPr>
              <w:t>З</w:t>
            </w:r>
            <w:r>
              <w:rPr>
                <w:rFonts w:eastAsia="Times New Roman" w:cs="Times New Roman"/>
                <w:color w:val="000000"/>
                <w:sz w:val="24"/>
                <w:szCs w:val="24"/>
                <w:lang w:eastAsia="en-US"/>
              </w:rPr>
              <w:t xml:space="preserve">аключение </w:t>
            </w:r>
            <w:r>
              <w:rPr>
                <w:rFonts w:cs="Times New Roman"/>
                <w:sz w:val="24"/>
                <w:szCs w:val="24"/>
                <w:lang w:eastAsia="en-US"/>
              </w:rPr>
              <w:t xml:space="preserve">соглашений о финансовом обеспечении (возмещении) затрат, связанных с оказанием </w:t>
            </w:r>
            <w:r w:rsidR="0032793A">
              <w:rPr>
                <w:rFonts w:cs="Times New Roman"/>
                <w:sz w:val="24"/>
                <w:szCs w:val="24"/>
                <w:lang w:eastAsia="en-US"/>
              </w:rPr>
              <w:t xml:space="preserve">муниципальных </w:t>
            </w:r>
            <w:r>
              <w:rPr>
                <w:rFonts w:cs="Times New Roman"/>
                <w:sz w:val="24"/>
                <w:szCs w:val="24"/>
                <w:lang w:eastAsia="en-US"/>
              </w:rPr>
              <w:t xml:space="preserve">услуг в социальной сфере в соответствии с социальным сертификатом на получение </w:t>
            </w:r>
            <w:r w:rsidR="0032793A">
              <w:rPr>
                <w:rFonts w:cs="Times New Roman"/>
                <w:sz w:val="24"/>
                <w:szCs w:val="24"/>
                <w:lang w:eastAsia="en-US"/>
              </w:rPr>
              <w:t xml:space="preserve">муниципальной </w:t>
            </w:r>
            <w:r>
              <w:rPr>
                <w:rFonts w:cs="Times New Roman"/>
                <w:sz w:val="24"/>
                <w:szCs w:val="24"/>
                <w:lang w:eastAsia="en-US"/>
              </w:rPr>
              <w:t xml:space="preserve">услуги в социальной сфере </w:t>
            </w:r>
            <w:r>
              <w:rPr>
                <w:rFonts w:eastAsia="Times New Roman" w:cs="Times New Roman"/>
                <w:color w:val="000000"/>
                <w:sz w:val="24"/>
                <w:szCs w:val="24"/>
                <w:lang w:eastAsia="en-US"/>
              </w:rPr>
              <w:t xml:space="preserve">в целях исполнения </w:t>
            </w:r>
            <w:r w:rsidR="0032793A">
              <w:rPr>
                <w:rFonts w:eastAsia="Times New Roman" w:cs="Times New Roman"/>
                <w:color w:val="000000"/>
                <w:sz w:val="24"/>
                <w:szCs w:val="24"/>
                <w:lang w:eastAsia="en-US"/>
              </w:rPr>
              <w:t xml:space="preserve">муниципального </w:t>
            </w:r>
            <w:r>
              <w:rPr>
                <w:rFonts w:eastAsia="Times New Roman" w:cs="Times New Roman"/>
                <w:color w:val="000000"/>
                <w:sz w:val="24"/>
                <w:szCs w:val="24"/>
                <w:lang w:eastAsia="en-US"/>
              </w:rPr>
              <w:t xml:space="preserve">социального заказа на оказание </w:t>
            </w:r>
            <w:r w:rsidR="0032793A">
              <w:rPr>
                <w:rFonts w:eastAsia="Times New Roman" w:cs="Times New Roman"/>
                <w:color w:val="000000"/>
                <w:sz w:val="24"/>
                <w:szCs w:val="24"/>
                <w:lang w:eastAsia="en-US"/>
              </w:rPr>
              <w:t xml:space="preserve">муниципальной </w:t>
            </w:r>
            <w:r>
              <w:rPr>
                <w:rFonts w:eastAsia="Times New Roman" w:cs="Times New Roman"/>
                <w:color w:val="000000"/>
                <w:sz w:val="24"/>
                <w:szCs w:val="24"/>
                <w:lang w:eastAsia="en-US"/>
              </w:rPr>
              <w:t>услуги «Реализация дополнительных общеразвивающих программ»</w:t>
            </w:r>
            <w:r w:rsidR="0032793A">
              <w:rPr>
                <w:rFonts w:eastAsia="Times New Roman" w:cs="Times New Roman"/>
                <w:color w:val="000000"/>
                <w:sz w:val="24"/>
                <w:szCs w:val="24"/>
                <w:lang w:eastAsia="en-US"/>
              </w:rPr>
              <w:t>,</w:t>
            </w:r>
            <w:r>
              <w:rPr>
                <w:rFonts w:eastAsia="Times New Roman" w:cs="Times New Roman"/>
                <w:color w:val="000000"/>
                <w:sz w:val="24"/>
                <w:szCs w:val="24"/>
                <w:lang w:eastAsia="en-US"/>
              </w:rPr>
              <w:t xml:space="preserve"> утвержденного </w:t>
            </w:r>
            <w:r w:rsidR="0032793A">
              <w:rPr>
                <w:rFonts w:eastAsia="Times New Roman" w:cs="Times New Roman"/>
                <w:color w:val="000000"/>
                <w:sz w:val="24"/>
                <w:szCs w:val="24"/>
                <w:lang w:eastAsia="en-US"/>
              </w:rPr>
              <w:t xml:space="preserve">уполномоченным </w:t>
            </w:r>
            <w:r>
              <w:rPr>
                <w:rFonts w:eastAsia="Times New Roman" w:cs="Times New Roman"/>
                <w:color w:val="000000"/>
                <w:sz w:val="24"/>
                <w:szCs w:val="24"/>
                <w:lang w:eastAsia="en-US"/>
              </w:rPr>
              <w:t xml:space="preserve">органом </w:t>
            </w:r>
            <w:r w:rsidR="0032793A">
              <w:rPr>
                <w:rFonts w:eastAsia="Times New Roman" w:cs="Times New Roman"/>
                <w:color w:val="000000"/>
                <w:sz w:val="24"/>
                <w:szCs w:val="24"/>
                <w:lang w:eastAsia="en-US"/>
              </w:rPr>
              <w:t xml:space="preserve">местного </w:t>
            </w:r>
            <w:r w:rsidR="0032793A">
              <w:rPr>
                <w:rFonts w:eastAsia="Times New Roman" w:cs="Times New Roman"/>
                <w:color w:val="000000"/>
                <w:sz w:val="24"/>
                <w:szCs w:val="24"/>
                <w:lang w:eastAsia="en-US"/>
              </w:rPr>
              <w:lastRenderedPageBreak/>
              <w:t xml:space="preserve">самоуправления </w:t>
            </w:r>
            <w:proofErr w:type="spellStart"/>
            <w:r w:rsidR="00BA4BDE" w:rsidRPr="008F0064">
              <w:rPr>
                <w:rFonts w:eastAsia="Times New Roman" w:cs="Times New Roman"/>
                <w:sz w:val="24"/>
                <w:szCs w:val="24"/>
                <w:lang w:eastAsia="en-US"/>
              </w:rPr>
              <w:t>Приозерского</w:t>
            </w:r>
            <w:proofErr w:type="spellEnd"/>
            <w:r w:rsidR="00BA4BDE" w:rsidRPr="008F0064">
              <w:rPr>
                <w:rFonts w:eastAsia="Times New Roman" w:cs="Times New Roman"/>
                <w:sz w:val="24"/>
                <w:szCs w:val="24"/>
                <w:lang w:eastAsia="en-US"/>
              </w:rPr>
              <w:t xml:space="preserve"> муниципального района Ленинградской области </w:t>
            </w:r>
            <w:r>
              <w:rPr>
                <w:rFonts w:eastAsia="Times New Roman" w:cs="Times New Roman"/>
                <w:color w:val="000000"/>
                <w:sz w:val="24"/>
                <w:szCs w:val="24"/>
                <w:lang w:eastAsia="en-US"/>
              </w:rPr>
              <w:t xml:space="preserve">на 2023 год </w:t>
            </w:r>
            <w:proofErr w:type="gramEnd"/>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lastRenderedPageBreak/>
              <w:t>До 15 августа 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Соглашения заключены</w:t>
            </w:r>
          </w:p>
        </w:tc>
        <w:tc>
          <w:tcPr>
            <w:tcW w:w="610" w:type="pct"/>
            <w:tcBorders>
              <w:top w:val="single" w:sz="4" w:space="0" w:color="auto"/>
              <w:left w:val="single" w:sz="4" w:space="0" w:color="auto"/>
              <w:bottom w:val="single" w:sz="4" w:space="0" w:color="auto"/>
              <w:right w:val="single" w:sz="4" w:space="0" w:color="auto"/>
            </w:tcBorders>
            <w:hideMark/>
          </w:tcPr>
          <w:p w:rsidR="00D50BB3" w:rsidRPr="002616BD" w:rsidRDefault="00C111F8"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r w:rsidR="00D50BB3" w:rsidRPr="002616BD">
              <w:rPr>
                <w:rFonts w:eastAsia="Calibri" w:cs="Times New Roman"/>
                <w:color w:val="FF0000"/>
                <w:sz w:val="24"/>
                <w:szCs w:val="24"/>
                <w:lang w:eastAsia="en-US"/>
              </w:rPr>
              <w:t xml:space="preserve"> </w:t>
            </w:r>
          </w:p>
        </w:tc>
      </w:tr>
      <w:tr w:rsidR="00DE6510" w:rsidTr="00D50BB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sz w:val="24"/>
                <w:szCs w:val="24"/>
                <w:lang w:eastAsia="en-US"/>
              </w:rPr>
            </w:pPr>
            <w:r>
              <w:rPr>
                <w:rFonts w:eastAsia="Times New Roman" w:cs="Times New Roman"/>
                <w:sz w:val="24"/>
                <w:szCs w:val="24"/>
                <w:lang w:eastAsia="en-US"/>
              </w:rPr>
              <w:t xml:space="preserve">5.3. Обеспечение формирования в электронном виде социальных сертификатов на получение </w:t>
            </w:r>
            <w:r w:rsidR="0032793A">
              <w:rPr>
                <w:rFonts w:eastAsia="Times New Roman" w:cs="Times New Roman"/>
                <w:sz w:val="24"/>
                <w:szCs w:val="24"/>
                <w:lang w:eastAsia="en-US"/>
              </w:rPr>
              <w:t xml:space="preserve">муниципальной </w:t>
            </w:r>
            <w:r>
              <w:rPr>
                <w:rFonts w:eastAsia="Times New Roman" w:cs="Times New Roman"/>
                <w:sz w:val="24"/>
                <w:szCs w:val="24"/>
                <w:lang w:eastAsia="en-US"/>
              </w:rPr>
              <w:t xml:space="preserve">услуги </w:t>
            </w:r>
            <w:r>
              <w:rPr>
                <w:rFonts w:eastAsia="Times New Roman" w:cs="Times New Roman"/>
                <w:color w:val="000000"/>
                <w:sz w:val="24"/>
                <w:szCs w:val="24"/>
                <w:lang w:eastAsia="en-US"/>
              </w:rPr>
              <w:t xml:space="preserve">«Реализация дополнительных общеразвивающих программ» </w:t>
            </w:r>
            <w:r>
              <w:rPr>
                <w:rFonts w:eastAsia="Times New Roman" w:cs="Times New Roman"/>
                <w:sz w:val="24"/>
                <w:szCs w:val="24"/>
                <w:lang w:eastAsia="en-US"/>
              </w:rPr>
              <w:t>и реестра их получателей</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До 1 сентября 2023 года</w:t>
            </w:r>
            <w:r w:rsidR="00BA4BDE">
              <w:rPr>
                <w:rFonts w:eastAsia="Calibri" w:cs="Times New Roman"/>
                <w:sz w:val="24"/>
                <w:szCs w:val="24"/>
                <w:lang w:eastAsia="en-US"/>
              </w:rPr>
              <w:t xml:space="preserve"> </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Сертификаты сформированы</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C111F8"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DE6510" w:rsidTr="00D50BB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sz w:val="24"/>
                <w:szCs w:val="24"/>
                <w:lang w:eastAsia="en-US"/>
              </w:rPr>
            </w:pPr>
            <w:r>
              <w:rPr>
                <w:rFonts w:eastAsia="Times New Roman" w:cs="Times New Roman"/>
                <w:sz w:val="24"/>
                <w:szCs w:val="24"/>
                <w:lang w:eastAsia="en-US"/>
              </w:rPr>
              <w:t xml:space="preserve">5.4. Проведение отбора исполнителей </w:t>
            </w:r>
            <w:r w:rsidR="0032793A">
              <w:rPr>
                <w:rFonts w:eastAsia="Times New Roman" w:cs="Times New Roman"/>
                <w:sz w:val="24"/>
                <w:szCs w:val="24"/>
                <w:lang w:eastAsia="en-US"/>
              </w:rPr>
              <w:t xml:space="preserve">муниципальной </w:t>
            </w:r>
            <w:r>
              <w:rPr>
                <w:rFonts w:eastAsia="Times New Roman" w:cs="Times New Roman"/>
                <w:sz w:val="24"/>
                <w:szCs w:val="24"/>
                <w:lang w:eastAsia="en-US"/>
              </w:rPr>
              <w:t xml:space="preserve">услуги </w:t>
            </w:r>
            <w:r>
              <w:rPr>
                <w:rFonts w:eastAsia="Times New Roman" w:cs="Times New Roman"/>
                <w:color w:val="000000"/>
                <w:sz w:val="24"/>
                <w:szCs w:val="24"/>
                <w:lang w:eastAsia="en-US"/>
              </w:rPr>
              <w:t>«Реализация дополнительных общеразвивающих программ»</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С 1 сентября 2023 года</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Отбор проведен</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C111F8"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rPr>
          <w:trHeight w:val="916"/>
        </w:trPr>
        <w:tc>
          <w:tcPr>
            <w:tcW w:w="236"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6.</w:t>
            </w:r>
          </w:p>
        </w:tc>
        <w:tc>
          <w:tcPr>
            <w:tcW w:w="1129" w:type="pct"/>
            <w:vMerge w:val="restart"/>
            <w:tcBorders>
              <w:top w:val="single" w:sz="4" w:space="0" w:color="auto"/>
              <w:left w:val="single" w:sz="4" w:space="0" w:color="auto"/>
              <w:bottom w:val="nil"/>
              <w:right w:val="single" w:sz="4" w:space="0" w:color="auto"/>
            </w:tcBorders>
            <w:hideMark/>
          </w:tcPr>
          <w:p w:rsidR="00D50BB3" w:rsidRDefault="00D50BB3" w:rsidP="00F76B75">
            <w:pPr>
              <w:spacing w:line="240" w:lineRule="auto"/>
              <w:rPr>
                <w:rFonts w:eastAsia="Calibri" w:cs="Times New Roman"/>
                <w:sz w:val="24"/>
                <w:szCs w:val="24"/>
                <w:lang w:eastAsia="en-US"/>
              </w:rPr>
            </w:pPr>
            <w:r>
              <w:rPr>
                <w:rFonts w:eastAsia="Calibri" w:cs="Times New Roman"/>
                <w:sz w:val="24"/>
                <w:szCs w:val="24"/>
                <w:lang w:eastAsia="en-US"/>
              </w:rPr>
              <w:t xml:space="preserve">Система мониторинга и оценки результатов оказания </w:t>
            </w:r>
            <w:r w:rsidR="0032793A">
              <w:rPr>
                <w:rFonts w:eastAsia="Calibri" w:cs="Times New Roman"/>
                <w:sz w:val="24"/>
                <w:szCs w:val="24"/>
                <w:lang w:eastAsia="en-US"/>
              </w:rPr>
              <w:t xml:space="preserve">муниципальных </w:t>
            </w:r>
            <w:r>
              <w:rPr>
                <w:rFonts w:eastAsia="Calibri" w:cs="Times New Roman"/>
                <w:sz w:val="24"/>
                <w:szCs w:val="24"/>
                <w:lang w:eastAsia="en-US"/>
              </w:rPr>
              <w:t xml:space="preserve">услуг </w:t>
            </w:r>
          </w:p>
        </w:tc>
        <w:tc>
          <w:tcPr>
            <w:tcW w:w="1833" w:type="pct"/>
            <w:tcBorders>
              <w:top w:val="single" w:sz="4" w:space="0" w:color="auto"/>
              <w:left w:val="single" w:sz="4" w:space="0" w:color="auto"/>
              <w:bottom w:val="nil"/>
              <w:right w:val="single" w:sz="4" w:space="0" w:color="auto"/>
            </w:tcBorders>
            <w:hideMark/>
          </w:tcPr>
          <w:p w:rsidR="00D50BB3" w:rsidRDefault="00D50BB3" w:rsidP="00F76B75">
            <w:pPr>
              <w:spacing w:line="240" w:lineRule="auto"/>
              <w:rPr>
                <w:rFonts w:eastAsia="Calibri" w:cs="Times New Roman"/>
                <w:sz w:val="24"/>
                <w:szCs w:val="24"/>
                <w:lang w:eastAsia="en-US"/>
              </w:rPr>
            </w:pPr>
            <w:r>
              <w:rPr>
                <w:rFonts w:eastAsia="Calibri" w:cs="Times New Roman"/>
                <w:sz w:val="24"/>
                <w:szCs w:val="24"/>
                <w:lang w:eastAsia="en-US"/>
              </w:rPr>
              <w:t xml:space="preserve">6.1. Организация конференции по вопросам системы мониторинга и оценки результатов оказания </w:t>
            </w:r>
            <w:r w:rsidR="0032793A">
              <w:rPr>
                <w:rFonts w:eastAsia="Calibri" w:cs="Times New Roman"/>
                <w:sz w:val="24"/>
                <w:szCs w:val="24"/>
                <w:lang w:eastAsia="en-US"/>
              </w:rPr>
              <w:t xml:space="preserve">муниципальных </w:t>
            </w:r>
            <w:r>
              <w:rPr>
                <w:rFonts w:eastAsia="Calibri" w:cs="Times New Roman"/>
                <w:sz w:val="24"/>
                <w:szCs w:val="24"/>
                <w:lang w:eastAsia="en-US"/>
              </w:rPr>
              <w:t>услуг</w:t>
            </w:r>
          </w:p>
        </w:tc>
        <w:tc>
          <w:tcPr>
            <w:tcW w:w="488" w:type="pct"/>
            <w:tcBorders>
              <w:top w:val="single" w:sz="4" w:space="0" w:color="auto"/>
              <w:left w:val="single" w:sz="4" w:space="0" w:color="auto"/>
              <w:bottom w:val="single" w:sz="4" w:space="0" w:color="auto"/>
              <w:right w:val="single" w:sz="4" w:space="0" w:color="auto"/>
            </w:tcBorders>
          </w:tcPr>
          <w:p w:rsidR="00D50BB3" w:rsidRDefault="002616BD" w:rsidP="00F76B75">
            <w:pPr>
              <w:spacing w:line="240" w:lineRule="auto"/>
              <w:jc w:val="center"/>
              <w:rPr>
                <w:rFonts w:eastAsia="Calibri" w:cs="Times New Roman"/>
                <w:color w:val="000000"/>
                <w:sz w:val="24"/>
                <w:szCs w:val="24"/>
                <w:lang w:eastAsia="en-US"/>
              </w:rPr>
            </w:pPr>
            <w:r w:rsidRPr="00170C68">
              <w:rPr>
                <w:rFonts w:eastAsia="Calibri" w:cs="Times New Roman"/>
                <w:color w:val="000000"/>
                <w:sz w:val="24"/>
                <w:szCs w:val="24"/>
                <w:highlight w:val="yellow"/>
                <w:lang w:eastAsia="en-US"/>
              </w:rPr>
              <w:t>2024 год</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Конференция проведена</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C111F8"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1833" w:type="pct"/>
            <w:tcBorders>
              <w:top w:val="single" w:sz="4" w:space="0" w:color="auto"/>
              <w:left w:val="single" w:sz="4" w:space="0" w:color="auto"/>
              <w:bottom w:val="nil"/>
              <w:right w:val="single" w:sz="4" w:space="0" w:color="auto"/>
            </w:tcBorders>
            <w:hideMark/>
          </w:tcPr>
          <w:p w:rsidR="00D50BB3" w:rsidRDefault="00D50BB3" w:rsidP="00F76B75">
            <w:pPr>
              <w:spacing w:line="240" w:lineRule="auto"/>
              <w:rPr>
                <w:rFonts w:eastAsia="Calibri" w:cs="Times New Roman"/>
                <w:sz w:val="24"/>
                <w:szCs w:val="24"/>
                <w:lang w:eastAsia="en-US"/>
              </w:rPr>
            </w:pPr>
            <w:r>
              <w:rPr>
                <w:rFonts w:eastAsia="Calibri" w:cs="Times New Roman"/>
                <w:sz w:val="24"/>
                <w:szCs w:val="24"/>
                <w:lang w:eastAsia="en-US"/>
              </w:rPr>
              <w:t xml:space="preserve">6.2. Разработка системы мониторинга и оценки результатов оказания </w:t>
            </w:r>
            <w:r w:rsidR="0032793A">
              <w:rPr>
                <w:rFonts w:eastAsia="Calibri" w:cs="Times New Roman"/>
                <w:sz w:val="24"/>
                <w:szCs w:val="24"/>
                <w:lang w:eastAsia="en-US"/>
              </w:rPr>
              <w:t xml:space="preserve">муниципальных </w:t>
            </w:r>
            <w:r>
              <w:rPr>
                <w:rFonts w:eastAsia="Calibri" w:cs="Times New Roman"/>
                <w:sz w:val="24"/>
                <w:szCs w:val="24"/>
                <w:lang w:eastAsia="en-US"/>
              </w:rPr>
              <w:t>услуг</w:t>
            </w:r>
          </w:p>
        </w:tc>
        <w:tc>
          <w:tcPr>
            <w:tcW w:w="488" w:type="pct"/>
            <w:tcBorders>
              <w:top w:val="single" w:sz="4" w:space="0" w:color="auto"/>
              <w:left w:val="single" w:sz="4" w:space="0" w:color="auto"/>
              <w:bottom w:val="single" w:sz="4" w:space="0" w:color="auto"/>
              <w:right w:val="single" w:sz="4" w:space="0" w:color="auto"/>
            </w:tcBorders>
          </w:tcPr>
          <w:p w:rsidR="00D50BB3" w:rsidRDefault="002616BD" w:rsidP="00F76B75">
            <w:pPr>
              <w:spacing w:line="240" w:lineRule="auto"/>
              <w:jc w:val="center"/>
              <w:rPr>
                <w:rFonts w:eastAsia="Calibri" w:cs="Times New Roman"/>
                <w:color w:val="000000"/>
                <w:sz w:val="24"/>
                <w:szCs w:val="24"/>
                <w:lang w:eastAsia="en-US"/>
              </w:rPr>
            </w:pPr>
            <w:r w:rsidRPr="00170C68">
              <w:rPr>
                <w:rFonts w:eastAsia="Calibri" w:cs="Times New Roman"/>
                <w:color w:val="000000"/>
                <w:sz w:val="24"/>
                <w:szCs w:val="24"/>
                <w:highlight w:val="yellow"/>
                <w:lang w:eastAsia="en-US"/>
              </w:rPr>
              <w:t>2024 год</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Методические рекомендации по системе мониторинга и оценке резу</w:t>
            </w:r>
            <w:r w:rsidR="00A511FA">
              <w:rPr>
                <w:rFonts w:eastAsia="Calibri" w:cs="Times New Roman"/>
                <w:sz w:val="24"/>
                <w:szCs w:val="24"/>
                <w:lang w:eastAsia="en-US"/>
              </w:rPr>
              <w:t>льтатов оказания муниципальных</w:t>
            </w:r>
            <w:r>
              <w:rPr>
                <w:rFonts w:eastAsia="Calibri" w:cs="Times New Roman"/>
                <w:sz w:val="24"/>
                <w:szCs w:val="24"/>
                <w:lang w:eastAsia="en-US"/>
              </w:rPr>
              <w:t xml:space="preserve"> услуг утверждены</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C111F8"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236"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Pr>
                <w:rFonts w:eastAsia="Calibri" w:cs="Times New Roman"/>
                <w:sz w:val="24"/>
                <w:szCs w:val="24"/>
                <w:lang w:eastAsia="en-US"/>
              </w:rPr>
              <w:t>7.</w:t>
            </w:r>
          </w:p>
        </w:tc>
        <w:tc>
          <w:tcPr>
            <w:tcW w:w="1129" w:type="pct"/>
            <w:vMerge w:val="restar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Calibri" w:cs="Times New Roman"/>
                <w:sz w:val="24"/>
                <w:szCs w:val="24"/>
                <w:lang w:eastAsia="en-US"/>
              </w:rPr>
            </w:pPr>
            <w:r>
              <w:rPr>
                <w:rFonts w:eastAsia="Calibri" w:cs="Times New Roman"/>
                <w:sz w:val="24"/>
                <w:szCs w:val="24"/>
                <w:lang w:eastAsia="en-US"/>
              </w:rPr>
              <w:t>Оценка результатов</w:t>
            </w:r>
          </w:p>
          <w:p w:rsidR="00D50BB3" w:rsidRDefault="00D50BB3" w:rsidP="00F76B75">
            <w:pPr>
              <w:spacing w:line="240" w:lineRule="auto"/>
              <w:rPr>
                <w:rFonts w:eastAsia="Times New Roman" w:cs="Times New Roman"/>
                <w:sz w:val="24"/>
                <w:szCs w:val="24"/>
                <w:lang w:eastAsia="en-US"/>
              </w:rPr>
            </w:pPr>
            <w:r>
              <w:rPr>
                <w:rFonts w:eastAsia="Calibri" w:cs="Times New Roman"/>
                <w:sz w:val="24"/>
                <w:szCs w:val="24"/>
                <w:lang w:eastAsia="en-US"/>
              </w:rPr>
              <w:t>апробации</w:t>
            </w: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sz w:val="24"/>
                <w:szCs w:val="24"/>
                <w:lang w:eastAsia="en-US"/>
              </w:rPr>
            </w:pPr>
            <w:r>
              <w:rPr>
                <w:rFonts w:eastAsia="Times New Roman" w:cs="Times New Roman"/>
                <w:sz w:val="24"/>
                <w:szCs w:val="24"/>
                <w:lang w:eastAsia="en-US"/>
              </w:rPr>
              <w:t>7.1. Подготовка инфо</w:t>
            </w:r>
            <w:r w:rsidR="002616BD">
              <w:rPr>
                <w:rFonts w:eastAsia="Times New Roman" w:cs="Times New Roman"/>
                <w:sz w:val="24"/>
                <w:szCs w:val="24"/>
                <w:lang w:eastAsia="en-US"/>
              </w:rPr>
              <w:t>рмации о реализации мероприятий</w:t>
            </w:r>
            <w:r>
              <w:rPr>
                <w:rFonts w:eastAsia="Times New Roman" w:cs="Times New Roman"/>
                <w:sz w:val="24"/>
                <w:szCs w:val="24"/>
                <w:lang w:eastAsia="en-US"/>
              </w:rPr>
              <w:t xml:space="preserve"> </w:t>
            </w:r>
            <w:r w:rsidR="00BA4BDE">
              <w:rPr>
                <w:rFonts w:eastAsia="Times New Roman" w:cs="Times New Roman"/>
                <w:sz w:val="24"/>
                <w:szCs w:val="24"/>
                <w:lang w:eastAsia="en-US"/>
              </w:rPr>
              <w:t xml:space="preserve">в </w:t>
            </w:r>
            <w:r>
              <w:rPr>
                <w:rFonts w:eastAsia="Calibri" w:cs="Times New Roman"/>
                <w:sz w:val="24"/>
                <w:szCs w:val="24"/>
                <w:lang w:eastAsia="en-US"/>
              </w:rPr>
              <w:t xml:space="preserve">сфере </w:t>
            </w:r>
            <w:proofErr w:type="gramStart"/>
            <w:r>
              <w:rPr>
                <w:rFonts w:eastAsia="Calibri" w:cs="Times New Roman"/>
                <w:sz w:val="24"/>
                <w:szCs w:val="24"/>
                <w:lang w:eastAsia="en-US"/>
              </w:rPr>
              <w:t xml:space="preserve">апробации механизмов организации оказания </w:t>
            </w:r>
            <w:r w:rsidR="0091748D">
              <w:rPr>
                <w:rFonts w:eastAsia="Calibri" w:cs="Times New Roman"/>
                <w:sz w:val="24"/>
                <w:szCs w:val="24"/>
                <w:lang w:eastAsia="en-US"/>
              </w:rPr>
              <w:t>муниципальных</w:t>
            </w:r>
            <w:r>
              <w:rPr>
                <w:rFonts w:eastAsia="Calibri" w:cs="Times New Roman"/>
                <w:sz w:val="24"/>
                <w:szCs w:val="24"/>
                <w:lang w:eastAsia="en-US"/>
              </w:rPr>
              <w:t xml:space="preserve"> услуг</w:t>
            </w:r>
            <w:proofErr w:type="gramEnd"/>
            <w:r>
              <w:rPr>
                <w:rFonts w:eastAsia="Calibri" w:cs="Times New Roman"/>
                <w:sz w:val="24"/>
                <w:szCs w:val="24"/>
                <w:lang w:eastAsia="en-US"/>
              </w:rPr>
              <w:t xml:space="preserve"> в социальной сфере в соот</w:t>
            </w:r>
            <w:r w:rsidR="0091748D">
              <w:rPr>
                <w:rFonts w:eastAsia="Calibri" w:cs="Times New Roman"/>
                <w:sz w:val="24"/>
                <w:szCs w:val="24"/>
                <w:lang w:eastAsia="en-US"/>
              </w:rPr>
              <w:t xml:space="preserve">ветствии с Федеральным законом </w:t>
            </w:r>
            <w:r w:rsidR="0032793A">
              <w:rPr>
                <w:rFonts w:eastAsia="Times New Roman" w:cs="Times New Roman"/>
                <w:sz w:val="24"/>
                <w:szCs w:val="24"/>
                <w:lang w:eastAsia="en-US"/>
              </w:rPr>
              <w:t>№189-ФЗ</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sidRPr="00170C68">
              <w:rPr>
                <w:rFonts w:eastAsia="Calibri" w:cs="Times New Roman"/>
                <w:sz w:val="24"/>
                <w:szCs w:val="24"/>
                <w:highlight w:val="yellow"/>
                <w:lang w:eastAsia="en-US"/>
              </w:rPr>
              <w:t>2025 год</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Информация подготовлена</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C111F8"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r w:rsidR="0032793A" w:rsidTr="00D50BB3">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0BB3" w:rsidRDefault="00D50BB3" w:rsidP="00F76B75">
            <w:pPr>
              <w:spacing w:line="240" w:lineRule="auto"/>
              <w:jc w:val="left"/>
              <w:rPr>
                <w:rFonts w:eastAsia="Times New Roman" w:cs="Times New Roman"/>
                <w:sz w:val="24"/>
                <w:szCs w:val="24"/>
                <w:lang w:eastAsia="en-US"/>
              </w:rPr>
            </w:pPr>
          </w:p>
        </w:tc>
        <w:tc>
          <w:tcPr>
            <w:tcW w:w="1833"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rPr>
                <w:rFonts w:eastAsia="Times New Roman" w:cs="Times New Roman"/>
                <w:sz w:val="24"/>
                <w:szCs w:val="24"/>
                <w:lang w:eastAsia="en-US"/>
              </w:rPr>
            </w:pPr>
            <w:r>
              <w:rPr>
                <w:rFonts w:eastAsia="Times New Roman" w:cs="Times New Roman"/>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sz w:val="24"/>
                <w:szCs w:val="24"/>
                <w:lang w:eastAsia="en-US"/>
              </w:rPr>
            </w:pPr>
            <w:r w:rsidRPr="00170C68">
              <w:rPr>
                <w:rFonts w:eastAsia="Calibri" w:cs="Times New Roman"/>
                <w:sz w:val="24"/>
                <w:szCs w:val="24"/>
                <w:highlight w:val="yellow"/>
                <w:lang w:eastAsia="en-US"/>
              </w:rPr>
              <w:t>2025 год</w:t>
            </w:r>
          </w:p>
        </w:tc>
        <w:tc>
          <w:tcPr>
            <w:tcW w:w="704" w:type="pct"/>
            <w:tcBorders>
              <w:top w:val="single" w:sz="4" w:space="0" w:color="auto"/>
              <w:left w:val="single" w:sz="4" w:space="0" w:color="auto"/>
              <w:bottom w:val="single" w:sz="4" w:space="0" w:color="auto"/>
              <w:right w:val="single" w:sz="4" w:space="0" w:color="auto"/>
            </w:tcBorders>
            <w:hideMark/>
          </w:tcPr>
          <w:p w:rsidR="00D50BB3" w:rsidRDefault="00D50BB3" w:rsidP="00F76B75">
            <w:pPr>
              <w:spacing w:line="240" w:lineRule="auto"/>
              <w:jc w:val="center"/>
              <w:rPr>
                <w:rFonts w:eastAsia="Calibri" w:cs="Times New Roman"/>
                <w:color w:val="000000"/>
                <w:sz w:val="24"/>
                <w:szCs w:val="24"/>
                <w:lang w:eastAsia="en-US"/>
              </w:rPr>
            </w:pPr>
            <w:r>
              <w:rPr>
                <w:rFonts w:eastAsia="Calibri" w:cs="Times New Roman"/>
                <w:color w:val="000000"/>
                <w:sz w:val="24"/>
                <w:szCs w:val="24"/>
                <w:lang w:eastAsia="en-US"/>
              </w:rPr>
              <w:t>Участие обеспечено</w:t>
            </w:r>
          </w:p>
        </w:tc>
        <w:tc>
          <w:tcPr>
            <w:tcW w:w="610" w:type="pct"/>
            <w:tcBorders>
              <w:top w:val="single" w:sz="4" w:space="0" w:color="auto"/>
              <w:left w:val="single" w:sz="4" w:space="0" w:color="auto"/>
              <w:bottom w:val="single" w:sz="4" w:space="0" w:color="auto"/>
              <w:right w:val="single" w:sz="4" w:space="0" w:color="auto"/>
            </w:tcBorders>
          </w:tcPr>
          <w:p w:rsidR="00D50BB3" w:rsidRPr="002616BD" w:rsidRDefault="00C111F8" w:rsidP="00F76B75">
            <w:pPr>
              <w:spacing w:line="240" w:lineRule="auto"/>
              <w:jc w:val="center"/>
              <w:rPr>
                <w:rFonts w:eastAsia="Calibri" w:cs="Times New Roman"/>
                <w:color w:val="FF0000"/>
                <w:sz w:val="24"/>
                <w:szCs w:val="24"/>
                <w:lang w:eastAsia="en-US"/>
              </w:rPr>
            </w:pPr>
            <w:r w:rsidRPr="007A3F29">
              <w:rPr>
                <w:rFonts w:eastAsia="Calibri" w:cs="Times New Roman"/>
                <w:sz w:val="24"/>
                <w:szCs w:val="24"/>
                <w:lang w:eastAsia="en-US"/>
              </w:rPr>
              <w:t>Комитет образования</w:t>
            </w:r>
          </w:p>
        </w:tc>
      </w:tr>
    </w:tbl>
    <w:p w:rsidR="00D50BB3" w:rsidRDefault="00D50BB3" w:rsidP="00D50BB3">
      <w:pPr>
        <w:spacing w:line="240" w:lineRule="auto"/>
        <w:ind w:left="8931" w:right="-31"/>
        <w:jc w:val="right"/>
        <w:rPr>
          <w:rFonts w:eastAsia="Calibri" w:cs="Times New Roman"/>
          <w:sz w:val="24"/>
          <w:szCs w:val="24"/>
          <w:lang w:eastAsia="en-US"/>
        </w:rPr>
      </w:pPr>
    </w:p>
    <w:p w:rsidR="00D50BB3" w:rsidRDefault="00D50BB3" w:rsidP="00D50BB3">
      <w:pPr>
        <w:spacing w:line="240" w:lineRule="auto"/>
        <w:jc w:val="left"/>
        <w:rPr>
          <w:rFonts w:eastAsia="Calibri" w:cs="Times New Roman"/>
          <w:sz w:val="24"/>
          <w:szCs w:val="24"/>
          <w:lang w:eastAsia="en-US"/>
        </w:rPr>
        <w:sectPr w:rsidR="00D50BB3">
          <w:pgSz w:w="16838" w:h="11906" w:orient="landscape"/>
          <w:pgMar w:top="1701" w:right="1134" w:bottom="851" w:left="1134" w:header="709" w:footer="709" w:gutter="0"/>
          <w:cols w:space="720"/>
        </w:sectPr>
      </w:pPr>
    </w:p>
    <w:p w:rsidR="0049079B" w:rsidRPr="00223A01" w:rsidRDefault="0049079B" w:rsidP="0049079B">
      <w:pPr>
        <w:tabs>
          <w:tab w:val="left" w:pos="709"/>
        </w:tabs>
        <w:spacing w:line="240" w:lineRule="auto"/>
        <w:ind w:left="3402"/>
        <w:jc w:val="right"/>
        <w:rPr>
          <w:rFonts w:cs="Times New Roman"/>
          <w:bCs/>
          <w:sz w:val="24"/>
          <w:szCs w:val="24"/>
        </w:rPr>
      </w:pPr>
      <w:r w:rsidRPr="00223A01">
        <w:rPr>
          <w:rFonts w:cs="Times New Roman"/>
          <w:bCs/>
          <w:sz w:val="24"/>
          <w:szCs w:val="24"/>
        </w:rPr>
        <w:lastRenderedPageBreak/>
        <w:t xml:space="preserve">Приложение № </w:t>
      </w:r>
      <w:r>
        <w:rPr>
          <w:rFonts w:cs="Times New Roman"/>
          <w:bCs/>
          <w:sz w:val="24"/>
          <w:szCs w:val="24"/>
        </w:rPr>
        <w:t>5</w:t>
      </w:r>
    </w:p>
    <w:p w:rsidR="0049079B" w:rsidRPr="00223A01" w:rsidRDefault="0049079B" w:rsidP="0049079B">
      <w:pPr>
        <w:tabs>
          <w:tab w:val="left" w:pos="709"/>
        </w:tabs>
        <w:spacing w:line="240" w:lineRule="auto"/>
        <w:ind w:left="3402"/>
        <w:jc w:val="right"/>
        <w:rPr>
          <w:rFonts w:cs="Times New Roman"/>
          <w:bCs/>
          <w:sz w:val="24"/>
          <w:szCs w:val="24"/>
        </w:rPr>
      </w:pPr>
      <w:r w:rsidRPr="00223A01">
        <w:rPr>
          <w:rFonts w:cs="Times New Roman"/>
          <w:bCs/>
          <w:sz w:val="24"/>
          <w:szCs w:val="24"/>
        </w:rPr>
        <w:t>к постановлению администрации</w:t>
      </w:r>
    </w:p>
    <w:p w:rsidR="0049079B" w:rsidRPr="00223A01" w:rsidRDefault="0049079B" w:rsidP="0049079B">
      <w:pPr>
        <w:tabs>
          <w:tab w:val="left" w:pos="709"/>
        </w:tabs>
        <w:spacing w:line="240" w:lineRule="auto"/>
        <w:ind w:left="3402"/>
        <w:jc w:val="right"/>
        <w:rPr>
          <w:rFonts w:cs="Times New Roman"/>
          <w:bCs/>
          <w:sz w:val="24"/>
          <w:szCs w:val="24"/>
        </w:rPr>
      </w:pPr>
      <w:proofErr w:type="spellStart"/>
      <w:r w:rsidRPr="00223A01">
        <w:rPr>
          <w:rFonts w:cs="Times New Roman"/>
          <w:bCs/>
          <w:sz w:val="24"/>
          <w:szCs w:val="24"/>
        </w:rPr>
        <w:t>Приозерского</w:t>
      </w:r>
      <w:proofErr w:type="spellEnd"/>
      <w:r w:rsidRPr="00223A01">
        <w:rPr>
          <w:rFonts w:cs="Times New Roman"/>
          <w:bCs/>
          <w:sz w:val="24"/>
          <w:szCs w:val="24"/>
        </w:rPr>
        <w:t xml:space="preserve"> муниципального района</w:t>
      </w:r>
    </w:p>
    <w:p w:rsidR="0049079B" w:rsidRPr="00223A01" w:rsidRDefault="0049079B" w:rsidP="0049079B">
      <w:pPr>
        <w:tabs>
          <w:tab w:val="left" w:pos="709"/>
        </w:tabs>
        <w:spacing w:line="240" w:lineRule="auto"/>
        <w:ind w:left="3402"/>
        <w:jc w:val="right"/>
        <w:rPr>
          <w:rFonts w:cs="Times New Roman"/>
          <w:bCs/>
          <w:sz w:val="24"/>
          <w:szCs w:val="24"/>
        </w:rPr>
      </w:pPr>
      <w:r w:rsidRPr="00223A01">
        <w:rPr>
          <w:rFonts w:cs="Times New Roman"/>
          <w:bCs/>
          <w:sz w:val="24"/>
          <w:szCs w:val="24"/>
        </w:rPr>
        <w:t>Ленинградской области</w:t>
      </w:r>
    </w:p>
    <w:p w:rsidR="0049079B" w:rsidRPr="00223A01" w:rsidRDefault="0049079B" w:rsidP="0049079B">
      <w:pPr>
        <w:tabs>
          <w:tab w:val="left" w:pos="709"/>
        </w:tabs>
        <w:spacing w:line="240" w:lineRule="auto"/>
        <w:ind w:left="3402"/>
        <w:jc w:val="right"/>
        <w:rPr>
          <w:rFonts w:cs="Times New Roman"/>
          <w:b/>
          <w:sz w:val="24"/>
          <w:szCs w:val="24"/>
        </w:rPr>
      </w:pPr>
      <w:r w:rsidRPr="00223A01">
        <w:rPr>
          <w:rFonts w:cs="Times New Roman"/>
          <w:bCs/>
          <w:sz w:val="24"/>
          <w:szCs w:val="24"/>
        </w:rPr>
        <w:t>от __________2023 года № ______</w:t>
      </w:r>
    </w:p>
    <w:p w:rsidR="00A9681C" w:rsidRDefault="00A9681C" w:rsidP="00A9681C">
      <w:pPr>
        <w:tabs>
          <w:tab w:val="left" w:pos="709"/>
        </w:tabs>
        <w:spacing w:line="240" w:lineRule="auto"/>
        <w:ind w:left="9356"/>
        <w:jc w:val="center"/>
        <w:rPr>
          <w:rFonts w:cs="Times New Roman"/>
          <w:b/>
          <w:szCs w:val="28"/>
        </w:rPr>
      </w:pPr>
    </w:p>
    <w:p w:rsidR="00A9681C" w:rsidRDefault="00A9681C" w:rsidP="00A9681C">
      <w:pPr>
        <w:spacing w:line="276" w:lineRule="auto"/>
        <w:jc w:val="center"/>
        <w:rPr>
          <w:rFonts w:eastAsia="Calibri" w:cs="Times New Roman"/>
          <w:b/>
          <w:iCs/>
          <w:caps/>
          <w:sz w:val="24"/>
          <w:szCs w:val="24"/>
          <w:lang w:eastAsia="en-US"/>
        </w:rPr>
      </w:pPr>
    </w:p>
    <w:p w:rsidR="00A9681C" w:rsidRDefault="00A9681C" w:rsidP="00A9681C">
      <w:pPr>
        <w:spacing w:line="276" w:lineRule="auto"/>
        <w:jc w:val="center"/>
        <w:rPr>
          <w:rFonts w:eastAsia="Calibri" w:cs="Times New Roman"/>
          <w:b/>
          <w:iCs/>
          <w:caps/>
          <w:sz w:val="24"/>
          <w:szCs w:val="24"/>
          <w:lang w:eastAsia="en-US"/>
        </w:rPr>
      </w:pPr>
    </w:p>
    <w:p w:rsidR="00A9681C" w:rsidRPr="00050C9B" w:rsidRDefault="00A9681C" w:rsidP="00A9681C">
      <w:pPr>
        <w:spacing w:line="276" w:lineRule="auto"/>
        <w:jc w:val="center"/>
        <w:rPr>
          <w:rFonts w:eastAsia="Calibri" w:cs="Times New Roman"/>
          <w:b/>
          <w:iCs/>
          <w:caps/>
          <w:szCs w:val="28"/>
          <w:lang w:eastAsia="en-US"/>
        </w:rPr>
      </w:pPr>
      <w:r w:rsidRPr="00050C9B">
        <w:rPr>
          <w:rFonts w:eastAsia="Calibri" w:cs="Times New Roman"/>
          <w:b/>
          <w:iCs/>
          <w:caps/>
          <w:szCs w:val="28"/>
          <w:lang w:eastAsia="en-US"/>
        </w:rPr>
        <w:t xml:space="preserve">Таблица показателей </w:t>
      </w:r>
    </w:p>
    <w:p w:rsidR="005E7B8C" w:rsidRDefault="00A9681C" w:rsidP="005E7B8C">
      <w:pPr>
        <w:spacing w:line="240" w:lineRule="auto"/>
        <w:ind w:firstLine="709"/>
        <w:jc w:val="center"/>
        <w:rPr>
          <w:rFonts w:eastAsia="Calibri" w:cs="Times New Roman"/>
          <w:b/>
          <w:iCs/>
          <w:szCs w:val="28"/>
          <w:lang w:eastAsia="en-US"/>
        </w:rPr>
      </w:pPr>
      <w:r w:rsidRPr="00050C9B">
        <w:rPr>
          <w:rFonts w:eastAsia="Calibri" w:cs="Times New Roman"/>
          <w:b/>
          <w:iCs/>
          <w:szCs w:val="28"/>
          <w:lang w:eastAsia="en-US"/>
        </w:rPr>
        <w:t xml:space="preserve">эффективности реализации мероприятий, проводимых в рамках </w:t>
      </w:r>
      <w:proofErr w:type="gramStart"/>
      <w:r w:rsidRPr="00050C9B">
        <w:rPr>
          <w:rFonts w:eastAsia="Calibri" w:cs="Times New Roman"/>
          <w:b/>
          <w:iCs/>
          <w:szCs w:val="28"/>
          <w:lang w:eastAsia="en-US"/>
        </w:rPr>
        <w:t xml:space="preserve">апробации механизмов организации оказания </w:t>
      </w:r>
      <w:r w:rsidR="00A511FA">
        <w:rPr>
          <w:rFonts w:eastAsia="Calibri" w:cs="Times New Roman"/>
          <w:b/>
          <w:iCs/>
          <w:szCs w:val="28"/>
          <w:lang w:eastAsia="en-US"/>
        </w:rPr>
        <w:t xml:space="preserve">муниципальных </w:t>
      </w:r>
      <w:r w:rsidRPr="00050C9B">
        <w:rPr>
          <w:rFonts w:eastAsia="Calibri" w:cs="Times New Roman"/>
          <w:b/>
          <w:iCs/>
          <w:szCs w:val="28"/>
          <w:lang w:eastAsia="en-US"/>
        </w:rPr>
        <w:t>услуг</w:t>
      </w:r>
      <w:proofErr w:type="gramEnd"/>
      <w:r w:rsidR="005E7B8C">
        <w:rPr>
          <w:rFonts w:eastAsia="Calibri" w:cs="Times New Roman"/>
          <w:b/>
          <w:iCs/>
          <w:szCs w:val="28"/>
          <w:lang w:eastAsia="en-US"/>
        </w:rPr>
        <w:t xml:space="preserve"> в социальной сфере </w:t>
      </w:r>
      <w:r w:rsidRPr="00050C9B">
        <w:rPr>
          <w:rFonts w:eastAsia="Calibri" w:cs="Times New Roman"/>
          <w:b/>
          <w:iCs/>
          <w:szCs w:val="28"/>
          <w:lang w:eastAsia="en-US"/>
        </w:rPr>
        <w:t xml:space="preserve">по </w:t>
      </w:r>
      <w:r w:rsidR="005E7B8C">
        <w:rPr>
          <w:rFonts w:eastAsia="Calibri" w:cs="Times New Roman"/>
          <w:b/>
          <w:iCs/>
          <w:szCs w:val="28"/>
          <w:lang w:eastAsia="en-US"/>
        </w:rPr>
        <w:t>направлению деятельности</w:t>
      </w:r>
    </w:p>
    <w:p w:rsidR="005E7B8C" w:rsidRDefault="005E7B8C" w:rsidP="005E7B8C">
      <w:pPr>
        <w:spacing w:line="240" w:lineRule="auto"/>
        <w:ind w:firstLine="709"/>
        <w:jc w:val="center"/>
        <w:rPr>
          <w:rFonts w:eastAsia="Calibri" w:cs="Times New Roman"/>
          <w:b/>
          <w:iCs/>
          <w:szCs w:val="28"/>
          <w:lang w:eastAsia="en-US"/>
        </w:rPr>
      </w:pPr>
      <w:r w:rsidRPr="005E7B8C">
        <w:rPr>
          <w:rFonts w:eastAsia="Calibri" w:cs="Times New Roman"/>
          <w:b/>
          <w:iCs/>
          <w:szCs w:val="28"/>
          <w:lang w:eastAsia="en-US"/>
        </w:rPr>
        <w:t>«</w:t>
      </w:r>
      <w:r>
        <w:rPr>
          <w:rFonts w:eastAsia="Calibri" w:cs="Times New Roman"/>
          <w:b/>
          <w:iCs/>
          <w:szCs w:val="28"/>
          <w:lang w:eastAsia="en-US"/>
        </w:rPr>
        <w:t>Р</w:t>
      </w:r>
      <w:r w:rsidRPr="005E7B8C">
        <w:rPr>
          <w:rFonts w:eastAsia="Calibri" w:cs="Times New Roman"/>
          <w:b/>
          <w:iCs/>
          <w:szCs w:val="28"/>
          <w:lang w:eastAsia="en-US"/>
        </w:rPr>
        <w:t>еализация дополнительных об</w:t>
      </w:r>
      <w:r>
        <w:rPr>
          <w:rFonts w:eastAsia="Calibri" w:cs="Times New Roman"/>
          <w:b/>
          <w:iCs/>
          <w:szCs w:val="28"/>
          <w:lang w:eastAsia="en-US"/>
        </w:rPr>
        <w:t>разовательных программ»,</w:t>
      </w:r>
    </w:p>
    <w:p w:rsidR="00A9681C" w:rsidRPr="00050C9B" w:rsidRDefault="005E7B8C" w:rsidP="005E7B8C">
      <w:pPr>
        <w:spacing w:line="240" w:lineRule="auto"/>
        <w:ind w:firstLine="709"/>
        <w:jc w:val="center"/>
        <w:rPr>
          <w:rFonts w:eastAsia="Calibri" w:cs="Times New Roman"/>
          <w:b/>
          <w:iCs/>
          <w:color w:val="FF0000"/>
          <w:szCs w:val="28"/>
          <w:lang w:eastAsia="en-US"/>
        </w:rPr>
      </w:pPr>
      <w:r w:rsidRPr="00240054">
        <w:rPr>
          <w:rFonts w:cs="Times New Roman"/>
          <w:szCs w:val="28"/>
          <w:lang w:eastAsia="en-US"/>
        </w:rPr>
        <w:t>804200О.99.0.ББ52АЖ48000</w:t>
      </w:r>
    </w:p>
    <w:p w:rsidR="00A9681C" w:rsidRPr="002C1512" w:rsidRDefault="00A9681C" w:rsidP="00A9681C">
      <w:pPr>
        <w:spacing w:line="276" w:lineRule="auto"/>
        <w:jc w:val="center"/>
        <w:rPr>
          <w:rFonts w:eastAsia="Calibri" w:cs="Times New Roman"/>
          <w:i/>
          <w:iCs/>
          <w:sz w:val="20"/>
          <w:szCs w:val="24"/>
          <w:lang w:eastAsia="en-US"/>
        </w:rPr>
      </w:pPr>
      <w:r>
        <w:rPr>
          <w:rFonts w:eastAsia="Calibri" w:cs="Times New Roman"/>
          <w:b/>
          <w:iCs/>
          <w:sz w:val="20"/>
          <w:szCs w:val="24"/>
          <w:lang w:eastAsia="en-US"/>
        </w:rPr>
        <w:t xml:space="preserve"> </w:t>
      </w:r>
      <w:r w:rsidRPr="002C1512">
        <w:rPr>
          <w:rFonts w:eastAsia="Calibri" w:cs="Times New Roman"/>
          <w:i/>
          <w:iCs/>
          <w:sz w:val="20"/>
          <w:szCs w:val="24"/>
          <w:lang w:eastAsia="en-US"/>
        </w:rPr>
        <w:t xml:space="preserve">(наименование и уникальный номер </w:t>
      </w:r>
      <w:r w:rsidR="007B4A0E" w:rsidRPr="002C1512">
        <w:rPr>
          <w:rFonts w:eastAsia="Calibri" w:cs="Times New Roman"/>
          <w:i/>
          <w:iCs/>
          <w:sz w:val="20"/>
          <w:szCs w:val="24"/>
          <w:lang w:eastAsia="en-US"/>
        </w:rPr>
        <w:t xml:space="preserve">муниципальной </w:t>
      </w:r>
      <w:r w:rsidRPr="002C1512">
        <w:rPr>
          <w:rFonts w:eastAsia="Calibri" w:cs="Times New Roman"/>
          <w:i/>
          <w:iCs/>
          <w:sz w:val="20"/>
          <w:szCs w:val="24"/>
          <w:lang w:eastAsia="en-US"/>
        </w:rPr>
        <w:t>услуги)</w:t>
      </w:r>
    </w:p>
    <w:p w:rsidR="00A9681C" w:rsidRDefault="00A9681C" w:rsidP="00A9681C">
      <w:pPr>
        <w:spacing w:after="160" w:line="256" w:lineRule="auto"/>
        <w:jc w:val="left"/>
        <w:rPr>
          <w:rFonts w:eastAsia="Calibri" w:cs="Times New Roman"/>
          <w:sz w:val="20"/>
          <w:szCs w:val="24"/>
          <w:lang w:eastAsia="en-US"/>
        </w:rPr>
      </w:pPr>
    </w:p>
    <w:tbl>
      <w:tblPr>
        <w:tblStyle w:val="10"/>
        <w:tblW w:w="15309" w:type="dxa"/>
        <w:tblInd w:w="-5" w:type="dxa"/>
        <w:tblLook w:val="04A0" w:firstRow="1" w:lastRow="0" w:firstColumn="1" w:lastColumn="0" w:noHBand="0" w:noVBand="1"/>
      </w:tblPr>
      <w:tblGrid>
        <w:gridCol w:w="900"/>
        <w:gridCol w:w="2711"/>
        <w:gridCol w:w="1938"/>
        <w:gridCol w:w="4472"/>
        <w:gridCol w:w="1655"/>
        <w:gridCol w:w="1655"/>
        <w:gridCol w:w="1978"/>
      </w:tblGrid>
      <w:tr w:rsidR="00410A53" w:rsidTr="00A9681C">
        <w:trPr>
          <w:tblHeader/>
        </w:trPr>
        <w:tc>
          <w:tcPr>
            <w:tcW w:w="957"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b/>
                <w:sz w:val="24"/>
                <w:szCs w:val="24"/>
                <w:lang w:eastAsia="en-US"/>
              </w:rPr>
            </w:pPr>
            <w:r w:rsidRPr="00F76B75">
              <w:rPr>
                <w:rFonts w:eastAsia="Calibri" w:cs="Times New Roman"/>
                <w:b/>
                <w:sz w:val="24"/>
                <w:szCs w:val="24"/>
                <w:lang w:eastAsia="en-US"/>
              </w:rPr>
              <w:t xml:space="preserve">№ </w:t>
            </w:r>
            <w:proofErr w:type="gramStart"/>
            <w:r w:rsidRPr="00F76B75">
              <w:rPr>
                <w:rFonts w:eastAsia="Calibri" w:cs="Times New Roman"/>
                <w:b/>
                <w:sz w:val="24"/>
                <w:szCs w:val="24"/>
                <w:lang w:eastAsia="en-US"/>
              </w:rPr>
              <w:t>п</w:t>
            </w:r>
            <w:proofErr w:type="gramEnd"/>
            <w:r w:rsidRPr="00F76B75">
              <w:rPr>
                <w:rFonts w:eastAsia="Calibri" w:cs="Times New Roman"/>
                <w:b/>
                <w:sz w:val="24"/>
                <w:szCs w:val="24"/>
                <w:lang w:eastAsia="en-US"/>
              </w:rPr>
              <w:t>/п</w:t>
            </w:r>
          </w:p>
        </w:tc>
        <w:tc>
          <w:tcPr>
            <w:tcW w:w="2792"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b/>
                <w:sz w:val="24"/>
                <w:szCs w:val="24"/>
                <w:lang w:eastAsia="en-US"/>
              </w:rPr>
            </w:pPr>
            <w:r w:rsidRPr="00F76B75">
              <w:rPr>
                <w:rFonts w:eastAsia="Calibri" w:cs="Times New Roman"/>
                <w:b/>
                <w:sz w:val="24"/>
                <w:szCs w:val="24"/>
                <w:lang w:eastAsia="en-US"/>
              </w:rPr>
              <w:t>Цель</w:t>
            </w: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b/>
                <w:sz w:val="24"/>
                <w:szCs w:val="24"/>
                <w:lang w:eastAsia="en-US"/>
              </w:rPr>
            </w:pPr>
            <w:r w:rsidRPr="00F76B75">
              <w:rPr>
                <w:rFonts w:eastAsia="Calibri" w:cs="Times New Roman"/>
                <w:b/>
                <w:sz w:val="24"/>
                <w:szCs w:val="24"/>
                <w:lang w:eastAsia="en-US"/>
              </w:rPr>
              <w:t>Тип индикатора</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b/>
                <w:sz w:val="24"/>
                <w:szCs w:val="24"/>
                <w:lang w:eastAsia="en-US"/>
              </w:rPr>
            </w:pPr>
            <w:r w:rsidRPr="00F76B75">
              <w:rPr>
                <w:rFonts w:eastAsia="Calibri" w:cs="Times New Roman"/>
                <w:b/>
                <w:sz w:val="24"/>
                <w:szCs w:val="24"/>
                <w:lang w:eastAsia="en-US"/>
              </w:rPr>
              <w:t>Индикатор</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b/>
                <w:sz w:val="24"/>
                <w:szCs w:val="24"/>
                <w:lang w:eastAsia="en-US"/>
              </w:rPr>
            </w:pPr>
            <w:r w:rsidRPr="00F76B75">
              <w:rPr>
                <w:rFonts w:eastAsia="Calibri" w:cs="Times New Roman"/>
                <w:b/>
                <w:sz w:val="24"/>
                <w:szCs w:val="24"/>
                <w:lang w:eastAsia="en-US"/>
              </w:rPr>
              <w:t>Базовая величина</w:t>
            </w:r>
            <w:r w:rsidRPr="00F76B75">
              <w:rPr>
                <w:rFonts w:eastAsia="Calibri" w:cs="Times New Roman"/>
                <w:b/>
                <w:sz w:val="24"/>
                <w:szCs w:val="24"/>
                <w:vertAlign w:val="superscript"/>
                <w:lang w:eastAsia="en-US"/>
              </w:rPr>
              <w:footnoteReference w:id="2"/>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b/>
                <w:sz w:val="24"/>
                <w:szCs w:val="24"/>
                <w:lang w:eastAsia="en-US"/>
              </w:rPr>
            </w:pPr>
            <w:r w:rsidRPr="00F76B75">
              <w:rPr>
                <w:rFonts w:eastAsia="Calibri" w:cs="Times New Roman"/>
                <w:b/>
                <w:sz w:val="24"/>
                <w:szCs w:val="24"/>
                <w:lang w:eastAsia="en-US"/>
              </w:rPr>
              <w:t>Целевой ориентир</w:t>
            </w:r>
            <w:r w:rsidRPr="00F76B75">
              <w:rPr>
                <w:rFonts w:eastAsia="Calibri" w:cs="Times New Roman"/>
                <w:b/>
                <w:sz w:val="24"/>
                <w:szCs w:val="24"/>
                <w:vertAlign w:val="superscript"/>
                <w:lang w:eastAsia="en-US"/>
              </w:rPr>
              <w:footnoteReference w:id="3"/>
            </w:r>
          </w:p>
        </w:tc>
        <w:tc>
          <w:tcPr>
            <w:tcW w:w="1984" w:type="dxa"/>
            <w:tcBorders>
              <w:top w:val="single" w:sz="4" w:space="0" w:color="auto"/>
              <w:left w:val="single" w:sz="4" w:space="0" w:color="auto"/>
              <w:bottom w:val="single" w:sz="4" w:space="0" w:color="auto"/>
              <w:right w:val="single" w:sz="4" w:space="0" w:color="auto"/>
            </w:tcBorders>
            <w:hideMark/>
          </w:tcPr>
          <w:p w:rsidR="00A9681C" w:rsidRPr="002C1512" w:rsidRDefault="00A9681C">
            <w:pPr>
              <w:spacing w:line="254" w:lineRule="auto"/>
              <w:jc w:val="center"/>
              <w:rPr>
                <w:rFonts w:eastAsia="Calibri" w:cs="Times New Roman"/>
                <w:b/>
                <w:sz w:val="24"/>
                <w:szCs w:val="24"/>
                <w:lang w:eastAsia="en-US"/>
              </w:rPr>
            </w:pPr>
            <w:r w:rsidRPr="002C1512">
              <w:rPr>
                <w:rFonts w:eastAsia="Calibri" w:cs="Times New Roman"/>
                <w:b/>
                <w:sz w:val="24"/>
                <w:szCs w:val="24"/>
                <w:lang w:eastAsia="en-US"/>
              </w:rPr>
              <w:t>Ответственный исполнитель</w:t>
            </w:r>
            <w:r w:rsidR="00410A53" w:rsidRPr="002C1512">
              <w:rPr>
                <w:rStyle w:val="ab"/>
                <w:rFonts w:eastAsia="Calibri" w:cs="Times New Roman"/>
                <w:b/>
                <w:sz w:val="24"/>
                <w:szCs w:val="24"/>
                <w:lang w:eastAsia="en-US"/>
              </w:rPr>
              <w:footnoteReference w:id="4"/>
            </w:r>
          </w:p>
        </w:tc>
      </w:tr>
      <w:tr w:rsidR="00410A53" w:rsidTr="00A9681C">
        <w:tc>
          <w:tcPr>
            <w:tcW w:w="957"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1</w:t>
            </w:r>
          </w:p>
        </w:tc>
        <w:tc>
          <w:tcPr>
            <w:tcW w:w="2792"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2</w:t>
            </w: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3</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A9681C" w:rsidRPr="002C1512" w:rsidRDefault="00A9681C">
            <w:pPr>
              <w:spacing w:line="254" w:lineRule="auto"/>
              <w:jc w:val="center"/>
              <w:rPr>
                <w:rFonts w:eastAsia="Calibri" w:cs="Times New Roman"/>
                <w:sz w:val="24"/>
                <w:szCs w:val="24"/>
                <w:lang w:eastAsia="en-US"/>
              </w:rPr>
            </w:pPr>
            <w:r w:rsidRPr="002C1512">
              <w:rPr>
                <w:rFonts w:eastAsia="Calibri" w:cs="Times New Roman"/>
                <w:sz w:val="24"/>
                <w:szCs w:val="24"/>
                <w:lang w:eastAsia="en-US"/>
              </w:rPr>
              <w:t>7</w:t>
            </w:r>
          </w:p>
        </w:tc>
      </w:tr>
      <w:tr w:rsidR="00410A53" w:rsidTr="00A9681C">
        <w:tc>
          <w:tcPr>
            <w:tcW w:w="957"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1.</w:t>
            </w:r>
          </w:p>
        </w:tc>
        <w:tc>
          <w:tcPr>
            <w:tcW w:w="2792"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A511FA">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Улучшение условий для оказания </w:t>
            </w:r>
            <w:r w:rsidR="00A511FA">
              <w:rPr>
                <w:rFonts w:eastAsia="Calibri" w:cs="Times New Roman"/>
                <w:sz w:val="24"/>
                <w:szCs w:val="24"/>
                <w:lang w:eastAsia="en-US"/>
              </w:rPr>
              <w:t xml:space="preserve">муниципальных </w:t>
            </w:r>
            <w:r w:rsidRPr="00F76B75">
              <w:rPr>
                <w:rFonts w:eastAsia="Calibri" w:cs="Times New Roman"/>
                <w:sz w:val="24"/>
                <w:szCs w:val="24"/>
                <w:lang w:eastAsia="en-US"/>
              </w:rPr>
              <w:t xml:space="preserve">услуг некоммерческими организациями </w:t>
            </w: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Процесс</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763262">
            <w:pPr>
              <w:spacing w:line="240" w:lineRule="auto"/>
              <w:rPr>
                <w:rFonts w:eastAsia="Calibri" w:cs="Times New Roman"/>
                <w:sz w:val="24"/>
                <w:szCs w:val="24"/>
                <w:lang w:eastAsia="en-US"/>
              </w:rPr>
            </w:pPr>
            <w:r w:rsidRPr="00F76B75">
              <w:rPr>
                <w:rFonts w:eastAsia="Calibri" w:cs="Times New Roman"/>
                <w:sz w:val="24"/>
                <w:szCs w:val="24"/>
                <w:lang w:eastAsia="en-US"/>
              </w:rPr>
              <w:t xml:space="preserve">Общее количество некоммерческих организаций, оказывающих </w:t>
            </w:r>
            <w:r w:rsidR="00F76B75">
              <w:rPr>
                <w:rFonts w:eastAsia="Calibri" w:cs="Times New Roman"/>
                <w:sz w:val="24"/>
                <w:szCs w:val="24"/>
                <w:lang w:eastAsia="en-US"/>
              </w:rPr>
              <w:t xml:space="preserve">муниципальные </w:t>
            </w:r>
            <w:r w:rsidRPr="00F76B75">
              <w:rPr>
                <w:rFonts w:eastAsia="Calibri" w:cs="Times New Roman"/>
                <w:sz w:val="24"/>
                <w:szCs w:val="24"/>
                <w:lang w:eastAsia="en-US"/>
              </w:rPr>
              <w:t>услуги в отраслях социальной сферы</w:t>
            </w:r>
            <w:r w:rsidR="00410A53">
              <w:rPr>
                <w:rFonts w:eastAsia="Calibri" w:cs="Times New Roman"/>
                <w:sz w:val="24"/>
                <w:szCs w:val="24"/>
                <w:lang w:eastAsia="en-US"/>
              </w:rPr>
              <w:t>,</w:t>
            </w:r>
            <w:r w:rsidRPr="00F76B75">
              <w:rPr>
                <w:rFonts w:eastAsia="Calibri" w:cs="Times New Roman"/>
                <w:sz w:val="24"/>
                <w:szCs w:val="24"/>
                <w:vertAlign w:val="superscript"/>
                <w:lang w:eastAsia="en-US"/>
              </w:rPr>
              <w:footnoteReference w:id="5"/>
            </w:r>
            <w:r w:rsidRPr="00F76B75">
              <w:rPr>
                <w:rFonts w:eastAsia="Calibri" w:cs="Times New Roman"/>
                <w:sz w:val="24"/>
                <w:szCs w:val="24"/>
                <w:lang w:eastAsia="en-US"/>
              </w:rPr>
              <w:t xml:space="preserve"> которым предоставля</w:t>
            </w:r>
            <w:r w:rsidR="00F76B75">
              <w:rPr>
                <w:rFonts w:eastAsia="Calibri" w:cs="Times New Roman"/>
                <w:sz w:val="24"/>
                <w:szCs w:val="24"/>
                <w:lang w:eastAsia="en-US"/>
              </w:rPr>
              <w:t xml:space="preserve">ется </w:t>
            </w:r>
            <w:r w:rsidR="00763262">
              <w:rPr>
                <w:rFonts w:eastAsia="Calibri" w:cs="Times New Roman"/>
                <w:sz w:val="24"/>
                <w:szCs w:val="24"/>
                <w:lang w:eastAsia="en-US"/>
              </w:rPr>
              <w:t xml:space="preserve">муниципальная </w:t>
            </w:r>
            <w:r w:rsidR="00F76B75">
              <w:rPr>
                <w:rFonts w:eastAsia="Calibri" w:cs="Times New Roman"/>
                <w:sz w:val="24"/>
                <w:szCs w:val="24"/>
                <w:lang w:eastAsia="en-US"/>
              </w:rPr>
              <w:lastRenderedPageBreak/>
              <w:t xml:space="preserve">поддержка </w:t>
            </w:r>
            <w:r w:rsidRPr="00F76B75">
              <w:rPr>
                <w:rFonts w:eastAsia="Calibri" w:cs="Times New Roman"/>
                <w:sz w:val="24"/>
                <w:szCs w:val="24"/>
                <w:lang w:eastAsia="en-US"/>
              </w:rPr>
              <w:t>(в том числе обучение, налоговые льготы и т.п.), единиц</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F76B75" w:rsidRDefault="00F76B75" w:rsidP="00F76B75">
            <w:pPr>
              <w:spacing w:line="240" w:lineRule="auto"/>
              <w:jc w:val="left"/>
              <w:rPr>
                <w:rFonts w:eastAsia="Calibri" w:cs="Times New Roman"/>
                <w:sz w:val="24"/>
                <w:szCs w:val="24"/>
                <w:lang w:eastAsia="en-US"/>
              </w:rPr>
            </w:pPr>
          </w:p>
          <w:p w:rsidR="00F76B75" w:rsidRPr="00F76B75" w:rsidRDefault="00F76B75"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w:t>
            </w:r>
            <w:r w:rsidRPr="00F76B75">
              <w:rPr>
                <w:rFonts w:eastAsia="Calibri" w:cs="Times New Roman"/>
                <w:sz w:val="24"/>
                <w:szCs w:val="24"/>
                <w:lang w:eastAsia="en-US"/>
              </w:rPr>
              <w:lastRenderedPageBreak/>
              <w:t xml:space="preserve">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F76B75" w:rsidRDefault="00F76B75" w:rsidP="00F76B75">
            <w:pPr>
              <w:spacing w:line="240" w:lineRule="auto"/>
              <w:jc w:val="left"/>
              <w:rPr>
                <w:rFonts w:eastAsia="Calibri" w:cs="Times New Roman"/>
                <w:sz w:val="24"/>
                <w:szCs w:val="24"/>
                <w:lang w:eastAsia="en-US"/>
              </w:rPr>
            </w:pPr>
          </w:p>
          <w:p w:rsidR="00A9681C" w:rsidRPr="00F76B75" w:rsidRDefault="00F76B75"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F76B75" w:rsidRDefault="00F76B75" w:rsidP="00F76B75">
            <w:pPr>
              <w:spacing w:line="240" w:lineRule="auto"/>
              <w:jc w:val="left"/>
              <w:rPr>
                <w:rFonts w:eastAsia="Calibri" w:cs="Times New Roman"/>
                <w:sz w:val="24"/>
                <w:szCs w:val="24"/>
                <w:lang w:eastAsia="en-US"/>
              </w:rPr>
            </w:pPr>
          </w:p>
          <w:p w:rsidR="00F76B75" w:rsidRPr="00F76B75" w:rsidRDefault="00F76B75"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w:t>
            </w:r>
            <w:r w:rsidRPr="00F76B75">
              <w:rPr>
                <w:rFonts w:eastAsia="Calibri" w:cs="Times New Roman"/>
                <w:sz w:val="24"/>
                <w:szCs w:val="24"/>
                <w:lang w:eastAsia="en-US"/>
              </w:rPr>
              <w:lastRenderedPageBreak/>
              <w:t xml:space="preserve">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F76B75" w:rsidRPr="00F76B75" w:rsidRDefault="00F76B75" w:rsidP="00F76B75">
            <w:pPr>
              <w:spacing w:line="240" w:lineRule="auto"/>
              <w:jc w:val="left"/>
              <w:rPr>
                <w:rFonts w:eastAsia="Calibri" w:cs="Times New Roman"/>
                <w:sz w:val="24"/>
                <w:szCs w:val="24"/>
                <w:lang w:eastAsia="en-US"/>
              </w:rPr>
            </w:pPr>
          </w:p>
          <w:p w:rsidR="00A9681C" w:rsidRPr="00F76B75" w:rsidRDefault="00F76B75"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год:2024</w:t>
            </w:r>
          </w:p>
        </w:tc>
        <w:tc>
          <w:tcPr>
            <w:tcW w:w="1984" w:type="dxa"/>
            <w:tcBorders>
              <w:top w:val="single" w:sz="4" w:space="0" w:color="auto"/>
              <w:left w:val="single" w:sz="4" w:space="0" w:color="auto"/>
              <w:bottom w:val="single" w:sz="4" w:space="0" w:color="auto"/>
              <w:right w:val="single" w:sz="4" w:space="0" w:color="auto"/>
            </w:tcBorders>
          </w:tcPr>
          <w:p w:rsidR="00A9681C" w:rsidRPr="00410A53" w:rsidRDefault="00416D49" w:rsidP="00F76B75">
            <w:pPr>
              <w:spacing w:line="240" w:lineRule="auto"/>
              <w:jc w:val="center"/>
              <w:rPr>
                <w:rFonts w:eastAsia="Calibri" w:cs="Times New Roman"/>
                <w:i/>
                <w:color w:val="FF0000"/>
                <w:sz w:val="24"/>
                <w:szCs w:val="24"/>
                <w:lang w:eastAsia="en-US"/>
              </w:rPr>
            </w:pPr>
            <w:r w:rsidRPr="007A3F29">
              <w:rPr>
                <w:rFonts w:eastAsia="Calibri" w:cs="Times New Roman"/>
                <w:sz w:val="24"/>
                <w:szCs w:val="24"/>
                <w:lang w:eastAsia="en-US"/>
              </w:rPr>
              <w:lastRenderedPageBreak/>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Промежуточный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763262">
            <w:pPr>
              <w:spacing w:line="240" w:lineRule="auto"/>
              <w:rPr>
                <w:rFonts w:eastAsia="Calibri" w:cs="Times New Roman"/>
                <w:sz w:val="24"/>
                <w:szCs w:val="24"/>
                <w:lang w:eastAsia="en-US"/>
              </w:rPr>
            </w:pPr>
            <w:r w:rsidRPr="00F76B75">
              <w:rPr>
                <w:rFonts w:eastAsia="Calibri" w:cs="Times New Roman"/>
                <w:sz w:val="24"/>
                <w:szCs w:val="24"/>
                <w:lang w:eastAsia="en-US"/>
              </w:rPr>
              <w:t xml:space="preserve">Общее количество некоммерческих организаций, оказывающих </w:t>
            </w:r>
            <w:r w:rsidR="00763262">
              <w:rPr>
                <w:rFonts w:eastAsia="Calibri" w:cs="Times New Roman"/>
                <w:sz w:val="24"/>
                <w:szCs w:val="24"/>
                <w:lang w:eastAsia="en-US"/>
              </w:rPr>
              <w:t xml:space="preserve">муниципальные </w:t>
            </w:r>
            <w:r w:rsidRPr="00F76B75">
              <w:rPr>
                <w:rFonts w:eastAsia="Calibri" w:cs="Times New Roman"/>
                <w:sz w:val="24"/>
                <w:szCs w:val="24"/>
                <w:lang w:eastAsia="en-US"/>
              </w:rPr>
              <w:t xml:space="preserve">услуги в социальной сфере, единиц </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763262" w:rsidRDefault="00763262" w:rsidP="00763262">
            <w:pPr>
              <w:spacing w:line="240" w:lineRule="auto"/>
              <w:jc w:val="left"/>
              <w:rPr>
                <w:rFonts w:eastAsia="Calibri" w:cs="Times New Roman"/>
                <w:sz w:val="24"/>
                <w:szCs w:val="24"/>
                <w:lang w:eastAsia="en-US"/>
              </w:rPr>
            </w:pPr>
          </w:p>
          <w:p w:rsidR="00763262" w:rsidRPr="00F76B75" w:rsidRDefault="00763262" w:rsidP="00763262">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763262" w:rsidRDefault="00763262" w:rsidP="00F76B75">
            <w:pPr>
              <w:spacing w:line="240" w:lineRule="auto"/>
              <w:jc w:val="left"/>
              <w:rPr>
                <w:rFonts w:eastAsia="Calibri" w:cs="Times New Roman"/>
                <w:sz w:val="24"/>
                <w:szCs w:val="24"/>
                <w:lang w:eastAsia="en-US"/>
              </w:rPr>
            </w:pPr>
          </w:p>
          <w:p w:rsidR="00A9681C" w:rsidRPr="00F76B75" w:rsidRDefault="00763262"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763262" w:rsidRDefault="00763262" w:rsidP="00F76B75">
            <w:pPr>
              <w:spacing w:line="240" w:lineRule="auto"/>
              <w:jc w:val="left"/>
              <w:rPr>
                <w:rFonts w:eastAsia="Calibri" w:cs="Times New Roman"/>
                <w:sz w:val="24"/>
                <w:szCs w:val="24"/>
                <w:lang w:eastAsia="en-US"/>
              </w:rPr>
            </w:pPr>
          </w:p>
          <w:p w:rsidR="00763262" w:rsidRPr="00F76B75" w:rsidRDefault="00763262" w:rsidP="00763262">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763262" w:rsidRDefault="00763262" w:rsidP="00F76B75">
            <w:pPr>
              <w:spacing w:line="240" w:lineRule="auto"/>
              <w:jc w:val="left"/>
              <w:rPr>
                <w:rFonts w:eastAsia="Calibri" w:cs="Times New Roman"/>
                <w:sz w:val="24"/>
                <w:szCs w:val="24"/>
                <w:lang w:eastAsia="en-US"/>
              </w:rPr>
            </w:pPr>
          </w:p>
          <w:p w:rsidR="00A9681C" w:rsidRPr="00F76B75" w:rsidRDefault="00763262"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A9681C" w:rsidP="00F76B75">
            <w:pPr>
              <w:spacing w:line="240" w:lineRule="auto"/>
              <w:jc w:val="left"/>
              <w:rPr>
                <w:rFonts w:eastAsia="Calibri" w:cs="Times New Roman"/>
                <w:sz w:val="24"/>
                <w:szCs w:val="24"/>
                <w:lang w:eastAsia="en-US"/>
              </w:rPr>
            </w:pPr>
          </w:p>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Итоговый результат</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763262">
            <w:pPr>
              <w:spacing w:line="240" w:lineRule="auto"/>
              <w:rPr>
                <w:rFonts w:eastAsia="Calibri" w:cs="Times New Roman"/>
                <w:sz w:val="24"/>
                <w:szCs w:val="24"/>
                <w:lang w:eastAsia="en-US"/>
              </w:rPr>
            </w:pPr>
            <w:r w:rsidRPr="00F76B75">
              <w:rPr>
                <w:rFonts w:eastAsia="Calibri" w:cs="Times New Roman"/>
                <w:sz w:val="24"/>
                <w:szCs w:val="24"/>
                <w:lang w:eastAsia="en-US"/>
              </w:rPr>
              <w:t xml:space="preserve">Количество некоммерческих организаций, оказывающих </w:t>
            </w:r>
            <w:r w:rsidR="00763262">
              <w:rPr>
                <w:rFonts w:eastAsia="Calibri" w:cs="Times New Roman"/>
                <w:sz w:val="24"/>
                <w:szCs w:val="24"/>
                <w:lang w:eastAsia="en-US"/>
              </w:rPr>
              <w:t xml:space="preserve">муниципальные </w:t>
            </w:r>
            <w:r w:rsidRPr="00F76B75">
              <w:rPr>
                <w:rFonts w:eastAsia="Calibri" w:cs="Times New Roman"/>
                <w:sz w:val="24"/>
                <w:szCs w:val="24"/>
                <w:lang w:eastAsia="en-US"/>
              </w:rPr>
              <w:t xml:space="preserve">услуги в социальной сфере, выбранные для апробации </w:t>
            </w:r>
            <w:r w:rsidRPr="00F76B75">
              <w:rPr>
                <w:rFonts w:eastAsia="Times New Roman" w:cs="Times New Roman"/>
                <w:color w:val="000000"/>
                <w:sz w:val="24"/>
                <w:szCs w:val="24"/>
                <w:lang w:eastAsia="en-US"/>
              </w:rPr>
              <w:t xml:space="preserve">механизмов организации оказания </w:t>
            </w:r>
            <w:r w:rsidR="00763262">
              <w:rPr>
                <w:rFonts w:eastAsia="Times New Roman" w:cs="Times New Roman"/>
                <w:color w:val="000000"/>
                <w:sz w:val="24"/>
                <w:szCs w:val="24"/>
                <w:lang w:eastAsia="en-US"/>
              </w:rPr>
              <w:t xml:space="preserve">муниципальных </w:t>
            </w:r>
            <w:r w:rsidRPr="00F76B75">
              <w:rPr>
                <w:rFonts w:eastAsia="Times New Roman" w:cs="Times New Roman"/>
                <w:color w:val="000000"/>
                <w:sz w:val="24"/>
                <w:szCs w:val="24"/>
                <w:lang w:eastAsia="en-US"/>
              </w:rPr>
              <w:t xml:space="preserve">услуг в социальной сфере в соответствии с Федеральным законом </w:t>
            </w:r>
            <w:r w:rsidR="00763262">
              <w:rPr>
                <w:rFonts w:eastAsia="Calibri" w:cs="Times New Roman"/>
                <w:sz w:val="24"/>
                <w:szCs w:val="24"/>
                <w:lang w:eastAsia="en-US"/>
              </w:rPr>
              <w:t>№</w:t>
            </w:r>
            <w:r w:rsidRPr="00F76B75">
              <w:rPr>
                <w:rFonts w:eastAsia="Calibri" w:cs="Times New Roman"/>
                <w:sz w:val="24"/>
                <w:szCs w:val="24"/>
                <w:lang w:eastAsia="en-US"/>
              </w:rPr>
              <w:t>189-ФЗ (далее – апробация), единиц</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763262" w:rsidRDefault="00763262" w:rsidP="00F76B75">
            <w:pPr>
              <w:spacing w:line="240" w:lineRule="auto"/>
              <w:jc w:val="left"/>
              <w:rPr>
                <w:rFonts w:eastAsia="Calibri" w:cs="Times New Roman"/>
                <w:sz w:val="24"/>
                <w:szCs w:val="24"/>
                <w:lang w:eastAsia="en-US"/>
              </w:rPr>
            </w:pPr>
          </w:p>
          <w:p w:rsidR="00763262" w:rsidRPr="00F76B75" w:rsidRDefault="00763262" w:rsidP="00763262">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 </w:t>
            </w:r>
          </w:p>
          <w:p w:rsidR="00763262" w:rsidRDefault="00763262" w:rsidP="00F76B75">
            <w:pPr>
              <w:spacing w:line="240" w:lineRule="auto"/>
              <w:jc w:val="left"/>
              <w:rPr>
                <w:rFonts w:eastAsia="Calibri" w:cs="Times New Roman"/>
                <w:sz w:val="24"/>
                <w:szCs w:val="24"/>
                <w:lang w:eastAsia="en-US"/>
              </w:rPr>
            </w:pPr>
          </w:p>
          <w:p w:rsidR="00A9681C" w:rsidRPr="00F76B75" w:rsidRDefault="00763262"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763262" w:rsidRDefault="00763262" w:rsidP="00F76B75">
            <w:pPr>
              <w:spacing w:line="240" w:lineRule="auto"/>
              <w:jc w:val="left"/>
              <w:rPr>
                <w:rFonts w:eastAsia="Calibri" w:cs="Times New Roman"/>
                <w:sz w:val="24"/>
                <w:szCs w:val="24"/>
                <w:lang w:eastAsia="en-US"/>
              </w:rPr>
            </w:pPr>
          </w:p>
          <w:p w:rsidR="00763262" w:rsidRDefault="00763262"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763262" w:rsidRDefault="00763262" w:rsidP="00F76B75">
            <w:pPr>
              <w:spacing w:line="240" w:lineRule="auto"/>
              <w:jc w:val="left"/>
              <w:rPr>
                <w:rFonts w:eastAsia="Calibri" w:cs="Times New Roman"/>
                <w:sz w:val="24"/>
                <w:szCs w:val="24"/>
                <w:lang w:eastAsia="en-US"/>
              </w:rPr>
            </w:pPr>
          </w:p>
          <w:p w:rsidR="00A9681C" w:rsidRPr="00F76B75" w:rsidRDefault="00763262"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763262">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3C3DE2">
            <w:pPr>
              <w:spacing w:line="240" w:lineRule="auto"/>
              <w:rPr>
                <w:rFonts w:eastAsia="Calibri" w:cs="Times New Roman"/>
                <w:sz w:val="24"/>
                <w:szCs w:val="24"/>
                <w:lang w:eastAsia="en-US"/>
              </w:rPr>
            </w:pPr>
            <w:r w:rsidRPr="00F76B75">
              <w:rPr>
                <w:rFonts w:eastAsia="Calibri" w:cs="Times New Roman"/>
                <w:sz w:val="24"/>
                <w:szCs w:val="24"/>
                <w:lang w:eastAsia="en-US"/>
              </w:rPr>
              <w:t xml:space="preserve">из них количество некоммерческих организаций, которым предоставляется </w:t>
            </w:r>
            <w:r w:rsidR="003C3DE2">
              <w:rPr>
                <w:rFonts w:eastAsia="Calibri" w:cs="Times New Roman"/>
                <w:sz w:val="24"/>
                <w:szCs w:val="24"/>
                <w:lang w:eastAsia="en-US"/>
              </w:rPr>
              <w:t xml:space="preserve">муниципальная </w:t>
            </w:r>
            <w:r w:rsidRPr="00F76B75">
              <w:rPr>
                <w:rFonts w:eastAsia="Calibri" w:cs="Times New Roman"/>
                <w:sz w:val="24"/>
                <w:szCs w:val="24"/>
                <w:lang w:eastAsia="en-US"/>
              </w:rPr>
              <w:t>поддержка (в том числе обучение, налоговые льготы и т.п.), единиц</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763262" w:rsidRDefault="00763262" w:rsidP="00F76B75">
            <w:pPr>
              <w:spacing w:line="240" w:lineRule="auto"/>
              <w:jc w:val="left"/>
              <w:rPr>
                <w:rFonts w:eastAsia="Calibri" w:cs="Times New Roman"/>
                <w:sz w:val="24"/>
                <w:szCs w:val="24"/>
                <w:lang w:eastAsia="en-US"/>
              </w:rPr>
            </w:pPr>
          </w:p>
          <w:p w:rsidR="00763262" w:rsidRDefault="00763262"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lastRenderedPageBreak/>
              <w:t>пофакторного</w:t>
            </w:r>
            <w:proofErr w:type="spellEnd"/>
            <w:r w:rsidRPr="00F76B75">
              <w:rPr>
                <w:rFonts w:eastAsia="Calibri" w:cs="Times New Roman"/>
                <w:sz w:val="24"/>
                <w:szCs w:val="24"/>
                <w:lang w:eastAsia="en-US"/>
              </w:rPr>
              <w:t xml:space="preserve"> анализа</w:t>
            </w:r>
          </w:p>
          <w:p w:rsidR="00763262" w:rsidRDefault="00763262" w:rsidP="00F76B75">
            <w:pPr>
              <w:spacing w:line="240" w:lineRule="auto"/>
              <w:jc w:val="left"/>
              <w:rPr>
                <w:rFonts w:eastAsia="Calibri" w:cs="Times New Roman"/>
                <w:sz w:val="24"/>
                <w:szCs w:val="24"/>
                <w:lang w:eastAsia="en-US"/>
              </w:rPr>
            </w:pPr>
          </w:p>
          <w:p w:rsidR="00A9681C" w:rsidRPr="00F76B75" w:rsidRDefault="00763262"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763262" w:rsidRDefault="00763262" w:rsidP="00F76B75">
            <w:pPr>
              <w:spacing w:line="240" w:lineRule="auto"/>
              <w:jc w:val="left"/>
              <w:rPr>
                <w:rFonts w:eastAsia="Calibri" w:cs="Times New Roman"/>
                <w:sz w:val="24"/>
                <w:szCs w:val="24"/>
                <w:lang w:eastAsia="en-US"/>
              </w:rPr>
            </w:pPr>
          </w:p>
          <w:p w:rsidR="00763262" w:rsidRDefault="00763262"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lastRenderedPageBreak/>
              <w:t>пофакторного</w:t>
            </w:r>
            <w:proofErr w:type="spellEnd"/>
            <w:r w:rsidRPr="00F76B75">
              <w:rPr>
                <w:rFonts w:eastAsia="Calibri" w:cs="Times New Roman"/>
                <w:sz w:val="24"/>
                <w:szCs w:val="24"/>
                <w:lang w:eastAsia="en-US"/>
              </w:rPr>
              <w:t xml:space="preserve"> анализа</w:t>
            </w:r>
          </w:p>
          <w:p w:rsidR="00763262" w:rsidRDefault="00763262" w:rsidP="00F76B75">
            <w:pPr>
              <w:spacing w:line="240" w:lineRule="auto"/>
              <w:jc w:val="left"/>
              <w:rPr>
                <w:rFonts w:eastAsia="Calibri" w:cs="Times New Roman"/>
                <w:sz w:val="24"/>
                <w:szCs w:val="24"/>
                <w:lang w:eastAsia="en-US"/>
              </w:rPr>
            </w:pPr>
          </w:p>
          <w:p w:rsidR="00A9681C" w:rsidRPr="00F76B75" w:rsidRDefault="00763262"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lastRenderedPageBreak/>
              <w:t>Комитет образования</w:t>
            </w:r>
          </w:p>
        </w:tc>
      </w:tr>
      <w:tr w:rsidR="00410A53" w:rsidTr="00A9681C">
        <w:trPr>
          <w:trHeight w:val="581"/>
        </w:trPr>
        <w:tc>
          <w:tcPr>
            <w:tcW w:w="957"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lastRenderedPageBreak/>
              <w:t>2.</w:t>
            </w:r>
          </w:p>
        </w:tc>
        <w:tc>
          <w:tcPr>
            <w:tcW w:w="2792"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Усиление конкуренции при выборе негосударственных исполнителей услуг </w:t>
            </w: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Процесс</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194E97">
            <w:pPr>
              <w:spacing w:line="240" w:lineRule="auto"/>
              <w:rPr>
                <w:rFonts w:eastAsia="Calibri" w:cs="Times New Roman"/>
                <w:sz w:val="24"/>
                <w:szCs w:val="24"/>
                <w:lang w:eastAsia="en-US"/>
              </w:rPr>
            </w:pPr>
            <w:r w:rsidRPr="00F76B75">
              <w:rPr>
                <w:rFonts w:eastAsia="Calibri" w:cs="Times New Roman"/>
                <w:sz w:val="24"/>
                <w:szCs w:val="24"/>
                <w:lang w:eastAsia="en-US"/>
              </w:rPr>
              <w:t xml:space="preserve">Уточнение/доработка актов </w:t>
            </w:r>
            <w:r w:rsidR="003C3DE2">
              <w:rPr>
                <w:rFonts w:eastAsia="Calibri" w:cs="Times New Roman"/>
                <w:sz w:val="24"/>
                <w:szCs w:val="24"/>
                <w:lang w:eastAsia="en-US"/>
              </w:rPr>
              <w:t xml:space="preserve">органов местного самоуправления </w:t>
            </w:r>
            <w:proofErr w:type="spellStart"/>
            <w:r w:rsidR="00194E97" w:rsidRPr="008F0064">
              <w:rPr>
                <w:rFonts w:eastAsia="Times New Roman" w:cs="Times New Roman"/>
                <w:sz w:val="24"/>
                <w:szCs w:val="24"/>
                <w:lang w:eastAsia="en-US"/>
              </w:rPr>
              <w:t>Приозерского</w:t>
            </w:r>
            <w:proofErr w:type="spellEnd"/>
            <w:r w:rsidR="00194E97" w:rsidRPr="008F0064">
              <w:rPr>
                <w:rFonts w:eastAsia="Times New Roman" w:cs="Times New Roman"/>
                <w:sz w:val="24"/>
                <w:szCs w:val="24"/>
                <w:lang w:eastAsia="en-US"/>
              </w:rPr>
              <w:t xml:space="preserve"> муниципального района Ленинградской области</w:t>
            </w:r>
            <w:r w:rsidR="00194E97">
              <w:rPr>
                <w:rFonts w:eastAsia="Times New Roman" w:cs="Times New Roman"/>
                <w:sz w:val="24"/>
                <w:szCs w:val="24"/>
                <w:lang w:eastAsia="en-US"/>
              </w:rPr>
              <w:t xml:space="preserve"> </w:t>
            </w:r>
            <w:r w:rsidRPr="00F76B75">
              <w:rPr>
                <w:rFonts w:eastAsia="Calibri" w:cs="Times New Roman"/>
                <w:sz w:val="24"/>
                <w:szCs w:val="24"/>
                <w:lang w:eastAsia="en-US"/>
              </w:rPr>
              <w:t xml:space="preserve">с учетом механизмов, предусмотренных Федеральным законом </w:t>
            </w:r>
            <w:r w:rsidRPr="00F76B75">
              <w:rPr>
                <w:rFonts w:eastAsia="Calibri" w:cs="Times New Roman"/>
                <w:sz w:val="24"/>
                <w:szCs w:val="24"/>
                <w:lang w:eastAsia="en-US"/>
              </w:rPr>
              <w:br/>
              <w:t>№ 189-ФЗ</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506AF9">
              <w:rPr>
                <w:rFonts w:eastAsia="Calibri" w:cs="Times New Roman"/>
                <w:sz w:val="24"/>
                <w:szCs w:val="24"/>
                <w:lang w:eastAsia="en-US"/>
              </w:rPr>
              <w:t>нет</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506AF9">
              <w:rPr>
                <w:rFonts w:eastAsia="Calibri" w:cs="Times New Roman"/>
                <w:sz w:val="24"/>
                <w:szCs w:val="24"/>
                <w:lang w:eastAsia="en-US"/>
              </w:rPr>
              <w:t>да</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Промежуточный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 xml:space="preserve">услуг в социальной сфере (далее – исполнитель услуг) в целях оказания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 xml:space="preserve">услуг в социальной сфере, выбранных для апробации </w:t>
            </w:r>
          </w:p>
        </w:tc>
        <w:tc>
          <w:tcPr>
            <w:tcW w:w="1559"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D048F8">
            <w:pPr>
              <w:spacing w:line="240" w:lineRule="auto"/>
              <w:rPr>
                <w:rFonts w:eastAsia="Calibri" w:cs="Times New Roman"/>
                <w:sz w:val="24"/>
                <w:szCs w:val="24"/>
                <w:lang w:eastAsia="en-US"/>
              </w:rPr>
            </w:pPr>
            <w:r w:rsidRPr="00F76B75">
              <w:rPr>
                <w:rFonts w:eastAsia="Calibri" w:cs="Times New Roman"/>
                <w:sz w:val="24"/>
                <w:szCs w:val="24"/>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D048F8">
              <w:rPr>
                <w:rFonts w:eastAsia="Calibri" w:cs="Times New Roman"/>
                <w:sz w:val="24"/>
                <w:szCs w:val="24"/>
                <w:lang w:eastAsia="en-US"/>
              </w:rPr>
              <w:t>муниципальных</w:t>
            </w:r>
            <w:r w:rsidRPr="00F76B75">
              <w:rPr>
                <w:rFonts w:eastAsia="Calibri" w:cs="Times New Roman"/>
                <w:sz w:val="24"/>
                <w:szCs w:val="24"/>
                <w:lang w:eastAsia="en-US"/>
              </w:rPr>
              <w:t xml:space="preserve"> услуг в социальной сфере в соответствии с социальным сертификатом, выбранных для апробации</w:t>
            </w:r>
          </w:p>
        </w:tc>
        <w:tc>
          <w:tcPr>
            <w:tcW w:w="1559"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Итоговый </w:t>
            </w:r>
            <w:r w:rsidRPr="00F76B75">
              <w:rPr>
                <w:rFonts w:eastAsia="Calibri" w:cs="Times New Roman"/>
                <w:sz w:val="24"/>
                <w:szCs w:val="24"/>
                <w:lang w:eastAsia="en-US"/>
              </w:rPr>
              <w:lastRenderedPageBreak/>
              <w:t xml:space="preserve">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lastRenderedPageBreak/>
              <w:t>Доля юридических лиц,</w:t>
            </w:r>
            <w:r w:rsidR="00506AF9">
              <w:rPr>
                <w:rFonts w:eastAsia="Calibri" w:cs="Times New Roman"/>
                <w:sz w:val="24"/>
                <w:szCs w:val="24"/>
                <w:lang w:eastAsia="en-US"/>
              </w:rPr>
              <w:t xml:space="preserve"> не являющихся  </w:t>
            </w:r>
            <w:r w:rsidR="00506AF9">
              <w:rPr>
                <w:rFonts w:eastAsia="Calibri" w:cs="Times New Roman"/>
                <w:sz w:val="24"/>
                <w:szCs w:val="24"/>
                <w:lang w:eastAsia="en-US"/>
              </w:rPr>
              <w:lastRenderedPageBreak/>
              <w:t>муниципальными</w:t>
            </w:r>
            <w:r w:rsidRPr="00F76B75">
              <w:rPr>
                <w:rFonts w:eastAsia="Calibri" w:cs="Times New Roman"/>
                <w:sz w:val="24"/>
                <w:szCs w:val="24"/>
                <w:lang w:eastAsia="en-US"/>
              </w:rPr>
              <w:t xml:space="preserve">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506AF9">
              <w:rPr>
                <w:rFonts w:eastAsia="Calibri" w:cs="Times New Roman"/>
                <w:sz w:val="24"/>
                <w:szCs w:val="24"/>
                <w:lang w:eastAsia="en-US"/>
              </w:rPr>
              <w:t xml:space="preserve">муниципальными </w:t>
            </w:r>
            <w:r w:rsidRPr="00F76B75">
              <w:rPr>
                <w:rFonts w:eastAsia="Calibri" w:cs="Times New Roman"/>
                <w:sz w:val="24"/>
                <w:szCs w:val="24"/>
                <w:lang w:eastAsia="en-US"/>
              </w:rPr>
              <w:t xml:space="preserve">учреждениями при отборе исполнителей услуг в целях оказания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 выбранных для апробации в общем объеме организаций, оказывающих указанные услуги</w:t>
            </w:r>
          </w:p>
        </w:tc>
        <w:tc>
          <w:tcPr>
            <w:tcW w:w="1559"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lastRenderedPageBreak/>
              <w:t xml:space="preserve">Комитет </w:t>
            </w:r>
            <w:r w:rsidRPr="007A3F29">
              <w:rPr>
                <w:rFonts w:eastAsia="Calibri" w:cs="Times New Roman"/>
                <w:sz w:val="24"/>
                <w:szCs w:val="24"/>
                <w:lang w:eastAsia="en-US"/>
              </w:rPr>
              <w:lastRenderedPageBreak/>
              <w:t>образования</w:t>
            </w:r>
          </w:p>
        </w:tc>
      </w:tr>
      <w:tr w:rsidR="00410A53" w:rsidTr="00A9681C">
        <w:tc>
          <w:tcPr>
            <w:tcW w:w="957"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lastRenderedPageBreak/>
              <w:t>3.</w:t>
            </w:r>
          </w:p>
        </w:tc>
        <w:tc>
          <w:tcPr>
            <w:tcW w:w="2792"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Увеличение охвата услугами/доступа к услугам </w:t>
            </w: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Процесс</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 xml:space="preserve">Информационная кампания для потребителей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 (далее – потребитель услуг) и исполнителей услуг</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506AF9">
              <w:rPr>
                <w:rFonts w:eastAsia="Calibri" w:cs="Times New Roman"/>
                <w:sz w:val="24"/>
                <w:szCs w:val="24"/>
                <w:lang w:eastAsia="en-US"/>
              </w:rPr>
              <w:t>нет</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506AF9">
              <w:rPr>
                <w:rFonts w:eastAsia="Calibri" w:cs="Times New Roman"/>
                <w:sz w:val="24"/>
                <w:szCs w:val="24"/>
                <w:lang w:eastAsia="en-US"/>
              </w:rPr>
              <w:t>да</w:t>
            </w:r>
          </w:p>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го</w:t>
            </w:r>
            <w:r w:rsidR="00506AF9">
              <w:rPr>
                <w:rFonts w:eastAsia="Calibri" w:cs="Times New Roman"/>
                <w:sz w:val="24"/>
                <w:szCs w:val="24"/>
                <w:lang w:eastAsia="en-US"/>
              </w:rPr>
              <w:t>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Промежуточный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506AF9">
              <w:rPr>
                <w:rFonts w:eastAsia="Calibri" w:cs="Times New Roman"/>
                <w:sz w:val="24"/>
                <w:szCs w:val="24"/>
                <w:lang w:eastAsia="en-US"/>
              </w:rPr>
              <w:t xml:space="preserve">муниципальные </w:t>
            </w:r>
            <w:r w:rsidRPr="00F76B75">
              <w:rPr>
                <w:rFonts w:eastAsia="Calibri" w:cs="Times New Roman"/>
                <w:sz w:val="24"/>
                <w:szCs w:val="24"/>
                <w:lang w:eastAsia="en-US"/>
              </w:rPr>
              <w:t>услуги в социальной сфере, выбранных для апробации, единиц</w:t>
            </w:r>
          </w:p>
        </w:tc>
        <w:tc>
          <w:tcPr>
            <w:tcW w:w="1559"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 xml:space="preserve">из них количество юридических лиц, не являющихся </w:t>
            </w:r>
            <w:r w:rsidR="00506AF9">
              <w:rPr>
                <w:rFonts w:eastAsia="Calibri" w:cs="Times New Roman"/>
                <w:sz w:val="24"/>
                <w:szCs w:val="24"/>
                <w:lang w:eastAsia="en-US"/>
              </w:rPr>
              <w:t xml:space="preserve">муниципальными </w:t>
            </w:r>
            <w:r w:rsidRPr="00F76B75">
              <w:rPr>
                <w:rFonts w:eastAsia="Calibri" w:cs="Times New Roman"/>
                <w:sz w:val="24"/>
                <w:szCs w:val="24"/>
                <w:lang w:eastAsia="en-US"/>
              </w:rPr>
              <w:t xml:space="preserve">учреждениями, индивидуальных предпринимателей, физических лиц – производителей товаров, работ, услуг,  единиц </w:t>
            </w:r>
          </w:p>
        </w:tc>
        <w:tc>
          <w:tcPr>
            <w:tcW w:w="1559"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lastRenderedPageBreak/>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lastRenderedPageBreak/>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lastRenderedPageBreak/>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Итоговый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 xml:space="preserve">Общее количество потребителей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 xml:space="preserve">услуг в социальной сфере, выбранных для апробации, человек </w:t>
            </w:r>
          </w:p>
        </w:tc>
        <w:tc>
          <w:tcPr>
            <w:tcW w:w="1559"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 xml:space="preserve">Количество потребителей услуг, получивших </w:t>
            </w:r>
            <w:r w:rsidR="00506AF9">
              <w:rPr>
                <w:rFonts w:eastAsia="Calibri" w:cs="Times New Roman"/>
                <w:sz w:val="24"/>
                <w:szCs w:val="24"/>
                <w:lang w:eastAsia="en-US"/>
              </w:rPr>
              <w:t xml:space="preserve">муниципальную </w:t>
            </w:r>
            <w:r w:rsidRPr="00F76B75">
              <w:rPr>
                <w:rFonts w:eastAsia="Calibri" w:cs="Times New Roman"/>
                <w:sz w:val="24"/>
                <w:szCs w:val="24"/>
                <w:lang w:eastAsia="en-US"/>
              </w:rPr>
              <w:t xml:space="preserve">услугу в социальной сфере, выбранную для апробации, у исполнителей услуг, не являющихся </w:t>
            </w:r>
            <w:r w:rsidR="00506AF9">
              <w:rPr>
                <w:rFonts w:eastAsia="Calibri" w:cs="Times New Roman"/>
                <w:sz w:val="24"/>
                <w:szCs w:val="24"/>
                <w:lang w:eastAsia="en-US"/>
              </w:rPr>
              <w:t xml:space="preserve">муниципальными </w:t>
            </w:r>
            <w:r w:rsidRPr="00F76B75">
              <w:rPr>
                <w:rFonts w:eastAsia="Calibri" w:cs="Times New Roman"/>
                <w:sz w:val="24"/>
                <w:szCs w:val="24"/>
                <w:lang w:eastAsia="en-US"/>
              </w:rPr>
              <w:t>учреждениями, человек</w:t>
            </w:r>
          </w:p>
        </w:tc>
        <w:tc>
          <w:tcPr>
            <w:tcW w:w="1559"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506AF9" w:rsidRPr="00F76B75"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506AF9" w:rsidRDefault="00506AF9" w:rsidP="00506AF9">
            <w:pPr>
              <w:spacing w:line="240" w:lineRule="auto"/>
              <w:jc w:val="left"/>
              <w:rPr>
                <w:rFonts w:eastAsia="Calibri" w:cs="Times New Roman"/>
                <w:sz w:val="24"/>
                <w:szCs w:val="24"/>
                <w:lang w:eastAsia="en-US"/>
              </w:rPr>
            </w:pPr>
          </w:p>
          <w:p w:rsidR="00506AF9" w:rsidRDefault="00506AF9" w:rsidP="00506AF9">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506AF9" w:rsidRDefault="00506AF9" w:rsidP="00506AF9">
            <w:pPr>
              <w:spacing w:line="240" w:lineRule="auto"/>
              <w:jc w:val="left"/>
              <w:rPr>
                <w:rFonts w:eastAsia="Calibri" w:cs="Times New Roman"/>
                <w:sz w:val="24"/>
                <w:szCs w:val="24"/>
                <w:lang w:eastAsia="en-US"/>
              </w:rPr>
            </w:pPr>
          </w:p>
          <w:p w:rsidR="00A9681C" w:rsidRPr="00F76B75" w:rsidRDefault="00506AF9" w:rsidP="00506AF9">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957"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4.</w:t>
            </w:r>
          </w:p>
        </w:tc>
        <w:tc>
          <w:tcPr>
            <w:tcW w:w="2792"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Повышение качества оказанных услуг </w:t>
            </w: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Процесс</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 xml:space="preserve">Определение стандартов (порядков) оказания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 выбранных для апробации, и минимальных требований к качеству их оказания</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506AF9">
              <w:rPr>
                <w:rFonts w:eastAsia="Calibri" w:cs="Times New Roman"/>
                <w:sz w:val="24"/>
                <w:szCs w:val="24"/>
                <w:lang w:eastAsia="en-US"/>
              </w:rPr>
              <w:t>есть</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506AF9">
              <w:rPr>
                <w:rFonts w:eastAsia="Calibri" w:cs="Times New Roman"/>
                <w:sz w:val="24"/>
                <w:szCs w:val="24"/>
                <w:lang w:eastAsia="en-US"/>
              </w:rPr>
              <w:t>есть</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Процесс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506AF9">
            <w:pPr>
              <w:spacing w:line="240" w:lineRule="auto"/>
              <w:rPr>
                <w:rFonts w:eastAsia="Calibri" w:cs="Times New Roman"/>
                <w:sz w:val="24"/>
                <w:szCs w:val="24"/>
                <w:lang w:eastAsia="en-US"/>
              </w:rPr>
            </w:pPr>
            <w:r w:rsidRPr="00F76B75">
              <w:rPr>
                <w:rFonts w:eastAsia="Calibri" w:cs="Times New Roman"/>
                <w:sz w:val="24"/>
                <w:szCs w:val="24"/>
                <w:lang w:eastAsia="en-US"/>
              </w:rPr>
              <w:t>Создание системы мониторинга и оценки</w:t>
            </w:r>
            <w:r w:rsidRPr="00F76B75">
              <w:rPr>
                <w:rFonts w:eastAsia="Calibri" w:cs="Times New Roman"/>
                <w:sz w:val="24"/>
                <w:szCs w:val="24"/>
                <w:lang w:eastAsia="en-US"/>
              </w:rPr>
              <w:br/>
            </w:r>
            <w:r w:rsidRPr="00F76B75">
              <w:rPr>
                <w:rFonts w:eastAsia="Calibri" w:cs="Times New Roman"/>
                <w:sz w:val="24"/>
                <w:szCs w:val="24"/>
                <w:lang w:eastAsia="en-US"/>
              </w:rPr>
              <w:lastRenderedPageBreak/>
              <w:t xml:space="preserve"> (в т. ч. информационной системы при наличии возможности) качества оказания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 выбранных для апробации</w:t>
            </w:r>
          </w:p>
        </w:tc>
        <w:tc>
          <w:tcPr>
            <w:tcW w:w="1559" w:type="dxa"/>
            <w:tcBorders>
              <w:top w:val="single" w:sz="4" w:space="0" w:color="auto"/>
              <w:left w:val="single" w:sz="4" w:space="0" w:color="auto"/>
              <w:bottom w:val="single" w:sz="4" w:space="0" w:color="auto"/>
              <w:right w:val="single" w:sz="4" w:space="0" w:color="auto"/>
            </w:tcBorders>
            <w:hideMark/>
          </w:tcPr>
          <w:p w:rsidR="00506AF9"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t>нет</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lastRenderedPageBreak/>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r w:rsidR="00506AF9">
              <w:rPr>
                <w:rFonts w:eastAsia="Calibri" w:cs="Times New Roman"/>
                <w:sz w:val="24"/>
                <w:szCs w:val="24"/>
                <w:lang w:eastAsia="en-US"/>
              </w:rPr>
              <w:t>есть</w:t>
            </w:r>
          </w:p>
          <w:p w:rsidR="00A9681C" w:rsidRPr="00F76B75" w:rsidRDefault="00506AF9" w:rsidP="00F76B75">
            <w:pPr>
              <w:spacing w:line="240" w:lineRule="auto"/>
              <w:jc w:val="left"/>
              <w:rPr>
                <w:rFonts w:eastAsia="Calibri" w:cs="Times New Roman"/>
                <w:sz w:val="24"/>
                <w:szCs w:val="24"/>
                <w:lang w:eastAsia="en-US"/>
              </w:rPr>
            </w:pPr>
            <w:r>
              <w:rPr>
                <w:rFonts w:eastAsia="Calibri" w:cs="Times New Roman"/>
                <w:sz w:val="24"/>
                <w:szCs w:val="24"/>
                <w:lang w:eastAsia="en-US"/>
              </w:rPr>
              <w:lastRenderedPageBreak/>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lastRenderedPageBreak/>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Процесс</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7F75BE">
            <w:pPr>
              <w:spacing w:line="240" w:lineRule="auto"/>
              <w:rPr>
                <w:rFonts w:eastAsia="Calibri" w:cs="Times New Roman"/>
                <w:sz w:val="24"/>
                <w:szCs w:val="24"/>
                <w:lang w:eastAsia="en-US"/>
              </w:rPr>
            </w:pPr>
            <w:proofErr w:type="gramStart"/>
            <w:r w:rsidRPr="00F76B75">
              <w:rPr>
                <w:rFonts w:eastAsia="Calibri" w:cs="Times New Roman"/>
                <w:sz w:val="24"/>
                <w:szCs w:val="24"/>
                <w:lang w:eastAsia="en-US"/>
              </w:rPr>
              <w:t xml:space="preserve">Наличие в органе </w:t>
            </w:r>
            <w:r w:rsidR="00506AF9">
              <w:rPr>
                <w:rFonts w:eastAsia="Calibri" w:cs="Times New Roman"/>
                <w:sz w:val="24"/>
                <w:szCs w:val="24"/>
                <w:lang w:eastAsia="en-US"/>
              </w:rPr>
              <w:t xml:space="preserve">местного самоуправления </w:t>
            </w:r>
            <w:proofErr w:type="spellStart"/>
            <w:r w:rsidR="007F75BE" w:rsidRPr="008F0064">
              <w:rPr>
                <w:rFonts w:eastAsia="Times New Roman" w:cs="Times New Roman"/>
                <w:sz w:val="24"/>
                <w:szCs w:val="24"/>
                <w:lang w:eastAsia="en-US"/>
              </w:rPr>
              <w:t>Приозерского</w:t>
            </w:r>
            <w:proofErr w:type="spellEnd"/>
            <w:r w:rsidR="007F75BE" w:rsidRPr="008F0064">
              <w:rPr>
                <w:rFonts w:eastAsia="Times New Roman" w:cs="Times New Roman"/>
                <w:sz w:val="24"/>
                <w:szCs w:val="24"/>
                <w:lang w:eastAsia="en-US"/>
              </w:rPr>
              <w:t xml:space="preserve"> муниципального района Ленинградской области</w:t>
            </w:r>
            <w:r w:rsidR="007F75BE">
              <w:rPr>
                <w:rFonts w:eastAsia="Times New Roman" w:cs="Times New Roman"/>
                <w:sz w:val="24"/>
                <w:szCs w:val="24"/>
                <w:lang w:eastAsia="en-US"/>
              </w:rPr>
              <w:t>,</w:t>
            </w:r>
            <w:r w:rsidR="007F75BE" w:rsidRPr="008F0064">
              <w:rPr>
                <w:rFonts w:eastAsia="Times New Roman" w:cs="Times New Roman"/>
                <w:sz w:val="24"/>
                <w:szCs w:val="24"/>
                <w:lang w:eastAsia="en-US"/>
              </w:rPr>
              <w:t xml:space="preserve"> </w:t>
            </w:r>
            <w:r w:rsidRPr="00F76B75">
              <w:rPr>
                <w:rFonts w:eastAsia="Calibri" w:cs="Times New Roman"/>
                <w:sz w:val="24"/>
                <w:szCs w:val="24"/>
                <w:lang w:eastAsia="en-US"/>
              </w:rPr>
              <w:t xml:space="preserve">осуществляющем регулирование оказания </w:t>
            </w:r>
            <w:r w:rsidR="00506AF9">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 выбранных для апробации, структурного подразделения</w:t>
            </w:r>
            <w:r w:rsidR="00410A53">
              <w:rPr>
                <w:rFonts w:eastAsia="Calibri" w:cs="Times New Roman"/>
                <w:sz w:val="24"/>
                <w:szCs w:val="24"/>
                <w:lang w:eastAsia="en-US"/>
              </w:rPr>
              <w:t xml:space="preserve"> (уполномоченных лиц)</w:t>
            </w:r>
            <w:r w:rsidRPr="00F76B75">
              <w:rPr>
                <w:rFonts w:eastAsia="Calibri" w:cs="Times New Roman"/>
                <w:sz w:val="24"/>
                <w:szCs w:val="24"/>
                <w:lang w:eastAsia="en-US"/>
              </w:rPr>
              <w:t xml:space="preserve">, осуществляющего </w:t>
            </w:r>
            <w:r w:rsidR="00410A53">
              <w:rPr>
                <w:rFonts w:eastAsia="Calibri" w:cs="Times New Roman"/>
                <w:sz w:val="24"/>
                <w:szCs w:val="24"/>
                <w:lang w:eastAsia="en-US"/>
              </w:rPr>
              <w:t xml:space="preserve">(осуществляющих) </w:t>
            </w:r>
            <w:r w:rsidRPr="00F76B75">
              <w:rPr>
                <w:rFonts w:eastAsia="Calibri" w:cs="Times New Roman"/>
                <w:sz w:val="24"/>
                <w:szCs w:val="24"/>
                <w:lang w:eastAsia="en-US"/>
              </w:rPr>
              <w:t>монитори</w:t>
            </w:r>
            <w:r w:rsidR="00506AF9">
              <w:rPr>
                <w:rFonts w:eastAsia="Calibri" w:cs="Times New Roman"/>
                <w:sz w:val="24"/>
                <w:szCs w:val="24"/>
                <w:lang w:eastAsia="en-US"/>
              </w:rPr>
              <w:t>н</w:t>
            </w:r>
            <w:r w:rsidRPr="00F76B75">
              <w:rPr>
                <w:rFonts w:eastAsia="Calibri" w:cs="Times New Roman"/>
                <w:sz w:val="24"/>
                <w:szCs w:val="24"/>
                <w:lang w:eastAsia="en-US"/>
              </w:rPr>
              <w:t>г оказания таких услуг в соответствии со стандартом (порядком) их оказания</w:t>
            </w:r>
            <w:r w:rsidR="007F75BE">
              <w:rPr>
                <w:rFonts w:eastAsia="Calibri" w:cs="Times New Roman"/>
                <w:sz w:val="24"/>
                <w:szCs w:val="24"/>
                <w:lang w:eastAsia="en-US"/>
              </w:rPr>
              <w:t xml:space="preserve"> </w:t>
            </w:r>
            <w:r w:rsidRPr="00F76B75">
              <w:rPr>
                <w:rFonts w:eastAsia="Calibri" w:cs="Times New Roman"/>
                <w:sz w:val="24"/>
                <w:szCs w:val="24"/>
                <w:lang w:eastAsia="en-US"/>
              </w:rP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10A53"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A9681C" w:rsidRPr="00F76B75" w:rsidRDefault="00410A53" w:rsidP="00F76B75">
            <w:pPr>
              <w:spacing w:line="240" w:lineRule="auto"/>
              <w:jc w:val="left"/>
              <w:rPr>
                <w:rFonts w:eastAsia="Calibri" w:cs="Times New Roman"/>
                <w:sz w:val="24"/>
                <w:szCs w:val="24"/>
                <w:lang w:eastAsia="en-US"/>
              </w:rPr>
            </w:pPr>
            <w:r>
              <w:rPr>
                <w:rFonts w:eastAsia="Calibri" w:cs="Times New Roman"/>
                <w:sz w:val="24"/>
                <w:szCs w:val="24"/>
                <w:lang w:eastAsia="en-US"/>
              </w:rPr>
              <w:t>нет</w:t>
            </w:r>
          </w:p>
          <w:p w:rsidR="00A9681C" w:rsidRPr="00F76B75" w:rsidRDefault="00410A53"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410A53">
              <w:rPr>
                <w:rFonts w:eastAsia="Calibri" w:cs="Times New Roman"/>
                <w:sz w:val="24"/>
                <w:szCs w:val="24"/>
                <w:lang w:eastAsia="en-US"/>
              </w:rPr>
              <w:t>есть</w:t>
            </w:r>
          </w:p>
          <w:p w:rsidR="00A9681C" w:rsidRPr="00F76B75" w:rsidRDefault="00410A53"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Промежуточный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410A53">
            <w:pPr>
              <w:spacing w:line="240" w:lineRule="auto"/>
              <w:rPr>
                <w:rFonts w:eastAsia="Calibri" w:cs="Times New Roman"/>
                <w:sz w:val="24"/>
                <w:szCs w:val="24"/>
                <w:lang w:eastAsia="en-US"/>
              </w:rPr>
            </w:pPr>
            <w:r w:rsidRPr="00F76B75">
              <w:rPr>
                <w:rFonts w:eastAsia="Calibri" w:cs="Times New Roman"/>
                <w:sz w:val="24"/>
                <w:szCs w:val="24"/>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sidR="00410A53">
              <w:rPr>
                <w:rFonts w:eastAsia="Calibri" w:cs="Times New Roman"/>
                <w:sz w:val="24"/>
                <w:szCs w:val="24"/>
                <w:lang w:eastAsia="en-US"/>
              </w:rPr>
              <w:t xml:space="preserve">муниципальные </w:t>
            </w:r>
            <w:r w:rsidRPr="00F76B75">
              <w:rPr>
                <w:rFonts w:eastAsia="Calibri" w:cs="Times New Roman"/>
                <w:sz w:val="24"/>
                <w:szCs w:val="24"/>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sidR="00410A53">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 единиц</w:t>
            </w:r>
          </w:p>
        </w:tc>
        <w:tc>
          <w:tcPr>
            <w:tcW w:w="1559" w:type="dxa"/>
            <w:tcBorders>
              <w:top w:val="single" w:sz="4" w:space="0" w:color="auto"/>
              <w:left w:val="single" w:sz="4" w:space="0" w:color="auto"/>
              <w:bottom w:val="single" w:sz="4" w:space="0" w:color="auto"/>
              <w:right w:val="single" w:sz="4" w:space="0" w:color="auto"/>
            </w:tcBorders>
            <w:hideMark/>
          </w:tcPr>
          <w:p w:rsidR="00410A53" w:rsidRPr="00F76B75"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410A53" w:rsidRDefault="00410A53" w:rsidP="00410A53">
            <w:pPr>
              <w:spacing w:line="240" w:lineRule="auto"/>
              <w:jc w:val="left"/>
              <w:rPr>
                <w:rFonts w:eastAsia="Calibri" w:cs="Times New Roman"/>
                <w:sz w:val="24"/>
                <w:szCs w:val="24"/>
                <w:lang w:eastAsia="en-US"/>
              </w:rPr>
            </w:pPr>
          </w:p>
          <w:p w:rsidR="00410A53"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410A53" w:rsidRDefault="00410A53" w:rsidP="00410A53">
            <w:pPr>
              <w:spacing w:line="240" w:lineRule="auto"/>
              <w:jc w:val="left"/>
              <w:rPr>
                <w:rFonts w:eastAsia="Calibri" w:cs="Times New Roman"/>
                <w:sz w:val="24"/>
                <w:szCs w:val="24"/>
                <w:lang w:eastAsia="en-US"/>
              </w:rPr>
            </w:pPr>
          </w:p>
          <w:p w:rsidR="00A9681C" w:rsidRPr="00F76B75" w:rsidRDefault="00410A53" w:rsidP="00410A53">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410A53" w:rsidRPr="00F76B75"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410A53" w:rsidRDefault="00410A53" w:rsidP="00410A53">
            <w:pPr>
              <w:spacing w:line="240" w:lineRule="auto"/>
              <w:jc w:val="left"/>
              <w:rPr>
                <w:rFonts w:eastAsia="Calibri" w:cs="Times New Roman"/>
                <w:sz w:val="24"/>
                <w:szCs w:val="24"/>
                <w:lang w:eastAsia="en-US"/>
              </w:rPr>
            </w:pPr>
          </w:p>
          <w:p w:rsidR="00410A53"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410A53" w:rsidRDefault="00410A53" w:rsidP="00410A53">
            <w:pPr>
              <w:spacing w:line="240" w:lineRule="auto"/>
              <w:jc w:val="left"/>
              <w:rPr>
                <w:rFonts w:eastAsia="Calibri" w:cs="Times New Roman"/>
                <w:sz w:val="24"/>
                <w:szCs w:val="24"/>
                <w:lang w:eastAsia="en-US"/>
              </w:rPr>
            </w:pPr>
          </w:p>
          <w:p w:rsidR="00A9681C" w:rsidRPr="00F76B75" w:rsidRDefault="00410A53" w:rsidP="00410A53">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Итоговый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410A53">
            <w:pPr>
              <w:spacing w:line="240" w:lineRule="auto"/>
              <w:rPr>
                <w:rFonts w:eastAsia="Calibri" w:cs="Times New Roman"/>
                <w:sz w:val="24"/>
                <w:szCs w:val="24"/>
                <w:lang w:eastAsia="en-US"/>
              </w:rPr>
            </w:pPr>
            <w:r w:rsidRPr="00F76B75">
              <w:rPr>
                <w:rFonts w:eastAsia="Calibri" w:cs="Times New Roman"/>
                <w:sz w:val="24"/>
                <w:szCs w:val="24"/>
                <w:lang w:eastAsia="en-US"/>
              </w:rPr>
              <w:t xml:space="preserve">Доля соответствия показателей, определенных в рамках мероприятий по проведению мониторинга оказания </w:t>
            </w:r>
            <w:r w:rsidR="00410A53">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w:t>
            </w:r>
            <w:r w:rsidR="00410A53">
              <w:rPr>
                <w:rFonts w:eastAsia="Calibri" w:cs="Times New Roman"/>
                <w:sz w:val="24"/>
                <w:szCs w:val="24"/>
                <w:lang w:eastAsia="en-US"/>
              </w:rPr>
              <w:t xml:space="preserve"> (уполномоченными лицами)</w:t>
            </w:r>
            <w:r w:rsidRPr="00F76B75">
              <w:rPr>
                <w:rFonts w:eastAsia="Calibri" w:cs="Times New Roman"/>
                <w:sz w:val="24"/>
                <w:szCs w:val="24"/>
                <w:lang w:eastAsia="en-US"/>
              </w:rPr>
              <w:t>,  процент</w:t>
            </w:r>
          </w:p>
        </w:tc>
        <w:tc>
          <w:tcPr>
            <w:tcW w:w="1559" w:type="dxa"/>
            <w:tcBorders>
              <w:top w:val="single" w:sz="4" w:space="0" w:color="auto"/>
              <w:left w:val="single" w:sz="4" w:space="0" w:color="auto"/>
              <w:bottom w:val="single" w:sz="4" w:space="0" w:color="auto"/>
              <w:right w:val="single" w:sz="4" w:space="0" w:color="auto"/>
            </w:tcBorders>
            <w:hideMark/>
          </w:tcPr>
          <w:p w:rsidR="00410A53" w:rsidRPr="00F76B75"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410A53" w:rsidRDefault="00410A53" w:rsidP="00410A53">
            <w:pPr>
              <w:spacing w:line="240" w:lineRule="auto"/>
              <w:jc w:val="left"/>
              <w:rPr>
                <w:rFonts w:eastAsia="Calibri" w:cs="Times New Roman"/>
                <w:sz w:val="24"/>
                <w:szCs w:val="24"/>
                <w:lang w:eastAsia="en-US"/>
              </w:rPr>
            </w:pPr>
          </w:p>
          <w:p w:rsidR="00410A53"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410A53" w:rsidRDefault="00410A53" w:rsidP="00410A53">
            <w:pPr>
              <w:spacing w:line="240" w:lineRule="auto"/>
              <w:jc w:val="left"/>
              <w:rPr>
                <w:rFonts w:eastAsia="Calibri" w:cs="Times New Roman"/>
                <w:sz w:val="24"/>
                <w:szCs w:val="24"/>
                <w:lang w:eastAsia="en-US"/>
              </w:rPr>
            </w:pPr>
          </w:p>
          <w:p w:rsidR="00A9681C" w:rsidRPr="00F76B75" w:rsidRDefault="00410A53" w:rsidP="00410A53">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410A53"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A9681C" w:rsidRPr="00F76B75" w:rsidRDefault="00410A53" w:rsidP="00F76B75">
            <w:pPr>
              <w:spacing w:line="240" w:lineRule="auto"/>
              <w:jc w:val="left"/>
              <w:rPr>
                <w:rFonts w:eastAsia="Calibri" w:cs="Times New Roman"/>
                <w:sz w:val="24"/>
                <w:szCs w:val="24"/>
                <w:lang w:eastAsia="en-US"/>
              </w:rPr>
            </w:pPr>
            <w:r>
              <w:rPr>
                <w:rFonts w:eastAsia="Calibri" w:cs="Times New Roman"/>
                <w:sz w:val="24"/>
                <w:szCs w:val="24"/>
                <w:lang w:eastAsia="en-US"/>
              </w:rPr>
              <w:t>100 проц.</w:t>
            </w:r>
          </w:p>
          <w:p w:rsidR="00A9681C" w:rsidRPr="00F76B75" w:rsidRDefault="00410A53"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957"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pPr>
              <w:spacing w:line="254" w:lineRule="auto"/>
              <w:jc w:val="center"/>
              <w:rPr>
                <w:rFonts w:eastAsia="Calibri" w:cs="Times New Roman"/>
                <w:sz w:val="24"/>
                <w:szCs w:val="24"/>
                <w:lang w:eastAsia="en-US"/>
              </w:rPr>
            </w:pPr>
            <w:r w:rsidRPr="00F76B75">
              <w:rPr>
                <w:rFonts w:eastAsia="Calibri" w:cs="Times New Roman"/>
                <w:sz w:val="24"/>
                <w:szCs w:val="24"/>
                <w:lang w:eastAsia="en-US"/>
              </w:rPr>
              <w:t>5.</w:t>
            </w:r>
          </w:p>
        </w:tc>
        <w:tc>
          <w:tcPr>
            <w:tcW w:w="2792" w:type="dxa"/>
            <w:vMerge w:val="restart"/>
            <w:tcBorders>
              <w:top w:val="single" w:sz="4" w:space="0" w:color="auto"/>
              <w:left w:val="single" w:sz="4" w:space="0" w:color="auto"/>
              <w:bottom w:val="single" w:sz="4" w:space="0" w:color="auto"/>
              <w:right w:val="single" w:sz="4" w:space="0" w:color="auto"/>
            </w:tcBorders>
            <w:hideMark/>
          </w:tcPr>
          <w:p w:rsidR="00A9681C" w:rsidRPr="00F76B75" w:rsidRDefault="00A9681C"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Рост удовлетворенности граждан оказанием </w:t>
            </w:r>
            <w:r w:rsidR="00410A53">
              <w:rPr>
                <w:rFonts w:eastAsia="Calibri" w:cs="Times New Roman"/>
                <w:sz w:val="24"/>
                <w:szCs w:val="24"/>
                <w:lang w:eastAsia="en-US"/>
              </w:rPr>
              <w:t xml:space="preserve">муниципальных </w:t>
            </w:r>
            <w:r w:rsidRPr="00F76B75">
              <w:rPr>
                <w:rFonts w:eastAsia="Calibri" w:cs="Times New Roman"/>
                <w:sz w:val="24"/>
                <w:szCs w:val="24"/>
                <w:lang w:eastAsia="en-US"/>
              </w:rPr>
              <w:t>услуг в социальной сфере</w:t>
            </w: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Процесс</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410A53">
            <w:pPr>
              <w:spacing w:line="240" w:lineRule="auto"/>
              <w:rPr>
                <w:rFonts w:eastAsia="Calibri" w:cs="Times New Roman"/>
                <w:sz w:val="24"/>
                <w:szCs w:val="24"/>
                <w:lang w:eastAsia="en-US"/>
              </w:rPr>
            </w:pPr>
            <w:r w:rsidRPr="00F76B75">
              <w:rPr>
                <w:rFonts w:eastAsia="Calibri" w:cs="Times New Roman"/>
                <w:sz w:val="24"/>
                <w:szCs w:val="24"/>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sidR="00410A53">
              <w:rPr>
                <w:rFonts w:eastAsia="Calibri" w:cs="Times New Roman"/>
                <w:sz w:val="24"/>
                <w:szCs w:val="24"/>
                <w:lang w:eastAsia="en-US"/>
              </w:rPr>
              <w:t xml:space="preserve">муниципальные </w:t>
            </w:r>
            <w:r w:rsidRPr="00F76B75">
              <w:rPr>
                <w:rFonts w:eastAsia="Calibri" w:cs="Times New Roman"/>
                <w:sz w:val="24"/>
                <w:szCs w:val="24"/>
                <w:lang w:eastAsia="en-US"/>
              </w:rPr>
              <w:t>услуги в социальной сфере, выбранные для апробации</w:t>
            </w:r>
          </w:p>
        </w:tc>
        <w:tc>
          <w:tcPr>
            <w:tcW w:w="1559"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410A53">
              <w:rPr>
                <w:rFonts w:eastAsia="Calibri" w:cs="Times New Roman"/>
                <w:sz w:val="24"/>
                <w:szCs w:val="24"/>
                <w:lang w:eastAsia="en-US"/>
              </w:rPr>
              <w:t>нет</w:t>
            </w:r>
          </w:p>
          <w:p w:rsidR="00A9681C" w:rsidRPr="00F76B75" w:rsidRDefault="00410A53"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r w:rsidR="00410A53">
              <w:rPr>
                <w:rFonts w:eastAsia="Calibri" w:cs="Times New Roman"/>
                <w:sz w:val="24"/>
                <w:szCs w:val="24"/>
                <w:lang w:eastAsia="en-US"/>
              </w:rPr>
              <w:t>да</w:t>
            </w:r>
          </w:p>
          <w:p w:rsidR="00A9681C" w:rsidRPr="00F76B75" w:rsidRDefault="00410A53" w:rsidP="00F76B75">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Промежуточный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410A53">
            <w:pPr>
              <w:spacing w:line="240" w:lineRule="auto"/>
              <w:rPr>
                <w:rFonts w:eastAsia="Calibri" w:cs="Times New Roman"/>
                <w:sz w:val="24"/>
                <w:szCs w:val="24"/>
                <w:lang w:eastAsia="en-US"/>
              </w:rPr>
            </w:pPr>
            <w:r w:rsidRPr="00F76B75">
              <w:rPr>
                <w:rFonts w:eastAsia="Calibri" w:cs="Times New Roman"/>
                <w:sz w:val="24"/>
                <w:szCs w:val="24"/>
                <w:lang w:eastAsia="en-US"/>
              </w:rPr>
              <w:t xml:space="preserve">Количество исполнителей услуг, оказывающих </w:t>
            </w:r>
            <w:r w:rsidR="00410A53">
              <w:rPr>
                <w:rFonts w:eastAsia="Calibri" w:cs="Times New Roman"/>
                <w:sz w:val="24"/>
                <w:szCs w:val="24"/>
                <w:lang w:eastAsia="en-US"/>
              </w:rPr>
              <w:t xml:space="preserve">муниципальные </w:t>
            </w:r>
            <w:r w:rsidRPr="00F76B75">
              <w:rPr>
                <w:rFonts w:eastAsia="Calibri" w:cs="Times New Roman"/>
                <w:sz w:val="24"/>
                <w:szCs w:val="24"/>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sidR="00410A53">
              <w:rPr>
                <w:rFonts w:eastAsia="Calibri" w:cs="Times New Roman"/>
                <w:sz w:val="24"/>
                <w:szCs w:val="24"/>
                <w:lang w:eastAsia="en-US"/>
              </w:rPr>
              <w:t xml:space="preserve">муниципальные </w:t>
            </w:r>
            <w:r w:rsidRPr="00F76B75">
              <w:rPr>
                <w:rFonts w:eastAsia="Calibri" w:cs="Times New Roman"/>
                <w:sz w:val="24"/>
                <w:szCs w:val="24"/>
                <w:lang w:eastAsia="en-US"/>
              </w:rPr>
              <w:t xml:space="preserve">услуги в социальной сфере, выбранные для апробации, качеством оказанных услуг </w:t>
            </w:r>
          </w:p>
        </w:tc>
        <w:tc>
          <w:tcPr>
            <w:tcW w:w="1559" w:type="dxa"/>
            <w:tcBorders>
              <w:top w:val="single" w:sz="4" w:space="0" w:color="auto"/>
              <w:left w:val="single" w:sz="4" w:space="0" w:color="auto"/>
              <w:bottom w:val="single" w:sz="4" w:space="0" w:color="auto"/>
              <w:right w:val="single" w:sz="4" w:space="0" w:color="auto"/>
            </w:tcBorders>
            <w:hideMark/>
          </w:tcPr>
          <w:p w:rsidR="00410A53" w:rsidRPr="00F76B75"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410A53" w:rsidRDefault="00410A53" w:rsidP="00410A53">
            <w:pPr>
              <w:spacing w:line="240" w:lineRule="auto"/>
              <w:jc w:val="left"/>
              <w:rPr>
                <w:rFonts w:eastAsia="Calibri" w:cs="Times New Roman"/>
                <w:sz w:val="24"/>
                <w:szCs w:val="24"/>
                <w:lang w:eastAsia="en-US"/>
              </w:rPr>
            </w:pPr>
          </w:p>
          <w:p w:rsidR="00410A53"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410A53" w:rsidRDefault="00410A53" w:rsidP="00410A53">
            <w:pPr>
              <w:spacing w:line="240" w:lineRule="auto"/>
              <w:jc w:val="left"/>
              <w:rPr>
                <w:rFonts w:eastAsia="Calibri" w:cs="Times New Roman"/>
                <w:sz w:val="24"/>
                <w:szCs w:val="24"/>
                <w:lang w:eastAsia="en-US"/>
              </w:rPr>
            </w:pPr>
          </w:p>
          <w:p w:rsidR="00A9681C" w:rsidRPr="00F76B75" w:rsidRDefault="00410A53" w:rsidP="00410A53">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410A53" w:rsidRPr="00F76B75"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значение: </w:t>
            </w:r>
          </w:p>
          <w:p w:rsidR="00410A53" w:rsidRDefault="00410A53" w:rsidP="00410A53">
            <w:pPr>
              <w:spacing w:line="240" w:lineRule="auto"/>
              <w:jc w:val="left"/>
              <w:rPr>
                <w:rFonts w:eastAsia="Calibri" w:cs="Times New Roman"/>
                <w:sz w:val="24"/>
                <w:szCs w:val="24"/>
                <w:lang w:eastAsia="en-US"/>
              </w:rPr>
            </w:pPr>
          </w:p>
          <w:p w:rsidR="00410A53"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410A53" w:rsidRDefault="00410A53" w:rsidP="00410A53">
            <w:pPr>
              <w:spacing w:line="240" w:lineRule="auto"/>
              <w:jc w:val="left"/>
              <w:rPr>
                <w:rFonts w:eastAsia="Calibri" w:cs="Times New Roman"/>
                <w:sz w:val="24"/>
                <w:szCs w:val="24"/>
                <w:lang w:eastAsia="en-US"/>
              </w:rPr>
            </w:pPr>
          </w:p>
          <w:p w:rsidR="00A9681C" w:rsidRPr="00F76B75" w:rsidRDefault="00410A53" w:rsidP="00410A53">
            <w:pPr>
              <w:spacing w:line="240" w:lineRule="auto"/>
              <w:jc w:val="left"/>
              <w:rPr>
                <w:rFonts w:eastAsia="Calibri" w:cs="Times New Roman"/>
                <w:sz w:val="24"/>
                <w:szCs w:val="24"/>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t>Комитет образования</w:t>
            </w:r>
          </w:p>
        </w:tc>
      </w:tr>
      <w:tr w:rsidR="00410A53" w:rsidTr="00A9681C">
        <w:trPr>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pPr>
              <w:spacing w:line="240" w:lineRule="auto"/>
              <w:jc w:val="left"/>
              <w:rPr>
                <w:rFonts w:eastAsia="Calibri"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681C" w:rsidRPr="00F76B75" w:rsidRDefault="00A9681C" w:rsidP="00F76B75">
            <w:pPr>
              <w:spacing w:line="240" w:lineRule="auto"/>
              <w:jc w:val="left"/>
              <w:rPr>
                <w:rFonts w:eastAsia="Calibri"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hideMark/>
          </w:tcPr>
          <w:p w:rsidR="00A9681C" w:rsidRPr="00F76B75" w:rsidRDefault="00A9681C" w:rsidP="00F76B75">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Итоговый результат </w:t>
            </w:r>
          </w:p>
        </w:tc>
        <w:tc>
          <w:tcPr>
            <w:tcW w:w="4805" w:type="dxa"/>
            <w:tcBorders>
              <w:top w:val="single" w:sz="4" w:space="0" w:color="auto"/>
              <w:left w:val="single" w:sz="4" w:space="0" w:color="auto"/>
              <w:bottom w:val="single" w:sz="4" w:space="0" w:color="auto"/>
              <w:right w:val="single" w:sz="4" w:space="0" w:color="auto"/>
            </w:tcBorders>
            <w:hideMark/>
          </w:tcPr>
          <w:p w:rsidR="00A9681C" w:rsidRPr="00F76B75" w:rsidRDefault="00A9681C" w:rsidP="00D048F8">
            <w:pPr>
              <w:spacing w:line="240" w:lineRule="auto"/>
              <w:rPr>
                <w:rFonts w:eastAsia="Calibri" w:cs="Times New Roman"/>
                <w:sz w:val="24"/>
                <w:szCs w:val="24"/>
                <w:lang w:eastAsia="en-US"/>
              </w:rPr>
            </w:pPr>
            <w:r w:rsidRPr="00F76B75">
              <w:rPr>
                <w:rFonts w:eastAsia="Calibri" w:cs="Times New Roman"/>
                <w:sz w:val="24"/>
                <w:szCs w:val="24"/>
                <w:lang w:eastAsia="en-US"/>
              </w:rPr>
              <w:t xml:space="preserve">Процент потребителей услуг, удовлетворенных качеством </w:t>
            </w:r>
            <w:r w:rsidR="00D048F8">
              <w:rPr>
                <w:rFonts w:eastAsia="Calibri" w:cs="Times New Roman"/>
                <w:sz w:val="24"/>
                <w:szCs w:val="24"/>
                <w:lang w:eastAsia="en-US"/>
              </w:rPr>
              <w:t xml:space="preserve">муниципальных </w:t>
            </w:r>
            <w:r w:rsidRPr="00F76B75">
              <w:rPr>
                <w:rFonts w:eastAsia="Calibri" w:cs="Times New Roman"/>
                <w:sz w:val="24"/>
                <w:szCs w:val="24"/>
                <w:lang w:eastAsia="en-US"/>
              </w:rPr>
              <w:t xml:space="preserve">услуг в социальной сфере, выбранных для апробации, оказанных исполнителями услуг, от </w:t>
            </w:r>
            <w:r w:rsidRPr="00F76B75">
              <w:rPr>
                <w:rFonts w:eastAsia="Calibri" w:cs="Times New Roman"/>
                <w:sz w:val="24"/>
                <w:szCs w:val="24"/>
                <w:lang w:eastAsia="en-US"/>
              </w:rPr>
              <w:lastRenderedPageBreak/>
              <w:t>общего числа потребителей услуг, определенный по результатам мониторинга удовлетворенности потребителей услуг</w:t>
            </w:r>
          </w:p>
        </w:tc>
        <w:tc>
          <w:tcPr>
            <w:tcW w:w="1559" w:type="dxa"/>
            <w:tcBorders>
              <w:top w:val="single" w:sz="4" w:space="0" w:color="auto"/>
              <w:left w:val="single" w:sz="4" w:space="0" w:color="auto"/>
              <w:bottom w:val="single" w:sz="4" w:space="0" w:color="auto"/>
              <w:right w:val="single" w:sz="4" w:space="0" w:color="auto"/>
            </w:tcBorders>
            <w:hideMark/>
          </w:tcPr>
          <w:p w:rsidR="00410A53" w:rsidRPr="00F76B75"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410A53" w:rsidRDefault="00410A53" w:rsidP="00410A53">
            <w:pPr>
              <w:spacing w:line="240" w:lineRule="auto"/>
              <w:jc w:val="left"/>
              <w:rPr>
                <w:rFonts w:eastAsia="Calibri" w:cs="Times New Roman"/>
                <w:sz w:val="24"/>
                <w:szCs w:val="24"/>
                <w:lang w:eastAsia="en-US"/>
              </w:rPr>
            </w:pPr>
          </w:p>
          <w:p w:rsidR="00410A53" w:rsidRDefault="00410A53" w:rsidP="00410A53">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w:t>
            </w:r>
            <w:r w:rsidRPr="00F76B75">
              <w:rPr>
                <w:rFonts w:eastAsia="Calibri" w:cs="Times New Roman"/>
                <w:sz w:val="24"/>
                <w:szCs w:val="24"/>
                <w:lang w:eastAsia="en-US"/>
              </w:rPr>
              <w:lastRenderedPageBreak/>
              <w:t xml:space="preserve">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410A53" w:rsidRDefault="00410A53" w:rsidP="00410A53">
            <w:pPr>
              <w:spacing w:line="240" w:lineRule="auto"/>
              <w:jc w:val="left"/>
              <w:rPr>
                <w:rFonts w:eastAsia="Calibri" w:cs="Times New Roman"/>
                <w:sz w:val="24"/>
                <w:szCs w:val="24"/>
                <w:lang w:eastAsia="en-US"/>
              </w:rPr>
            </w:pPr>
          </w:p>
          <w:p w:rsidR="00A9681C" w:rsidRPr="00F76B75" w:rsidRDefault="00410A53" w:rsidP="00410A53">
            <w:pPr>
              <w:spacing w:line="240" w:lineRule="auto"/>
              <w:jc w:val="left"/>
              <w:rPr>
                <w:rFonts w:eastAsia="Calibri" w:cs="Times New Roman"/>
                <w:sz w:val="24"/>
                <w:szCs w:val="24"/>
                <w:lang w:eastAsia="en-US"/>
              </w:rPr>
            </w:pPr>
            <w:r>
              <w:rPr>
                <w:rFonts w:eastAsia="Calibri" w:cs="Times New Roman"/>
                <w:sz w:val="24"/>
                <w:szCs w:val="24"/>
                <w:lang w:eastAsia="en-US"/>
              </w:rPr>
              <w:t>год: 2023</w:t>
            </w:r>
          </w:p>
        </w:tc>
        <w:tc>
          <w:tcPr>
            <w:tcW w:w="1418" w:type="dxa"/>
            <w:tcBorders>
              <w:top w:val="single" w:sz="4" w:space="0" w:color="auto"/>
              <w:left w:val="single" w:sz="4" w:space="0" w:color="auto"/>
              <w:bottom w:val="single" w:sz="4" w:space="0" w:color="auto"/>
              <w:right w:val="single" w:sz="4" w:space="0" w:color="auto"/>
            </w:tcBorders>
            <w:hideMark/>
          </w:tcPr>
          <w:p w:rsidR="009D0E94" w:rsidRPr="00F76B75" w:rsidRDefault="009D0E94" w:rsidP="009D0E94">
            <w:pPr>
              <w:spacing w:line="240" w:lineRule="auto"/>
              <w:jc w:val="left"/>
              <w:rPr>
                <w:rFonts w:eastAsia="Calibri" w:cs="Times New Roman"/>
                <w:sz w:val="24"/>
                <w:szCs w:val="24"/>
                <w:lang w:eastAsia="en-US"/>
              </w:rPr>
            </w:pPr>
            <w:r w:rsidRPr="00F76B75">
              <w:rPr>
                <w:rFonts w:eastAsia="Calibri" w:cs="Times New Roman"/>
                <w:sz w:val="24"/>
                <w:szCs w:val="24"/>
                <w:lang w:eastAsia="en-US"/>
              </w:rPr>
              <w:lastRenderedPageBreak/>
              <w:t xml:space="preserve">значение: </w:t>
            </w:r>
          </w:p>
          <w:p w:rsidR="009D0E94" w:rsidRDefault="009D0E94" w:rsidP="009D0E94">
            <w:pPr>
              <w:spacing w:line="240" w:lineRule="auto"/>
              <w:jc w:val="left"/>
              <w:rPr>
                <w:rFonts w:eastAsia="Calibri" w:cs="Times New Roman"/>
                <w:sz w:val="24"/>
                <w:szCs w:val="24"/>
                <w:lang w:eastAsia="en-US"/>
              </w:rPr>
            </w:pPr>
          </w:p>
          <w:p w:rsidR="009D0E94" w:rsidRDefault="009D0E94" w:rsidP="009D0E94">
            <w:pPr>
              <w:spacing w:line="240" w:lineRule="auto"/>
              <w:jc w:val="left"/>
              <w:rPr>
                <w:rFonts w:eastAsia="Calibri" w:cs="Times New Roman"/>
                <w:sz w:val="24"/>
                <w:szCs w:val="24"/>
                <w:lang w:eastAsia="en-US"/>
              </w:rPr>
            </w:pPr>
            <w:r w:rsidRPr="00F76B75">
              <w:rPr>
                <w:rFonts w:eastAsia="Calibri" w:cs="Times New Roman"/>
                <w:sz w:val="24"/>
                <w:szCs w:val="24"/>
                <w:lang w:eastAsia="en-US"/>
              </w:rPr>
              <w:t xml:space="preserve">будет определено по </w:t>
            </w:r>
            <w:r w:rsidRPr="00F76B75">
              <w:rPr>
                <w:rFonts w:eastAsia="Calibri" w:cs="Times New Roman"/>
                <w:sz w:val="24"/>
                <w:szCs w:val="24"/>
                <w:lang w:eastAsia="en-US"/>
              </w:rPr>
              <w:lastRenderedPageBreak/>
              <w:t xml:space="preserve">результатам </w:t>
            </w:r>
            <w:proofErr w:type="spellStart"/>
            <w:r w:rsidRPr="00F76B75">
              <w:rPr>
                <w:rFonts w:eastAsia="Calibri" w:cs="Times New Roman"/>
                <w:sz w:val="24"/>
                <w:szCs w:val="24"/>
                <w:lang w:eastAsia="en-US"/>
              </w:rPr>
              <w:t>пофакторного</w:t>
            </w:r>
            <w:proofErr w:type="spellEnd"/>
            <w:r w:rsidRPr="00F76B75">
              <w:rPr>
                <w:rFonts w:eastAsia="Calibri" w:cs="Times New Roman"/>
                <w:sz w:val="24"/>
                <w:szCs w:val="24"/>
                <w:lang w:eastAsia="en-US"/>
              </w:rPr>
              <w:t xml:space="preserve"> анализа</w:t>
            </w:r>
          </w:p>
          <w:p w:rsidR="009D0E94" w:rsidRDefault="009D0E94" w:rsidP="009D0E94">
            <w:pPr>
              <w:spacing w:line="240" w:lineRule="auto"/>
              <w:jc w:val="left"/>
              <w:rPr>
                <w:rFonts w:eastAsia="Calibri" w:cs="Times New Roman"/>
                <w:sz w:val="24"/>
                <w:szCs w:val="24"/>
                <w:lang w:eastAsia="en-US"/>
              </w:rPr>
            </w:pPr>
          </w:p>
          <w:p w:rsidR="00A9681C" w:rsidRPr="0069527E" w:rsidRDefault="009D0E94" w:rsidP="009D0E94">
            <w:pPr>
              <w:spacing w:line="240" w:lineRule="auto"/>
              <w:jc w:val="left"/>
              <w:rPr>
                <w:rFonts w:eastAsia="Calibri" w:cs="Times New Roman"/>
                <w:sz w:val="24"/>
                <w:szCs w:val="24"/>
                <w:highlight w:val="green"/>
                <w:lang w:eastAsia="en-US"/>
              </w:rPr>
            </w:pPr>
            <w:r>
              <w:rPr>
                <w:rFonts w:eastAsia="Calibri" w:cs="Times New Roman"/>
                <w:sz w:val="24"/>
                <w:szCs w:val="24"/>
                <w:lang w:eastAsia="en-US"/>
              </w:rPr>
              <w:t>год: 2024</w:t>
            </w:r>
          </w:p>
        </w:tc>
        <w:tc>
          <w:tcPr>
            <w:tcW w:w="1984" w:type="dxa"/>
            <w:tcBorders>
              <w:top w:val="single" w:sz="4" w:space="0" w:color="auto"/>
              <w:left w:val="single" w:sz="4" w:space="0" w:color="auto"/>
              <w:bottom w:val="single" w:sz="4" w:space="0" w:color="auto"/>
              <w:right w:val="single" w:sz="4" w:space="0" w:color="auto"/>
            </w:tcBorders>
          </w:tcPr>
          <w:p w:rsidR="00A9681C" w:rsidRPr="00F76B75" w:rsidRDefault="00416D49" w:rsidP="00F76B75">
            <w:pPr>
              <w:spacing w:line="240" w:lineRule="auto"/>
              <w:jc w:val="center"/>
              <w:rPr>
                <w:rFonts w:eastAsia="Calibri" w:cs="Times New Roman"/>
                <w:sz w:val="24"/>
                <w:szCs w:val="24"/>
                <w:lang w:eastAsia="en-US"/>
              </w:rPr>
            </w:pPr>
            <w:r w:rsidRPr="007A3F29">
              <w:rPr>
                <w:rFonts w:eastAsia="Calibri" w:cs="Times New Roman"/>
                <w:sz w:val="24"/>
                <w:szCs w:val="24"/>
                <w:lang w:eastAsia="en-US"/>
              </w:rPr>
              <w:lastRenderedPageBreak/>
              <w:t>Комитет образования</w:t>
            </w:r>
          </w:p>
        </w:tc>
      </w:tr>
    </w:tbl>
    <w:p w:rsidR="00D50BB3" w:rsidRPr="00615CE5" w:rsidRDefault="00D50BB3" w:rsidP="00B7116E">
      <w:pPr>
        <w:tabs>
          <w:tab w:val="left" w:pos="1134"/>
        </w:tabs>
        <w:spacing w:line="240" w:lineRule="auto"/>
        <w:rPr>
          <w:rFonts w:cs="Times New Roman"/>
          <w:szCs w:val="28"/>
          <w:lang w:eastAsia="en-US"/>
        </w:rPr>
      </w:pPr>
    </w:p>
    <w:sectPr w:rsidR="00D50BB3" w:rsidRPr="00615CE5" w:rsidSect="00D50BB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36" w:rsidRDefault="00225636" w:rsidP="00E3422A">
      <w:pPr>
        <w:spacing w:line="240" w:lineRule="auto"/>
      </w:pPr>
      <w:r>
        <w:separator/>
      </w:r>
    </w:p>
  </w:endnote>
  <w:endnote w:type="continuationSeparator" w:id="0">
    <w:p w:rsidR="00225636" w:rsidRDefault="00225636" w:rsidP="00E342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36" w:rsidRDefault="00225636" w:rsidP="00E3422A">
      <w:pPr>
        <w:spacing w:line="240" w:lineRule="auto"/>
      </w:pPr>
      <w:r>
        <w:separator/>
      </w:r>
    </w:p>
  </w:footnote>
  <w:footnote w:type="continuationSeparator" w:id="0">
    <w:p w:rsidR="00225636" w:rsidRDefault="00225636" w:rsidP="00E3422A">
      <w:pPr>
        <w:spacing w:line="240" w:lineRule="auto"/>
      </w:pPr>
      <w:r>
        <w:continuationSeparator/>
      </w:r>
    </w:p>
  </w:footnote>
  <w:footnote w:id="1">
    <w:p w:rsidR="007373D6" w:rsidRPr="00412F42" w:rsidRDefault="007373D6" w:rsidP="009D0E94">
      <w:pPr>
        <w:pStyle w:val="a9"/>
        <w:ind w:firstLine="709"/>
        <w:rPr>
          <w:color w:val="FF0000"/>
        </w:rPr>
      </w:pPr>
      <w:r w:rsidRPr="00412F42">
        <w:rPr>
          <w:rStyle w:val="ab"/>
          <w:color w:val="FF0000"/>
        </w:rPr>
        <w:footnoteRef/>
      </w:r>
      <w:r w:rsidRPr="00412F42">
        <w:rPr>
          <w:color w:val="FF0000"/>
        </w:rPr>
        <w:t xml:space="preserve"> </w:t>
      </w:r>
      <w:proofErr w:type="gramStart"/>
      <w:r w:rsidRPr="00412F42">
        <w:rPr>
          <w:color w:val="FF0000"/>
        </w:rPr>
        <w:t xml:space="preserve">Указываются на основании актуальных реестровых записей Общероссийского базового (отраслевого) перечня (классификатора) государственных и муниципальных услуг, оказываемых физическим лицам (вид деятельности – «Дополнительное образование детей и взрослых»), </w:t>
      </w:r>
      <w:r>
        <w:rPr>
          <w:color w:val="FF0000"/>
        </w:rPr>
        <w:t xml:space="preserve"> </w:t>
      </w:r>
      <w:r w:rsidRPr="00412F42">
        <w:rPr>
          <w:color w:val="FF0000"/>
        </w:rPr>
        <w:t xml:space="preserve">размещенного на едином портале бюджетной системы Российской Федерации в информационно-телекоммуникационной сети «Интернет» по адресу: </w:t>
      </w:r>
      <w:hyperlink r:id="rId1" w:history="1">
        <w:r w:rsidRPr="009D0E94">
          <w:rPr>
            <w:color w:val="FF0000"/>
          </w:rPr>
          <w:t>https://www.budget.gov.ru/</w:t>
        </w:r>
      </w:hyperlink>
      <w:r>
        <w:rPr>
          <w:color w:val="FF0000"/>
        </w:rPr>
        <w:t xml:space="preserve"> (с учетом реализуемых в муниципальном образовании </w:t>
      </w:r>
      <w:r w:rsidRPr="009D0E94">
        <w:rPr>
          <w:color w:val="FF0000"/>
        </w:rPr>
        <w:t>программ дополнитель</w:t>
      </w:r>
      <w:r>
        <w:rPr>
          <w:color w:val="FF0000"/>
        </w:rPr>
        <w:t>ного образования, участвующих в системе ПФДО)</w:t>
      </w:r>
      <w:proofErr w:type="gramEnd"/>
    </w:p>
  </w:footnote>
  <w:footnote w:id="2">
    <w:p w:rsidR="007373D6" w:rsidRPr="007B4A0E" w:rsidRDefault="007373D6" w:rsidP="007B4A0E">
      <w:pPr>
        <w:pStyle w:val="a9"/>
        <w:ind w:firstLine="709"/>
        <w:rPr>
          <w:color w:val="FF0000"/>
        </w:rPr>
      </w:pPr>
      <w:r w:rsidRPr="007B4A0E">
        <w:rPr>
          <w:rStyle w:val="ab"/>
          <w:color w:val="FF0000"/>
        </w:rPr>
        <w:footnoteRef/>
      </w:r>
      <w:r w:rsidRPr="007B4A0E">
        <w:rPr>
          <w:color w:val="FF0000"/>
        </w:rPr>
        <w:t xml:space="preserve"> Значение базовой величины рекомендуется определять по первому году формирования </w:t>
      </w:r>
      <w:r>
        <w:rPr>
          <w:color w:val="FF0000"/>
        </w:rPr>
        <w:t xml:space="preserve">муниципального </w:t>
      </w:r>
      <w:r w:rsidRPr="007B4A0E">
        <w:rPr>
          <w:color w:val="FF0000"/>
        </w:rPr>
        <w:t>социального заказа.</w:t>
      </w:r>
    </w:p>
  </w:footnote>
  <w:footnote w:id="3">
    <w:p w:rsidR="007373D6" w:rsidRPr="007B4A0E" w:rsidRDefault="007373D6" w:rsidP="007B4A0E">
      <w:pPr>
        <w:pStyle w:val="a9"/>
        <w:ind w:firstLine="709"/>
        <w:rPr>
          <w:color w:val="FF0000"/>
        </w:rPr>
      </w:pPr>
      <w:r w:rsidRPr="007B4A0E">
        <w:rPr>
          <w:rStyle w:val="ab"/>
          <w:color w:val="FF0000"/>
        </w:rPr>
        <w:footnoteRef/>
      </w:r>
      <w:r w:rsidRPr="007B4A0E">
        <w:rPr>
          <w:color w:val="FF0000"/>
        </w:rPr>
        <w:t xml:space="preserve"> </w:t>
      </w:r>
      <w:proofErr w:type="gramStart"/>
      <w:r w:rsidRPr="007B4A0E">
        <w:rPr>
          <w:color w:val="FF0000"/>
        </w:rPr>
        <w:t xml:space="preserve">Значение целевого ориентира рекомендуется определять для последнего года, в котором действует </w:t>
      </w:r>
      <w:r w:rsidRPr="00050C9B">
        <w:rPr>
          <w:color w:val="FF0000"/>
        </w:rPr>
        <w:t>соглашение о сотрудничестве в сфере апробации механизмов организации оказания государственных (муниципальных) услуг в социальной сфере в соот</w:t>
      </w:r>
      <w:r>
        <w:rPr>
          <w:color w:val="FF0000"/>
        </w:rPr>
        <w:t>ветствии с Федеральным законом «</w:t>
      </w:r>
      <w:r w:rsidRPr="00050C9B">
        <w:rPr>
          <w:color w:val="FF0000"/>
        </w:rPr>
        <w:t>О государственном (муниципальном) социальном заказе на оказание государственных (муниципальных) услуг в социальной сфере</w:t>
      </w:r>
      <w:r>
        <w:rPr>
          <w:color w:val="FF0000"/>
        </w:rPr>
        <w:t>» от 27 декабря 2021 года № 2021-00051, заключенное</w:t>
      </w:r>
      <w:r w:rsidRPr="00050C9B">
        <w:rPr>
          <w:color w:val="FF0000"/>
        </w:rPr>
        <w:t xml:space="preserve"> Правительством Ленинградской области с Министерством финансов Российской Федерации</w:t>
      </w:r>
      <w:r w:rsidRPr="007B4A0E">
        <w:rPr>
          <w:color w:val="FF0000"/>
        </w:rPr>
        <w:t xml:space="preserve"> (далее</w:t>
      </w:r>
      <w:proofErr w:type="gramEnd"/>
      <w:r w:rsidRPr="007B4A0E">
        <w:rPr>
          <w:color w:val="FF0000"/>
        </w:rPr>
        <w:t xml:space="preserve"> – </w:t>
      </w:r>
      <w:proofErr w:type="gramStart"/>
      <w:r w:rsidRPr="007B4A0E">
        <w:rPr>
          <w:color w:val="FF0000"/>
        </w:rPr>
        <w:t>Федеральный закон № 189-ФЗ).</w:t>
      </w:r>
      <w:proofErr w:type="gramEnd"/>
    </w:p>
  </w:footnote>
  <w:footnote w:id="4">
    <w:p w:rsidR="007373D6" w:rsidRDefault="007373D6" w:rsidP="00410A53">
      <w:pPr>
        <w:pStyle w:val="a9"/>
        <w:ind w:firstLine="709"/>
      </w:pPr>
      <w:r w:rsidRPr="00410A53">
        <w:rPr>
          <w:rStyle w:val="ab"/>
          <w:color w:val="FF0000"/>
        </w:rPr>
        <w:footnoteRef/>
      </w:r>
      <w:r w:rsidRPr="00410A53">
        <w:rPr>
          <w:color w:val="FF0000"/>
        </w:rPr>
        <w:t xml:space="preserve"> Указывается уполномоченный или</w:t>
      </w:r>
      <w:r>
        <w:rPr>
          <w:color w:val="FF0000"/>
        </w:rPr>
        <w:t xml:space="preserve"> (и)</w:t>
      </w:r>
      <w:r w:rsidRPr="00410A53">
        <w:rPr>
          <w:color w:val="FF0000"/>
        </w:rPr>
        <w:t xml:space="preserve"> иной</w:t>
      </w:r>
      <w:r>
        <w:rPr>
          <w:color w:val="FF0000"/>
        </w:rPr>
        <w:t xml:space="preserve"> (иные)</w:t>
      </w:r>
      <w:r w:rsidRPr="00410A53">
        <w:rPr>
          <w:color w:val="FF0000"/>
        </w:rPr>
        <w:t xml:space="preserve"> орган</w:t>
      </w:r>
      <w:r>
        <w:rPr>
          <w:color w:val="FF0000"/>
        </w:rPr>
        <w:t xml:space="preserve"> (органы)</w:t>
      </w:r>
      <w:r w:rsidRPr="00410A53">
        <w:rPr>
          <w:color w:val="FF0000"/>
        </w:rPr>
        <w:t xml:space="preserve"> местного самоуправления муниципального образования</w:t>
      </w:r>
      <w:r>
        <w:rPr>
          <w:color w:val="FF0000"/>
        </w:rPr>
        <w:t>.</w:t>
      </w:r>
    </w:p>
  </w:footnote>
  <w:footnote w:id="5">
    <w:p w:rsidR="007373D6" w:rsidRPr="007B4A0E" w:rsidRDefault="007373D6" w:rsidP="007B4A0E">
      <w:pPr>
        <w:pStyle w:val="a9"/>
        <w:ind w:firstLine="709"/>
        <w:rPr>
          <w:color w:val="FF0000"/>
        </w:rPr>
      </w:pPr>
      <w:r w:rsidRPr="007B4A0E">
        <w:rPr>
          <w:rStyle w:val="ab"/>
          <w:color w:val="FF0000"/>
        </w:rPr>
        <w:footnoteRef/>
      </w:r>
      <w:r w:rsidRPr="007B4A0E">
        <w:rPr>
          <w:rStyle w:val="ab"/>
          <w:color w:val="FF0000"/>
        </w:rPr>
        <w:t xml:space="preserve"> </w:t>
      </w:r>
      <w:r w:rsidRPr="007B4A0E">
        <w:rPr>
          <w:color w:val="FF0000"/>
        </w:rPr>
        <w:t xml:space="preserve">В целях настоящей таблицы к </w:t>
      </w:r>
      <w:r>
        <w:rPr>
          <w:color w:val="FF0000"/>
        </w:rPr>
        <w:t xml:space="preserve">муниципальным </w:t>
      </w:r>
      <w:r w:rsidRPr="007B4A0E">
        <w:rPr>
          <w:color w:val="FF0000"/>
        </w:rPr>
        <w:t xml:space="preserve">услугам в отраслях социальной сферы рекомендуется относить </w:t>
      </w:r>
      <w:r>
        <w:rPr>
          <w:color w:val="FF0000"/>
        </w:rPr>
        <w:t xml:space="preserve">муниципальные </w:t>
      </w:r>
      <w:r w:rsidRPr="007B4A0E">
        <w:rPr>
          <w:color w:val="FF0000"/>
        </w:rPr>
        <w:t>услуги, соответствующие направлениям деятельности, определенным в соответствии с частью 2 статьи 28 Федерального закона № 189-ФЗ.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F68"/>
    <w:multiLevelType w:val="multilevel"/>
    <w:tmpl w:val="E842D0F0"/>
    <w:lvl w:ilvl="0">
      <w:start w:val="1"/>
      <w:numFmt w:val="decimal"/>
      <w:lvlText w:val="%1."/>
      <w:lvlJc w:val="left"/>
      <w:pPr>
        <w:ind w:left="1069" w:hanging="360"/>
      </w:pPr>
      <w:rPr>
        <w:rFonts w:hint="default"/>
        <w:i w:val="0"/>
        <w:color w:val="auto"/>
        <w:sz w:val="28"/>
        <w:szCs w:val="28"/>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5A1BFB"/>
    <w:multiLevelType w:val="hybridMultilevel"/>
    <w:tmpl w:val="38F0B8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26A227C"/>
    <w:multiLevelType w:val="multilevel"/>
    <w:tmpl w:val="0419001F"/>
    <w:lvl w:ilvl="0">
      <w:start w:val="1"/>
      <w:numFmt w:val="decimal"/>
      <w:lvlText w:val="%1."/>
      <w:lvlJc w:val="left"/>
      <w:pPr>
        <w:ind w:left="1069" w:hanging="360"/>
      </w:pPr>
      <w:rPr>
        <w:i w:val="0"/>
        <w:color w:val="auto"/>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6A07DC"/>
    <w:multiLevelType w:val="multilevel"/>
    <w:tmpl w:val="FDB81106"/>
    <w:lvl w:ilvl="0">
      <w:start w:val="7"/>
      <w:numFmt w:val="decimal"/>
      <w:lvlText w:val="%1."/>
      <w:lvlJc w:val="left"/>
      <w:pPr>
        <w:ind w:left="928" w:hanging="360"/>
      </w:pPr>
      <w:rPr>
        <w:rFonts w:hint="default"/>
        <w:i w:val="0"/>
        <w:color w:val="auto"/>
        <w:sz w:val="28"/>
        <w:szCs w:val="28"/>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DE10129"/>
    <w:multiLevelType w:val="multilevel"/>
    <w:tmpl w:val="F604BF34"/>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94"/>
    <w:rsid w:val="00001952"/>
    <w:rsid w:val="00020AB4"/>
    <w:rsid w:val="00022E63"/>
    <w:rsid w:val="00050C9B"/>
    <w:rsid w:val="00063270"/>
    <w:rsid w:val="00070D88"/>
    <w:rsid w:val="000A2BC6"/>
    <w:rsid w:val="000A63B8"/>
    <w:rsid w:val="000C394E"/>
    <w:rsid w:val="000D0862"/>
    <w:rsid w:val="000E000E"/>
    <w:rsid w:val="00104103"/>
    <w:rsid w:val="0016787B"/>
    <w:rsid w:val="00170C68"/>
    <w:rsid w:val="00172288"/>
    <w:rsid w:val="0017332F"/>
    <w:rsid w:val="00194E97"/>
    <w:rsid w:val="001951ED"/>
    <w:rsid w:val="001B5E7F"/>
    <w:rsid w:val="001D267D"/>
    <w:rsid w:val="00210A9F"/>
    <w:rsid w:val="00223A01"/>
    <w:rsid w:val="00225636"/>
    <w:rsid w:val="00240054"/>
    <w:rsid w:val="0025299A"/>
    <w:rsid w:val="00255E80"/>
    <w:rsid w:val="002616BD"/>
    <w:rsid w:val="002950B7"/>
    <w:rsid w:val="002A0DF1"/>
    <w:rsid w:val="002C1512"/>
    <w:rsid w:val="002E63D9"/>
    <w:rsid w:val="00301100"/>
    <w:rsid w:val="00322690"/>
    <w:rsid w:val="0032793A"/>
    <w:rsid w:val="00350444"/>
    <w:rsid w:val="00353EE4"/>
    <w:rsid w:val="00354868"/>
    <w:rsid w:val="003664BF"/>
    <w:rsid w:val="00396762"/>
    <w:rsid w:val="003A7B5B"/>
    <w:rsid w:val="003B1BF2"/>
    <w:rsid w:val="003C3DE2"/>
    <w:rsid w:val="003C5A09"/>
    <w:rsid w:val="00405344"/>
    <w:rsid w:val="00410A53"/>
    <w:rsid w:val="00412F42"/>
    <w:rsid w:val="00416D49"/>
    <w:rsid w:val="00425210"/>
    <w:rsid w:val="004275C6"/>
    <w:rsid w:val="00440F94"/>
    <w:rsid w:val="0049079B"/>
    <w:rsid w:val="0049411D"/>
    <w:rsid w:val="004E4CB0"/>
    <w:rsid w:val="004F011A"/>
    <w:rsid w:val="00506AF9"/>
    <w:rsid w:val="00521FC4"/>
    <w:rsid w:val="005329B1"/>
    <w:rsid w:val="00535AB6"/>
    <w:rsid w:val="00542C7B"/>
    <w:rsid w:val="00544992"/>
    <w:rsid w:val="0056345D"/>
    <w:rsid w:val="005B4CFB"/>
    <w:rsid w:val="005D5907"/>
    <w:rsid w:val="005E7B8C"/>
    <w:rsid w:val="00615CE5"/>
    <w:rsid w:val="00655450"/>
    <w:rsid w:val="00682C05"/>
    <w:rsid w:val="00690678"/>
    <w:rsid w:val="0069527E"/>
    <w:rsid w:val="006C08AB"/>
    <w:rsid w:val="006D58CF"/>
    <w:rsid w:val="006E11F1"/>
    <w:rsid w:val="00700A15"/>
    <w:rsid w:val="007373D6"/>
    <w:rsid w:val="00763262"/>
    <w:rsid w:val="007A3F29"/>
    <w:rsid w:val="007B11E8"/>
    <w:rsid w:val="007B3596"/>
    <w:rsid w:val="007B4A0E"/>
    <w:rsid w:val="007F59B8"/>
    <w:rsid w:val="007F75BE"/>
    <w:rsid w:val="0080227D"/>
    <w:rsid w:val="00815191"/>
    <w:rsid w:val="00861E22"/>
    <w:rsid w:val="008634DB"/>
    <w:rsid w:val="008805E0"/>
    <w:rsid w:val="00896282"/>
    <w:rsid w:val="008B6689"/>
    <w:rsid w:val="008F0064"/>
    <w:rsid w:val="008F03F8"/>
    <w:rsid w:val="0091748D"/>
    <w:rsid w:val="009334A2"/>
    <w:rsid w:val="00942F84"/>
    <w:rsid w:val="009570E4"/>
    <w:rsid w:val="00963923"/>
    <w:rsid w:val="009802D2"/>
    <w:rsid w:val="00984DA4"/>
    <w:rsid w:val="009B6298"/>
    <w:rsid w:val="009D0E94"/>
    <w:rsid w:val="009F3A61"/>
    <w:rsid w:val="00A064F4"/>
    <w:rsid w:val="00A511FA"/>
    <w:rsid w:val="00A9681C"/>
    <w:rsid w:val="00AA4C35"/>
    <w:rsid w:val="00AC35A3"/>
    <w:rsid w:val="00B23598"/>
    <w:rsid w:val="00B66D2F"/>
    <w:rsid w:val="00B7116E"/>
    <w:rsid w:val="00BA4BDE"/>
    <w:rsid w:val="00BC0536"/>
    <w:rsid w:val="00BE7C3F"/>
    <w:rsid w:val="00C111F8"/>
    <w:rsid w:val="00C40328"/>
    <w:rsid w:val="00CD0999"/>
    <w:rsid w:val="00D0106D"/>
    <w:rsid w:val="00D048F8"/>
    <w:rsid w:val="00D50BB3"/>
    <w:rsid w:val="00D6309C"/>
    <w:rsid w:val="00D8027B"/>
    <w:rsid w:val="00DA6367"/>
    <w:rsid w:val="00DD72F9"/>
    <w:rsid w:val="00DE6510"/>
    <w:rsid w:val="00E253AD"/>
    <w:rsid w:val="00E278DA"/>
    <w:rsid w:val="00E3422A"/>
    <w:rsid w:val="00E44189"/>
    <w:rsid w:val="00E466B7"/>
    <w:rsid w:val="00E91D38"/>
    <w:rsid w:val="00E92B3D"/>
    <w:rsid w:val="00EA380D"/>
    <w:rsid w:val="00ED5427"/>
    <w:rsid w:val="00F16226"/>
    <w:rsid w:val="00F4287E"/>
    <w:rsid w:val="00F61E26"/>
    <w:rsid w:val="00F706BC"/>
    <w:rsid w:val="00F76B75"/>
    <w:rsid w:val="00F9047C"/>
    <w:rsid w:val="00FB7617"/>
    <w:rsid w:val="00FC602F"/>
    <w:rsid w:val="00FD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C4"/>
    <w:pPr>
      <w:spacing w:after="0" w:line="360" w:lineRule="atLeast"/>
      <w:jc w:val="both"/>
    </w:pPr>
    <w:rPr>
      <w:rFonts w:ascii="Times New Roman" w:eastAsiaTheme="minorEastAsia" w:hAnsi="Times New Roman"/>
      <w:sz w:val="28"/>
      <w:lang w:eastAsia="ru-RU"/>
    </w:rPr>
  </w:style>
  <w:style w:type="paragraph" w:styleId="2">
    <w:name w:val="heading 2"/>
    <w:basedOn w:val="a"/>
    <w:link w:val="20"/>
    <w:uiPriority w:val="9"/>
    <w:qFormat/>
    <w:rsid w:val="005B4CFB"/>
    <w:pPr>
      <w:spacing w:before="100" w:beforeAutospacing="1" w:after="100" w:afterAutospacing="1" w:line="240" w:lineRule="auto"/>
      <w:jc w:val="left"/>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55450"/>
    <w:pPr>
      <w:spacing w:line="240" w:lineRule="auto"/>
    </w:pPr>
    <w:rPr>
      <w:sz w:val="20"/>
      <w:szCs w:val="20"/>
    </w:rPr>
  </w:style>
  <w:style w:type="character" w:customStyle="1" w:styleId="a4">
    <w:name w:val="Текст примечания Знак"/>
    <w:basedOn w:val="a0"/>
    <w:link w:val="a3"/>
    <w:uiPriority w:val="99"/>
    <w:semiHidden/>
    <w:rsid w:val="00655450"/>
    <w:rPr>
      <w:rFonts w:ascii="Times New Roman" w:eastAsiaTheme="minorEastAsia" w:hAnsi="Times New Roman"/>
      <w:sz w:val="20"/>
      <w:szCs w:val="20"/>
      <w:lang w:eastAsia="ru-RU"/>
    </w:rPr>
  </w:style>
  <w:style w:type="character" w:styleId="a5">
    <w:name w:val="annotation reference"/>
    <w:basedOn w:val="a0"/>
    <w:uiPriority w:val="99"/>
    <w:semiHidden/>
    <w:unhideWhenUsed/>
    <w:rsid w:val="00655450"/>
    <w:rPr>
      <w:sz w:val="16"/>
      <w:szCs w:val="16"/>
    </w:rPr>
  </w:style>
  <w:style w:type="paragraph" w:styleId="a6">
    <w:name w:val="Balloon Text"/>
    <w:basedOn w:val="a"/>
    <w:link w:val="a7"/>
    <w:uiPriority w:val="99"/>
    <w:semiHidden/>
    <w:unhideWhenUsed/>
    <w:rsid w:val="0065545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450"/>
    <w:rPr>
      <w:rFonts w:ascii="Tahoma" w:eastAsiaTheme="minorEastAsia" w:hAnsi="Tahoma" w:cs="Tahoma"/>
      <w:sz w:val="16"/>
      <w:szCs w:val="16"/>
      <w:lang w:eastAsia="ru-RU"/>
    </w:rPr>
  </w:style>
  <w:style w:type="paragraph" w:styleId="a8">
    <w:name w:val="List Paragraph"/>
    <w:basedOn w:val="a"/>
    <w:uiPriority w:val="34"/>
    <w:qFormat/>
    <w:rsid w:val="00322690"/>
    <w:pPr>
      <w:ind w:left="720"/>
      <w:contextualSpacing/>
    </w:pPr>
  </w:style>
  <w:style w:type="paragraph" w:styleId="a9">
    <w:name w:val="footnote text"/>
    <w:basedOn w:val="a"/>
    <w:link w:val="aa"/>
    <w:uiPriority w:val="99"/>
    <w:semiHidden/>
    <w:unhideWhenUsed/>
    <w:rsid w:val="00E3422A"/>
    <w:pPr>
      <w:spacing w:line="240" w:lineRule="auto"/>
    </w:pPr>
    <w:rPr>
      <w:sz w:val="20"/>
      <w:szCs w:val="20"/>
    </w:rPr>
  </w:style>
  <w:style w:type="character" w:customStyle="1" w:styleId="aa">
    <w:name w:val="Текст сноски Знак"/>
    <w:basedOn w:val="a0"/>
    <w:link w:val="a9"/>
    <w:uiPriority w:val="99"/>
    <w:semiHidden/>
    <w:rsid w:val="00E3422A"/>
    <w:rPr>
      <w:rFonts w:ascii="Times New Roman" w:eastAsiaTheme="minorEastAsia" w:hAnsi="Times New Roman"/>
      <w:sz w:val="20"/>
      <w:szCs w:val="20"/>
      <w:lang w:eastAsia="ru-RU"/>
    </w:rPr>
  </w:style>
  <w:style w:type="character" w:styleId="ab">
    <w:name w:val="footnote reference"/>
    <w:basedOn w:val="a0"/>
    <w:uiPriority w:val="99"/>
    <w:semiHidden/>
    <w:unhideWhenUsed/>
    <w:rsid w:val="00E3422A"/>
    <w:rPr>
      <w:vertAlign w:val="superscript"/>
    </w:rPr>
  </w:style>
  <w:style w:type="table" w:styleId="ac">
    <w:name w:val="Table Grid"/>
    <w:basedOn w:val="a1"/>
    <w:uiPriority w:val="39"/>
    <w:rsid w:val="00984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B4CFB"/>
    <w:rPr>
      <w:rFonts w:ascii="Times New Roman" w:eastAsia="Times New Roman" w:hAnsi="Times New Roman" w:cs="Times New Roman"/>
      <w:b/>
      <w:bCs/>
      <w:sz w:val="36"/>
      <w:szCs w:val="36"/>
      <w:lang w:eastAsia="ru-RU"/>
    </w:rPr>
  </w:style>
  <w:style w:type="character" w:styleId="ad">
    <w:name w:val="Hyperlink"/>
    <w:basedOn w:val="a0"/>
    <w:uiPriority w:val="99"/>
    <w:unhideWhenUsed/>
    <w:rsid w:val="005B4CFB"/>
    <w:rPr>
      <w:color w:val="0000FF"/>
      <w:u w:val="single"/>
    </w:rPr>
  </w:style>
  <w:style w:type="character" w:customStyle="1" w:styleId="organictitlecontentspan">
    <w:name w:val="organictitlecontentspan"/>
    <w:basedOn w:val="a0"/>
    <w:rsid w:val="005B4CFB"/>
  </w:style>
  <w:style w:type="character" w:customStyle="1" w:styleId="1">
    <w:name w:val="Текст сноски Знак1"/>
    <w:basedOn w:val="a0"/>
    <w:uiPriority w:val="99"/>
    <w:semiHidden/>
    <w:locked/>
    <w:rsid w:val="00A9681C"/>
    <w:rPr>
      <w:rFonts w:ascii="Times New Roman" w:eastAsiaTheme="minorEastAsia" w:hAnsi="Times New Roman"/>
      <w:sz w:val="20"/>
      <w:szCs w:val="20"/>
      <w:lang w:eastAsia="ru-RU"/>
    </w:rPr>
  </w:style>
  <w:style w:type="table" w:customStyle="1" w:styleId="10">
    <w:name w:val="Сетка таблицы1"/>
    <w:basedOn w:val="a1"/>
    <w:uiPriority w:val="39"/>
    <w:rsid w:val="00A96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050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C4"/>
    <w:pPr>
      <w:spacing w:after="0" w:line="360" w:lineRule="atLeast"/>
      <w:jc w:val="both"/>
    </w:pPr>
    <w:rPr>
      <w:rFonts w:ascii="Times New Roman" w:eastAsiaTheme="minorEastAsia" w:hAnsi="Times New Roman"/>
      <w:sz w:val="28"/>
      <w:lang w:eastAsia="ru-RU"/>
    </w:rPr>
  </w:style>
  <w:style w:type="paragraph" w:styleId="2">
    <w:name w:val="heading 2"/>
    <w:basedOn w:val="a"/>
    <w:link w:val="20"/>
    <w:uiPriority w:val="9"/>
    <w:qFormat/>
    <w:rsid w:val="005B4CFB"/>
    <w:pPr>
      <w:spacing w:before="100" w:beforeAutospacing="1" w:after="100" w:afterAutospacing="1" w:line="240" w:lineRule="auto"/>
      <w:jc w:val="left"/>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55450"/>
    <w:pPr>
      <w:spacing w:line="240" w:lineRule="auto"/>
    </w:pPr>
    <w:rPr>
      <w:sz w:val="20"/>
      <w:szCs w:val="20"/>
    </w:rPr>
  </w:style>
  <w:style w:type="character" w:customStyle="1" w:styleId="a4">
    <w:name w:val="Текст примечания Знак"/>
    <w:basedOn w:val="a0"/>
    <w:link w:val="a3"/>
    <w:uiPriority w:val="99"/>
    <w:semiHidden/>
    <w:rsid w:val="00655450"/>
    <w:rPr>
      <w:rFonts w:ascii="Times New Roman" w:eastAsiaTheme="minorEastAsia" w:hAnsi="Times New Roman"/>
      <w:sz w:val="20"/>
      <w:szCs w:val="20"/>
      <w:lang w:eastAsia="ru-RU"/>
    </w:rPr>
  </w:style>
  <w:style w:type="character" w:styleId="a5">
    <w:name w:val="annotation reference"/>
    <w:basedOn w:val="a0"/>
    <w:uiPriority w:val="99"/>
    <w:semiHidden/>
    <w:unhideWhenUsed/>
    <w:rsid w:val="00655450"/>
    <w:rPr>
      <w:sz w:val="16"/>
      <w:szCs w:val="16"/>
    </w:rPr>
  </w:style>
  <w:style w:type="paragraph" w:styleId="a6">
    <w:name w:val="Balloon Text"/>
    <w:basedOn w:val="a"/>
    <w:link w:val="a7"/>
    <w:uiPriority w:val="99"/>
    <w:semiHidden/>
    <w:unhideWhenUsed/>
    <w:rsid w:val="0065545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5450"/>
    <w:rPr>
      <w:rFonts w:ascii="Tahoma" w:eastAsiaTheme="minorEastAsia" w:hAnsi="Tahoma" w:cs="Tahoma"/>
      <w:sz w:val="16"/>
      <w:szCs w:val="16"/>
      <w:lang w:eastAsia="ru-RU"/>
    </w:rPr>
  </w:style>
  <w:style w:type="paragraph" w:styleId="a8">
    <w:name w:val="List Paragraph"/>
    <w:basedOn w:val="a"/>
    <w:uiPriority w:val="34"/>
    <w:qFormat/>
    <w:rsid w:val="00322690"/>
    <w:pPr>
      <w:ind w:left="720"/>
      <w:contextualSpacing/>
    </w:pPr>
  </w:style>
  <w:style w:type="paragraph" w:styleId="a9">
    <w:name w:val="footnote text"/>
    <w:basedOn w:val="a"/>
    <w:link w:val="aa"/>
    <w:uiPriority w:val="99"/>
    <w:semiHidden/>
    <w:unhideWhenUsed/>
    <w:rsid w:val="00E3422A"/>
    <w:pPr>
      <w:spacing w:line="240" w:lineRule="auto"/>
    </w:pPr>
    <w:rPr>
      <w:sz w:val="20"/>
      <w:szCs w:val="20"/>
    </w:rPr>
  </w:style>
  <w:style w:type="character" w:customStyle="1" w:styleId="aa">
    <w:name w:val="Текст сноски Знак"/>
    <w:basedOn w:val="a0"/>
    <w:link w:val="a9"/>
    <w:uiPriority w:val="99"/>
    <w:semiHidden/>
    <w:rsid w:val="00E3422A"/>
    <w:rPr>
      <w:rFonts w:ascii="Times New Roman" w:eastAsiaTheme="minorEastAsia" w:hAnsi="Times New Roman"/>
      <w:sz w:val="20"/>
      <w:szCs w:val="20"/>
      <w:lang w:eastAsia="ru-RU"/>
    </w:rPr>
  </w:style>
  <w:style w:type="character" w:styleId="ab">
    <w:name w:val="footnote reference"/>
    <w:basedOn w:val="a0"/>
    <w:uiPriority w:val="99"/>
    <w:semiHidden/>
    <w:unhideWhenUsed/>
    <w:rsid w:val="00E3422A"/>
    <w:rPr>
      <w:vertAlign w:val="superscript"/>
    </w:rPr>
  </w:style>
  <w:style w:type="table" w:styleId="ac">
    <w:name w:val="Table Grid"/>
    <w:basedOn w:val="a1"/>
    <w:uiPriority w:val="39"/>
    <w:rsid w:val="00984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B4CFB"/>
    <w:rPr>
      <w:rFonts w:ascii="Times New Roman" w:eastAsia="Times New Roman" w:hAnsi="Times New Roman" w:cs="Times New Roman"/>
      <w:b/>
      <w:bCs/>
      <w:sz w:val="36"/>
      <w:szCs w:val="36"/>
      <w:lang w:eastAsia="ru-RU"/>
    </w:rPr>
  </w:style>
  <w:style w:type="character" w:styleId="ad">
    <w:name w:val="Hyperlink"/>
    <w:basedOn w:val="a0"/>
    <w:uiPriority w:val="99"/>
    <w:unhideWhenUsed/>
    <w:rsid w:val="005B4CFB"/>
    <w:rPr>
      <w:color w:val="0000FF"/>
      <w:u w:val="single"/>
    </w:rPr>
  </w:style>
  <w:style w:type="character" w:customStyle="1" w:styleId="organictitlecontentspan">
    <w:name w:val="organictitlecontentspan"/>
    <w:basedOn w:val="a0"/>
    <w:rsid w:val="005B4CFB"/>
  </w:style>
  <w:style w:type="character" w:customStyle="1" w:styleId="1">
    <w:name w:val="Текст сноски Знак1"/>
    <w:basedOn w:val="a0"/>
    <w:uiPriority w:val="99"/>
    <w:semiHidden/>
    <w:locked/>
    <w:rsid w:val="00A9681C"/>
    <w:rPr>
      <w:rFonts w:ascii="Times New Roman" w:eastAsiaTheme="minorEastAsia" w:hAnsi="Times New Roman"/>
      <w:sz w:val="20"/>
      <w:szCs w:val="20"/>
      <w:lang w:eastAsia="ru-RU"/>
    </w:rPr>
  </w:style>
  <w:style w:type="table" w:customStyle="1" w:styleId="10">
    <w:name w:val="Сетка таблицы1"/>
    <w:basedOn w:val="a1"/>
    <w:uiPriority w:val="39"/>
    <w:rsid w:val="00A96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05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085">
      <w:bodyDiv w:val="1"/>
      <w:marLeft w:val="0"/>
      <w:marRight w:val="0"/>
      <w:marTop w:val="0"/>
      <w:marBottom w:val="0"/>
      <w:divBdr>
        <w:top w:val="none" w:sz="0" w:space="0" w:color="auto"/>
        <w:left w:val="none" w:sz="0" w:space="0" w:color="auto"/>
        <w:bottom w:val="none" w:sz="0" w:space="0" w:color="auto"/>
        <w:right w:val="none" w:sz="0" w:space="0" w:color="auto"/>
      </w:divBdr>
    </w:div>
    <w:div w:id="11037845">
      <w:bodyDiv w:val="1"/>
      <w:marLeft w:val="0"/>
      <w:marRight w:val="0"/>
      <w:marTop w:val="0"/>
      <w:marBottom w:val="0"/>
      <w:divBdr>
        <w:top w:val="none" w:sz="0" w:space="0" w:color="auto"/>
        <w:left w:val="none" w:sz="0" w:space="0" w:color="auto"/>
        <w:bottom w:val="none" w:sz="0" w:space="0" w:color="auto"/>
        <w:right w:val="none" w:sz="0" w:space="0" w:color="auto"/>
      </w:divBdr>
    </w:div>
    <w:div w:id="129908685">
      <w:bodyDiv w:val="1"/>
      <w:marLeft w:val="0"/>
      <w:marRight w:val="0"/>
      <w:marTop w:val="0"/>
      <w:marBottom w:val="0"/>
      <w:divBdr>
        <w:top w:val="none" w:sz="0" w:space="0" w:color="auto"/>
        <w:left w:val="none" w:sz="0" w:space="0" w:color="auto"/>
        <w:bottom w:val="none" w:sz="0" w:space="0" w:color="auto"/>
        <w:right w:val="none" w:sz="0" w:space="0" w:color="auto"/>
      </w:divBdr>
    </w:div>
    <w:div w:id="269774909">
      <w:bodyDiv w:val="1"/>
      <w:marLeft w:val="0"/>
      <w:marRight w:val="0"/>
      <w:marTop w:val="0"/>
      <w:marBottom w:val="0"/>
      <w:divBdr>
        <w:top w:val="none" w:sz="0" w:space="0" w:color="auto"/>
        <w:left w:val="none" w:sz="0" w:space="0" w:color="auto"/>
        <w:bottom w:val="none" w:sz="0" w:space="0" w:color="auto"/>
        <w:right w:val="none" w:sz="0" w:space="0" w:color="auto"/>
      </w:divBdr>
    </w:div>
    <w:div w:id="419180022">
      <w:bodyDiv w:val="1"/>
      <w:marLeft w:val="0"/>
      <w:marRight w:val="0"/>
      <w:marTop w:val="0"/>
      <w:marBottom w:val="0"/>
      <w:divBdr>
        <w:top w:val="none" w:sz="0" w:space="0" w:color="auto"/>
        <w:left w:val="none" w:sz="0" w:space="0" w:color="auto"/>
        <w:bottom w:val="none" w:sz="0" w:space="0" w:color="auto"/>
        <w:right w:val="none" w:sz="0" w:space="0" w:color="auto"/>
      </w:divBdr>
    </w:div>
    <w:div w:id="420297304">
      <w:bodyDiv w:val="1"/>
      <w:marLeft w:val="0"/>
      <w:marRight w:val="0"/>
      <w:marTop w:val="0"/>
      <w:marBottom w:val="0"/>
      <w:divBdr>
        <w:top w:val="none" w:sz="0" w:space="0" w:color="auto"/>
        <w:left w:val="none" w:sz="0" w:space="0" w:color="auto"/>
        <w:bottom w:val="none" w:sz="0" w:space="0" w:color="auto"/>
        <w:right w:val="none" w:sz="0" w:space="0" w:color="auto"/>
      </w:divBdr>
    </w:div>
    <w:div w:id="594283816">
      <w:bodyDiv w:val="1"/>
      <w:marLeft w:val="0"/>
      <w:marRight w:val="0"/>
      <w:marTop w:val="0"/>
      <w:marBottom w:val="0"/>
      <w:divBdr>
        <w:top w:val="none" w:sz="0" w:space="0" w:color="auto"/>
        <w:left w:val="none" w:sz="0" w:space="0" w:color="auto"/>
        <w:bottom w:val="none" w:sz="0" w:space="0" w:color="auto"/>
        <w:right w:val="none" w:sz="0" w:space="0" w:color="auto"/>
      </w:divBdr>
    </w:div>
    <w:div w:id="639380210">
      <w:bodyDiv w:val="1"/>
      <w:marLeft w:val="0"/>
      <w:marRight w:val="0"/>
      <w:marTop w:val="0"/>
      <w:marBottom w:val="0"/>
      <w:divBdr>
        <w:top w:val="none" w:sz="0" w:space="0" w:color="auto"/>
        <w:left w:val="none" w:sz="0" w:space="0" w:color="auto"/>
        <w:bottom w:val="none" w:sz="0" w:space="0" w:color="auto"/>
        <w:right w:val="none" w:sz="0" w:space="0" w:color="auto"/>
      </w:divBdr>
    </w:div>
    <w:div w:id="753358212">
      <w:bodyDiv w:val="1"/>
      <w:marLeft w:val="0"/>
      <w:marRight w:val="0"/>
      <w:marTop w:val="0"/>
      <w:marBottom w:val="0"/>
      <w:divBdr>
        <w:top w:val="none" w:sz="0" w:space="0" w:color="auto"/>
        <w:left w:val="none" w:sz="0" w:space="0" w:color="auto"/>
        <w:bottom w:val="none" w:sz="0" w:space="0" w:color="auto"/>
        <w:right w:val="none" w:sz="0" w:space="0" w:color="auto"/>
      </w:divBdr>
    </w:div>
    <w:div w:id="892933653">
      <w:bodyDiv w:val="1"/>
      <w:marLeft w:val="0"/>
      <w:marRight w:val="0"/>
      <w:marTop w:val="0"/>
      <w:marBottom w:val="0"/>
      <w:divBdr>
        <w:top w:val="none" w:sz="0" w:space="0" w:color="auto"/>
        <w:left w:val="none" w:sz="0" w:space="0" w:color="auto"/>
        <w:bottom w:val="none" w:sz="0" w:space="0" w:color="auto"/>
        <w:right w:val="none" w:sz="0" w:space="0" w:color="auto"/>
      </w:divBdr>
    </w:div>
    <w:div w:id="1118645636">
      <w:bodyDiv w:val="1"/>
      <w:marLeft w:val="0"/>
      <w:marRight w:val="0"/>
      <w:marTop w:val="0"/>
      <w:marBottom w:val="0"/>
      <w:divBdr>
        <w:top w:val="none" w:sz="0" w:space="0" w:color="auto"/>
        <w:left w:val="none" w:sz="0" w:space="0" w:color="auto"/>
        <w:bottom w:val="none" w:sz="0" w:space="0" w:color="auto"/>
        <w:right w:val="none" w:sz="0" w:space="0" w:color="auto"/>
      </w:divBdr>
    </w:div>
    <w:div w:id="1238978325">
      <w:bodyDiv w:val="1"/>
      <w:marLeft w:val="0"/>
      <w:marRight w:val="0"/>
      <w:marTop w:val="0"/>
      <w:marBottom w:val="0"/>
      <w:divBdr>
        <w:top w:val="none" w:sz="0" w:space="0" w:color="auto"/>
        <w:left w:val="none" w:sz="0" w:space="0" w:color="auto"/>
        <w:bottom w:val="none" w:sz="0" w:space="0" w:color="auto"/>
        <w:right w:val="none" w:sz="0" w:space="0" w:color="auto"/>
      </w:divBdr>
    </w:div>
    <w:div w:id="1422213302">
      <w:bodyDiv w:val="1"/>
      <w:marLeft w:val="0"/>
      <w:marRight w:val="0"/>
      <w:marTop w:val="0"/>
      <w:marBottom w:val="0"/>
      <w:divBdr>
        <w:top w:val="none" w:sz="0" w:space="0" w:color="auto"/>
        <w:left w:val="none" w:sz="0" w:space="0" w:color="auto"/>
        <w:bottom w:val="none" w:sz="0" w:space="0" w:color="auto"/>
        <w:right w:val="none" w:sz="0" w:space="0" w:color="auto"/>
      </w:divBdr>
    </w:div>
    <w:div w:id="1491749261">
      <w:bodyDiv w:val="1"/>
      <w:marLeft w:val="0"/>
      <w:marRight w:val="0"/>
      <w:marTop w:val="0"/>
      <w:marBottom w:val="0"/>
      <w:divBdr>
        <w:top w:val="none" w:sz="0" w:space="0" w:color="auto"/>
        <w:left w:val="none" w:sz="0" w:space="0" w:color="auto"/>
        <w:bottom w:val="none" w:sz="0" w:space="0" w:color="auto"/>
        <w:right w:val="none" w:sz="0" w:space="0" w:color="auto"/>
      </w:divBdr>
    </w:div>
    <w:div w:id="1515847764">
      <w:bodyDiv w:val="1"/>
      <w:marLeft w:val="0"/>
      <w:marRight w:val="0"/>
      <w:marTop w:val="0"/>
      <w:marBottom w:val="0"/>
      <w:divBdr>
        <w:top w:val="none" w:sz="0" w:space="0" w:color="auto"/>
        <w:left w:val="none" w:sz="0" w:space="0" w:color="auto"/>
        <w:bottom w:val="none" w:sz="0" w:space="0" w:color="auto"/>
        <w:right w:val="none" w:sz="0" w:space="0" w:color="auto"/>
      </w:divBdr>
    </w:div>
    <w:div w:id="2016298436">
      <w:bodyDiv w:val="1"/>
      <w:marLeft w:val="0"/>
      <w:marRight w:val="0"/>
      <w:marTop w:val="0"/>
      <w:marBottom w:val="0"/>
      <w:divBdr>
        <w:top w:val="none" w:sz="0" w:space="0" w:color="auto"/>
        <w:left w:val="none" w:sz="0" w:space="0" w:color="auto"/>
        <w:bottom w:val="none" w:sz="0" w:space="0" w:color="auto"/>
        <w:right w:val="none" w:sz="0" w:space="0" w:color="auto"/>
      </w:divBdr>
    </w:div>
    <w:div w:id="20545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4819-5233-4D12-958A-5AF6140A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22</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Владимирович Винокуров</dc:creator>
  <cp:lastModifiedBy>User</cp:lastModifiedBy>
  <cp:revision>75</cp:revision>
  <cp:lastPrinted>2023-02-01T06:44:00Z</cp:lastPrinted>
  <dcterms:created xsi:type="dcterms:W3CDTF">2023-01-30T13:47:00Z</dcterms:created>
  <dcterms:modified xsi:type="dcterms:W3CDTF">2023-02-06T12:17:00Z</dcterms:modified>
</cp:coreProperties>
</file>