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EF" w:rsidRDefault="00966AEF" w:rsidP="00966AEF">
      <w:pPr>
        <w:pStyle w:val="a6"/>
        <w:jc w:val="center"/>
        <w:rPr>
          <w:rFonts w:ascii="Times New Roman" w:hAnsi="Times New Roman" w:cs="Times New Roman"/>
        </w:rPr>
      </w:pPr>
      <w:r>
        <w:rPr>
          <w:rFonts w:ascii="Times New Roman" w:hAnsi="Times New Roman" w:cs="Times New Roman"/>
          <w:b/>
          <w:bCs/>
        </w:rPr>
        <w:t>СОВЕТ ДЕПУТАТОВ</w:t>
      </w:r>
    </w:p>
    <w:p w:rsidR="00966AEF" w:rsidRDefault="00966AEF" w:rsidP="00966AEF">
      <w:pPr>
        <w:pStyle w:val="a6"/>
        <w:jc w:val="center"/>
        <w:rPr>
          <w:rFonts w:ascii="Times New Roman" w:hAnsi="Times New Roman" w:cs="Times New Roman"/>
        </w:rPr>
      </w:pPr>
      <w:r>
        <w:rPr>
          <w:rFonts w:ascii="Times New Roman" w:hAnsi="Times New Roman" w:cs="Times New Roman"/>
          <w:b/>
          <w:bCs/>
        </w:rPr>
        <w:t>МУНИЦИПАЛЬНОГО ОБРАЗОВАНИЯ</w:t>
      </w:r>
    </w:p>
    <w:p w:rsidR="00966AEF" w:rsidRDefault="00966AEF" w:rsidP="00966AEF">
      <w:pPr>
        <w:pStyle w:val="a6"/>
        <w:jc w:val="center"/>
        <w:rPr>
          <w:rFonts w:ascii="Times New Roman" w:hAnsi="Times New Roman" w:cs="Times New Roman"/>
        </w:rPr>
      </w:pPr>
      <w:r>
        <w:rPr>
          <w:rFonts w:ascii="Times New Roman" w:hAnsi="Times New Roman" w:cs="Times New Roman"/>
          <w:b/>
          <w:bCs/>
        </w:rPr>
        <w:t>ПРИОЗЕРСКИЙ МУНИЦИПАЛЬНЫЙ РАЙОН</w:t>
      </w:r>
    </w:p>
    <w:p w:rsidR="00966AEF" w:rsidRDefault="00966AEF" w:rsidP="00966AEF">
      <w:pPr>
        <w:pStyle w:val="a6"/>
        <w:jc w:val="center"/>
        <w:rPr>
          <w:rFonts w:ascii="Times New Roman" w:hAnsi="Times New Roman" w:cs="Times New Roman"/>
        </w:rPr>
      </w:pPr>
      <w:r>
        <w:rPr>
          <w:rFonts w:ascii="Times New Roman" w:hAnsi="Times New Roman" w:cs="Times New Roman"/>
          <w:b/>
          <w:bCs/>
        </w:rPr>
        <w:t>ЛЕНИНГРАДСКОЙ ОБЛАСТИ</w:t>
      </w:r>
    </w:p>
    <w:p w:rsidR="00966AEF" w:rsidRDefault="00966AEF" w:rsidP="00966AEF">
      <w:pPr>
        <w:pStyle w:val="a6"/>
        <w:rPr>
          <w:rFonts w:ascii="Times New Roman" w:hAnsi="Times New Roman" w:cs="Times New Roman"/>
        </w:rPr>
      </w:pPr>
    </w:p>
    <w:p w:rsidR="00966AEF" w:rsidRDefault="00966AEF" w:rsidP="00966AEF">
      <w:pPr>
        <w:pStyle w:val="a6"/>
        <w:jc w:val="center"/>
        <w:rPr>
          <w:rFonts w:ascii="Times New Roman" w:hAnsi="Times New Roman" w:cs="Times New Roman"/>
        </w:rPr>
      </w:pPr>
      <w:r>
        <w:rPr>
          <w:rFonts w:ascii="Times New Roman" w:hAnsi="Times New Roman" w:cs="Times New Roman"/>
          <w:b/>
          <w:bCs/>
        </w:rPr>
        <w:t>РЕШЕНИЕ</w:t>
      </w:r>
    </w:p>
    <w:p w:rsidR="00966AEF" w:rsidRDefault="00966AEF" w:rsidP="00966AEF">
      <w:pPr>
        <w:pStyle w:val="a6"/>
        <w:rPr>
          <w:rFonts w:ascii="Times New Roman" w:hAnsi="Times New Roman" w:cs="Times New Roman"/>
        </w:rPr>
      </w:pPr>
    </w:p>
    <w:p w:rsidR="007616DA" w:rsidRDefault="00F9202B" w:rsidP="00A54B29">
      <w:pPr>
        <w:pStyle w:val="a6"/>
        <w:rPr>
          <w:rFonts w:ascii="Times New Roman" w:hAnsi="Times New Roman" w:cs="Times New Roman"/>
          <w:b/>
          <w:bCs/>
        </w:rPr>
      </w:pPr>
      <w:r>
        <w:rPr>
          <w:rFonts w:ascii="Times New Roman" w:hAnsi="Times New Roman" w:cs="Times New Roman"/>
        </w:rPr>
        <w:t>от 20 февраля 2018 года</w:t>
      </w:r>
      <w:r w:rsidR="00966AEF">
        <w:rPr>
          <w:rFonts w:ascii="Times New Roman" w:hAnsi="Times New Roman" w:cs="Times New Roman"/>
        </w:rPr>
        <w:t xml:space="preserve"> № </w:t>
      </w:r>
      <w:r w:rsidR="00A54B29">
        <w:rPr>
          <w:rFonts w:ascii="Times New Roman" w:hAnsi="Times New Roman" w:cs="Times New Roman"/>
        </w:rPr>
        <w:t>230</w:t>
      </w:r>
    </w:p>
    <w:p w:rsidR="00966AEF" w:rsidRDefault="00966AEF" w:rsidP="00966AEF">
      <w:pPr>
        <w:pStyle w:val="a6"/>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tblGrid>
      <w:tr w:rsidR="00966AEF" w:rsidTr="00294036">
        <w:trPr>
          <w:trHeight w:val="1483"/>
        </w:trPr>
        <w:tc>
          <w:tcPr>
            <w:tcW w:w="3953" w:type="dxa"/>
            <w:hideMark/>
          </w:tcPr>
          <w:p w:rsidR="00966AEF" w:rsidRDefault="00966AEF" w:rsidP="00294036">
            <w:pPr>
              <w:pStyle w:val="a6"/>
              <w:jc w:val="both"/>
              <w:rPr>
                <w:rFonts w:ascii="Times New Roman" w:hAnsi="Times New Roman" w:cs="Times New Roman"/>
              </w:rPr>
            </w:pPr>
            <w:r>
              <w:rPr>
                <w:rFonts w:ascii="Times New Roman" w:eastAsia="Times New Roman" w:hAnsi="Times New Roman" w:cs="Times New Roman"/>
                <w:lang w:eastAsia="ru-RU"/>
              </w:rPr>
              <w:t>Об утверждении Положения об администрации муниципального образования Приозерский муниципальный район Ленинградской области в новой редакции</w:t>
            </w:r>
          </w:p>
        </w:tc>
      </w:tr>
    </w:tbl>
    <w:p w:rsidR="00966AEF" w:rsidRDefault="00966AEF" w:rsidP="00966AEF">
      <w:pPr>
        <w:pStyle w:val="a6"/>
        <w:ind w:firstLine="720"/>
        <w:jc w:val="both"/>
        <w:rPr>
          <w:rFonts w:ascii="Times New Roman" w:hAnsi="Times New Roman" w:cs="Times New Roman"/>
        </w:rPr>
      </w:pPr>
    </w:p>
    <w:p w:rsidR="00966AEF" w:rsidRPr="00C55E86" w:rsidRDefault="00966AEF" w:rsidP="00F9202B">
      <w:pPr>
        <w:pStyle w:val="a6"/>
        <w:ind w:firstLine="720"/>
        <w:jc w:val="both"/>
        <w:rPr>
          <w:rFonts w:ascii="Times New Roman" w:hAnsi="Times New Roman" w:cs="Times New Roman"/>
        </w:rPr>
      </w:pPr>
      <w:r w:rsidRPr="00C55E86">
        <w:rPr>
          <w:rFonts w:ascii="Times New Roman" w:hAnsi="Times New Roman" w:cs="Times New Roman"/>
        </w:rPr>
        <w:t>В соответствии с Федеральным законом от 6 октября 2003 года № 131-ФЗ «Об общих принципах организации местного самоуправ</w:t>
      </w:r>
      <w:r>
        <w:rPr>
          <w:rFonts w:ascii="Times New Roman" w:hAnsi="Times New Roman" w:cs="Times New Roman"/>
        </w:rPr>
        <w:t>ления в Российской Федерации», У</w:t>
      </w:r>
      <w:r w:rsidRPr="00C55E86">
        <w:rPr>
          <w:rFonts w:ascii="Times New Roman" w:hAnsi="Times New Roman" w:cs="Times New Roman"/>
        </w:rPr>
        <w:t>ставом муниципального образования Приозерский муниципальный райо</w:t>
      </w:r>
      <w:r w:rsidR="00F9202B">
        <w:rPr>
          <w:rFonts w:ascii="Times New Roman" w:hAnsi="Times New Roman" w:cs="Times New Roman"/>
        </w:rPr>
        <w:t>н Ленинградской области</w:t>
      </w:r>
      <w:r w:rsidRPr="00C55E86">
        <w:rPr>
          <w:rFonts w:ascii="Times New Roman" w:hAnsi="Times New Roman" w:cs="Times New Roman"/>
        </w:rPr>
        <w:t xml:space="preserve"> Совет депутатов муниципального образования Приозерский муниципальный район РЕШИЛ:</w:t>
      </w:r>
    </w:p>
    <w:p w:rsidR="00966AEF" w:rsidRDefault="00966AEF" w:rsidP="00F9202B">
      <w:pPr>
        <w:autoSpaceDE w:val="0"/>
        <w:autoSpaceDN w:val="0"/>
        <w:adjustRightInd w:val="0"/>
        <w:spacing w:after="0" w:line="240" w:lineRule="auto"/>
        <w:ind w:firstLine="720"/>
        <w:jc w:val="both"/>
        <w:rPr>
          <w:rFonts w:ascii="Times New Roman" w:hAnsi="Times New Roman" w:cs="Times New Roman"/>
          <w:sz w:val="24"/>
          <w:szCs w:val="24"/>
        </w:rPr>
      </w:pPr>
      <w:r w:rsidRPr="00C55E86">
        <w:rPr>
          <w:rFonts w:ascii="Times New Roman" w:hAnsi="Times New Roman" w:cs="Times New Roman"/>
          <w:sz w:val="24"/>
          <w:szCs w:val="24"/>
        </w:rPr>
        <w:t>1.</w:t>
      </w:r>
      <w:r>
        <w:rPr>
          <w:rFonts w:ascii="Times New Roman" w:hAnsi="Times New Roman" w:cs="Times New Roman"/>
          <w:sz w:val="24"/>
          <w:szCs w:val="24"/>
        </w:rPr>
        <w:t xml:space="preserve"> </w:t>
      </w:r>
      <w:r w:rsidRPr="00C55E86">
        <w:rPr>
          <w:rFonts w:ascii="Times New Roman" w:hAnsi="Times New Roman" w:cs="Times New Roman"/>
          <w:sz w:val="24"/>
          <w:szCs w:val="24"/>
        </w:rPr>
        <w:t>Утвердить Положение об администра</w:t>
      </w:r>
      <w:r>
        <w:rPr>
          <w:rFonts w:ascii="Times New Roman" w:hAnsi="Times New Roman" w:cs="Times New Roman"/>
          <w:sz w:val="24"/>
          <w:szCs w:val="24"/>
        </w:rPr>
        <w:t>ции муниципального образования Прио</w:t>
      </w:r>
      <w:r w:rsidRPr="00C55E86">
        <w:rPr>
          <w:rFonts w:ascii="Times New Roman" w:hAnsi="Times New Roman" w:cs="Times New Roman"/>
          <w:sz w:val="24"/>
          <w:szCs w:val="24"/>
        </w:rPr>
        <w:t>зерский муниципальный район Ленинградской области в новой редакции (приложение 1).</w:t>
      </w:r>
    </w:p>
    <w:p w:rsidR="00966AEF" w:rsidRPr="00C55E86" w:rsidRDefault="00966AEF" w:rsidP="00F9202B">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Решение Совета депутатов муниципального образования Приозерский муниципальный район Ленинградской области от 21 декабря 2005 года № 15 «Об утверждении Положения об администрации муниципального образования Приозерский муниципальный район Ленинградск</w:t>
      </w:r>
      <w:r w:rsidR="00F9202B">
        <w:rPr>
          <w:rFonts w:ascii="Times New Roman" w:eastAsiaTheme="minorHAnsi" w:hAnsi="Times New Roman" w:cs="Times New Roman"/>
          <w:sz w:val="24"/>
          <w:szCs w:val="24"/>
          <w:lang w:eastAsia="en-US"/>
        </w:rPr>
        <w:t>ой области» с изменениями</w:t>
      </w:r>
      <w:r>
        <w:rPr>
          <w:rFonts w:ascii="Times New Roman" w:eastAsiaTheme="minorHAnsi" w:hAnsi="Times New Roman" w:cs="Times New Roman"/>
          <w:sz w:val="24"/>
          <w:szCs w:val="24"/>
          <w:lang w:eastAsia="en-US"/>
        </w:rPr>
        <w:t xml:space="preserve"> считать утратившим силу.</w:t>
      </w:r>
    </w:p>
    <w:p w:rsidR="00966AEF" w:rsidRPr="00C55E86" w:rsidRDefault="00966AEF" w:rsidP="00F9202B">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w:t>
      </w:r>
      <w:r w:rsidRPr="00C55E86">
        <w:rPr>
          <w:rFonts w:ascii="Times New Roman" w:hAnsi="Times New Roman" w:cs="Times New Roman"/>
          <w:sz w:val="24"/>
          <w:szCs w:val="24"/>
        </w:rPr>
        <w:t>. Настоящее решение подлежит опубликованию в средствах массовой информации и вступает в силу с момента опубликования.</w:t>
      </w:r>
    </w:p>
    <w:p w:rsidR="00966AEF" w:rsidRPr="00C55E86" w:rsidRDefault="00966AEF" w:rsidP="00F9202B">
      <w:pPr>
        <w:pStyle w:val="a6"/>
        <w:ind w:firstLine="720"/>
        <w:jc w:val="both"/>
        <w:rPr>
          <w:rFonts w:ascii="Times New Roman" w:hAnsi="Times New Roman" w:cs="Times New Roman"/>
        </w:rPr>
      </w:pPr>
    </w:p>
    <w:p w:rsidR="00966AEF" w:rsidRPr="00C55E86" w:rsidRDefault="00966AEF" w:rsidP="00F9202B">
      <w:pPr>
        <w:pStyle w:val="a6"/>
        <w:ind w:firstLine="720"/>
        <w:jc w:val="both"/>
        <w:rPr>
          <w:rFonts w:ascii="Times New Roman" w:hAnsi="Times New Roman" w:cs="Times New Roman"/>
        </w:rPr>
      </w:pPr>
    </w:p>
    <w:p w:rsidR="00966AEF" w:rsidRPr="00C55E86" w:rsidRDefault="00966AEF" w:rsidP="00F9202B">
      <w:pPr>
        <w:pStyle w:val="a6"/>
        <w:ind w:firstLine="720"/>
        <w:jc w:val="both"/>
        <w:rPr>
          <w:rFonts w:ascii="Times New Roman" w:hAnsi="Times New Roman" w:cs="Times New Roman"/>
        </w:rPr>
      </w:pPr>
      <w:r w:rsidRPr="00C55E86">
        <w:rPr>
          <w:rFonts w:ascii="Times New Roman" w:hAnsi="Times New Roman" w:cs="Times New Roman"/>
        </w:rPr>
        <w:t>Глава муниципального образования</w:t>
      </w:r>
    </w:p>
    <w:p w:rsidR="00966AEF" w:rsidRPr="00C55E86" w:rsidRDefault="00966AEF" w:rsidP="00F9202B">
      <w:pPr>
        <w:pStyle w:val="a6"/>
        <w:tabs>
          <w:tab w:val="left" w:pos="8931"/>
        </w:tabs>
        <w:ind w:firstLine="720"/>
        <w:jc w:val="both"/>
        <w:rPr>
          <w:rFonts w:ascii="Times New Roman" w:hAnsi="Times New Roman" w:cs="Times New Roman"/>
        </w:rPr>
      </w:pPr>
      <w:r w:rsidRPr="00C55E86">
        <w:rPr>
          <w:rFonts w:ascii="Times New Roman" w:hAnsi="Times New Roman" w:cs="Times New Roman"/>
        </w:rPr>
        <w:t>Приозерский муниципальный район</w:t>
      </w:r>
    </w:p>
    <w:p w:rsidR="00966AEF" w:rsidRPr="00C55E86" w:rsidRDefault="00966AEF" w:rsidP="00F9202B">
      <w:pPr>
        <w:spacing w:after="0" w:line="240" w:lineRule="auto"/>
        <w:ind w:firstLine="720"/>
        <w:jc w:val="both"/>
        <w:rPr>
          <w:rFonts w:ascii="Times New Roman" w:hAnsi="Times New Roman"/>
          <w:sz w:val="24"/>
          <w:szCs w:val="24"/>
        </w:rPr>
      </w:pPr>
      <w:r w:rsidRPr="00C55E86">
        <w:rPr>
          <w:rFonts w:ascii="Times New Roman" w:hAnsi="Times New Roman" w:cs="Times New Roman"/>
          <w:sz w:val="24"/>
          <w:szCs w:val="24"/>
        </w:rPr>
        <w:t xml:space="preserve">Ленинградской области                           </w:t>
      </w:r>
      <w:r w:rsidR="00F9202B">
        <w:rPr>
          <w:rFonts w:ascii="Times New Roman" w:hAnsi="Times New Roman" w:cs="Times New Roman"/>
          <w:sz w:val="24"/>
          <w:szCs w:val="24"/>
        </w:rPr>
        <w:t xml:space="preserve">                     </w:t>
      </w:r>
      <w:r w:rsidRPr="00C55E86">
        <w:rPr>
          <w:rFonts w:ascii="Times New Roman" w:hAnsi="Times New Roman" w:cs="Times New Roman"/>
          <w:sz w:val="24"/>
          <w:szCs w:val="24"/>
        </w:rPr>
        <w:t xml:space="preserve">                       </w:t>
      </w:r>
      <w:r w:rsidR="00F9202B">
        <w:rPr>
          <w:rFonts w:ascii="Times New Roman" w:hAnsi="Times New Roman"/>
          <w:sz w:val="24"/>
          <w:szCs w:val="24"/>
        </w:rPr>
        <w:t>Мыльников В. Ю.</w:t>
      </w:r>
    </w:p>
    <w:p w:rsidR="00966AEF" w:rsidRPr="00F9202B" w:rsidRDefault="00966AEF" w:rsidP="00DA7E29">
      <w:pPr>
        <w:pStyle w:val="a6"/>
        <w:ind w:firstLine="709"/>
        <w:rPr>
          <w:rFonts w:ascii="Times New Roman" w:hAnsi="Times New Roman" w:cs="Times New Roman"/>
        </w:rPr>
      </w:pPr>
    </w:p>
    <w:p w:rsidR="00966AEF" w:rsidRPr="00F9202B" w:rsidRDefault="00966AEF" w:rsidP="00DA7E29">
      <w:pPr>
        <w:pStyle w:val="a6"/>
        <w:ind w:firstLine="709"/>
        <w:rPr>
          <w:rFonts w:ascii="Times New Roman" w:hAnsi="Times New Roman" w:cs="Times New Roman"/>
        </w:rPr>
      </w:pPr>
    </w:p>
    <w:p w:rsidR="00966AEF" w:rsidRDefault="00966AEF" w:rsidP="00DA7E29">
      <w:pPr>
        <w:pStyle w:val="a6"/>
        <w:ind w:firstLine="709"/>
        <w:rPr>
          <w:rFonts w:ascii="Times New Roman" w:hAnsi="Times New Roman" w:cs="Times New Roman"/>
        </w:rPr>
      </w:pPr>
    </w:p>
    <w:p w:rsidR="007616DA" w:rsidRDefault="007616DA" w:rsidP="00DA7E29">
      <w:pPr>
        <w:pStyle w:val="a6"/>
        <w:ind w:firstLine="709"/>
        <w:rPr>
          <w:rFonts w:ascii="Times New Roman" w:hAnsi="Times New Roman" w:cs="Times New Roman"/>
        </w:rPr>
      </w:pPr>
    </w:p>
    <w:p w:rsidR="007616DA" w:rsidRDefault="007616DA" w:rsidP="00DA7E29">
      <w:pPr>
        <w:pStyle w:val="a6"/>
        <w:ind w:firstLine="709"/>
        <w:rPr>
          <w:rFonts w:ascii="Times New Roman" w:hAnsi="Times New Roman" w:cs="Times New Roman"/>
        </w:rPr>
      </w:pP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Согласовано:</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Соклаков А.Н.</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Котова Л.А.</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Глумилина Н.В.</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Грянко С.В.</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 xml:space="preserve">Петрюк О.Г. </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Полянская А.Б</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Плитус Е.В.</w:t>
      </w:r>
    </w:p>
    <w:p w:rsidR="00966AEF" w:rsidRPr="00F9202B" w:rsidRDefault="000511C1"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Тюрина Ю.В.</w:t>
      </w:r>
    </w:p>
    <w:p w:rsidR="00966AEF" w:rsidRDefault="00966AEF" w:rsidP="00DA7E29">
      <w:pPr>
        <w:pStyle w:val="a6"/>
        <w:ind w:firstLine="709"/>
        <w:jc w:val="both"/>
        <w:rPr>
          <w:rFonts w:ascii="Times New Roman" w:hAnsi="Times New Roman" w:cs="Times New Roman"/>
        </w:rPr>
      </w:pPr>
      <w:r w:rsidRPr="00F9202B">
        <w:rPr>
          <w:rFonts w:ascii="Times New Roman" w:hAnsi="Times New Roman" w:cs="Times New Roman"/>
        </w:rPr>
        <w:t>исп.</w:t>
      </w:r>
      <w:r w:rsidR="00F9202B">
        <w:rPr>
          <w:rFonts w:ascii="Times New Roman" w:hAnsi="Times New Roman" w:cs="Times New Roman"/>
        </w:rPr>
        <w:t xml:space="preserve"> </w:t>
      </w:r>
      <w:r w:rsidRPr="00F9202B">
        <w:rPr>
          <w:rFonts w:ascii="Times New Roman" w:hAnsi="Times New Roman" w:cs="Times New Roman"/>
        </w:rPr>
        <w:t>Михалева И. Н.</w:t>
      </w:r>
      <w:r w:rsidR="00F9202B">
        <w:rPr>
          <w:rFonts w:ascii="Times New Roman" w:hAnsi="Times New Roman" w:cs="Times New Roman"/>
        </w:rPr>
        <w:t xml:space="preserve">, т. </w:t>
      </w:r>
      <w:r w:rsidR="007616DA">
        <w:rPr>
          <w:rFonts w:ascii="Times New Roman" w:hAnsi="Times New Roman" w:cs="Times New Roman"/>
        </w:rPr>
        <w:t>35-545</w:t>
      </w:r>
    </w:p>
    <w:p w:rsidR="00F9202B" w:rsidRPr="007616DA" w:rsidRDefault="00966AEF" w:rsidP="00DA7E29">
      <w:pPr>
        <w:pStyle w:val="a6"/>
        <w:ind w:firstLine="709"/>
        <w:jc w:val="both"/>
        <w:rPr>
          <w:rFonts w:ascii="Times New Roman" w:hAnsi="Times New Roman" w:cs="Times New Roman"/>
        </w:rPr>
      </w:pPr>
      <w:r w:rsidRPr="00F9202B">
        <w:rPr>
          <w:rFonts w:ascii="Times New Roman" w:hAnsi="Times New Roman" w:cs="Times New Roman"/>
        </w:rPr>
        <w:t>Разослано: Дело-3, Редакция- 1, Адм-1, зам.</w:t>
      </w:r>
      <w:r w:rsidR="00F9202B">
        <w:rPr>
          <w:rFonts w:ascii="Times New Roman" w:hAnsi="Times New Roman" w:cs="Times New Roman"/>
        </w:rPr>
        <w:t xml:space="preserve"> </w:t>
      </w:r>
      <w:r w:rsidRPr="00F9202B">
        <w:rPr>
          <w:rFonts w:ascii="Times New Roman" w:hAnsi="Times New Roman" w:cs="Times New Roman"/>
        </w:rPr>
        <w:t>главы -3, орг.отдел-1, КФ-1, зам</w:t>
      </w:r>
      <w:r w:rsidR="00F9202B">
        <w:rPr>
          <w:rFonts w:ascii="Times New Roman" w:hAnsi="Times New Roman" w:cs="Times New Roman"/>
        </w:rPr>
        <w:t>.</w:t>
      </w:r>
      <w:r w:rsidRPr="00F9202B">
        <w:rPr>
          <w:rFonts w:ascii="Times New Roman" w:hAnsi="Times New Roman" w:cs="Times New Roman"/>
        </w:rPr>
        <w:t>главы-1, юр</w:t>
      </w:r>
      <w:r w:rsidR="00F9202B">
        <w:rPr>
          <w:rFonts w:ascii="Times New Roman" w:hAnsi="Times New Roman" w:cs="Times New Roman"/>
        </w:rPr>
        <w:t>.</w:t>
      </w:r>
      <w:r w:rsidRPr="00F9202B">
        <w:rPr>
          <w:rFonts w:ascii="Times New Roman" w:hAnsi="Times New Roman" w:cs="Times New Roman"/>
        </w:rPr>
        <w:t>отдел-1</w:t>
      </w:r>
    </w:p>
    <w:p w:rsidR="00F9202B" w:rsidRDefault="00F9202B">
      <w:pPr>
        <w:suppressAutoHyphens w:val="0"/>
        <w:rPr>
          <w:rFonts w:ascii="Times New Roman" w:eastAsia="SimSun" w:hAnsi="Times New Roman" w:cs="Times New Roman"/>
          <w:sz w:val="16"/>
          <w:szCs w:val="16"/>
          <w:lang w:eastAsia="zh-CN"/>
        </w:rPr>
      </w:pPr>
      <w:r>
        <w:rPr>
          <w:rFonts w:ascii="Times New Roman" w:hAnsi="Times New Roman" w:cs="Times New Roman"/>
          <w:sz w:val="16"/>
          <w:szCs w:val="16"/>
        </w:rPr>
        <w:br w:type="page"/>
      </w:r>
    </w:p>
    <w:p w:rsidR="00966AEF" w:rsidRPr="00BA2659" w:rsidRDefault="00966AEF" w:rsidP="00966AEF">
      <w:pPr>
        <w:spacing w:after="0" w:line="240" w:lineRule="auto"/>
        <w:jc w:val="right"/>
        <w:rPr>
          <w:rFonts w:ascii="Times New Roman" w:hAnsi="Times New Roman" w:cs="Times New Roman"/>
          <w:sz w:val="24"/>
          <w:szCs w:val="24"/>
        </w:rPr>
      </w:pPr>
      <w:r w:rsidRPr="00BA2659">
        <w:rPr>
          <w:rFonts w:ascii="Times New Roman" w:hAnsi="Times New Roman" w:cs="Times New Roman"/>
          <w:sz w:val="24"/>
          <w:szCs w:val="24"/>
        </w:rPr>
        <w:lastRenderedPageBreak/>
        <w:t>УТВЕРЖДЕНО</w:t>
      </w:r>
    </w:p>
    <w:p w:rsidR="00966AEF" w:rsidRPr="00F9202B" w:rsidRDefault="00966AEF"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решением Совета депутатов</w:t>
      </w:r>
    </w:p>
    <w:p w:rsidR="00966AEF" w:rsidRPr="00F9202B" w:rsidRDefault="00966AEF"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муниципального образования</w:t>
      </w:r>
    </w:p>
    <w:p w:rsidR="00966AEF" w:rsidRPr="00F9202B" w:rsidRDefault="00966AEF"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Приозерский муниципальный район</w:t>
      </w:r>
    </w:p>
    <w:p w:rsidR="00966AEF" w:rsidRPr="00F9202B" w:rsidRDefault="00966AEF"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Ленинградской области</w:t>
      </w:r>
    </w:p>
    <w:p w:rsidR="00966AEF" w:rsidRPr="00F9202B" w:rsidRDefault="00F9202B"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от 20.02.</w:t>
      </w:r>
      <w:r w:rsidR="00DA7E29">
        <w:rPr>
          <w:rFonts w:ascii="Times New Roman" w:hAnsi="Times New Roman" w:cs="Times New Roman"/>
          <w:sz w:val="24"/>
          <w:szCs w:val="24"/>
        </w:rPr>
        <w:t>2018 г. № 230</w:t>
      </w:r>
    </w:p>
    <w:p w:rsidR="00966AEF" w:rsidRPr="00F9202B" w:rsidRDefault="00F9202B"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приложение 1</w:t>
      </w:r>
    </w:p>
    <w:p w:rsidR="007616DA" w:rsidRDefault="007616DA" w:rsidP="00FC0A94">
      <w:pPr>
        <w:spacing w:after="0" w:line="240" w:lineRule="auto"/>
        <w:jc w:val="center"/>
        <w:rPr>
          <w:rFonts w:ascii="Times New Roman" w:hAnsi="Times New Roman" w:cs="Times New Roman"/>
          <w:b/>
          <w:sz w:val="24"/>
          <w:szCs w:val="24"/>
        </w:rPr>
      </w:pPr>
    </w:p>
    <w:p w:rsidR="00966AEF" w:rsidRPr="00F9202B" w:rsidRDefault="00966AEF" w:rsidP="00FC0A94">
      <w:pPr>
        <w:spacing w:after="0" w:line="240" w:lineRule="auto"/>
        <w:jc w:val="center"/>
        <w:rPr>
          <w:rFonts w:ascii="Times New Roman" w:hAnsi="Times New Roman" w:cs="Times New Roman"/>
          <w:b/>
          <w:caps/>
          <w:sz w:val="24"/>
          <w:szCs w:val="24"/>
        </w:rPr>
      </w:pPr>
      <w:r w:rsidRPr="00F9202B">
        <w:rPr>
          <w:rFonts w:ascii="Times New Roman" w:hAnsi="Times New Roman" w:cs="Times New Roman"/>
          <w:b/>
          <w:sz w:val="24"/>
          <w:szCs w:val="24"/>
        </w:rPr>
        <w:t>ПОЛОЖЕНИЕ</w:t>
      </w:r>
    </w:p>
    <w:p w:rsidR="00966AEF" w:rsidRPr="00F9202B" w:rsidRDefault="00966AEF" w:rsidP="00FC0A94">
      <w:pPr>
        <w:spacing w:after="0" w:line="240" w:lineRule="auto"/>
        <w:jc w:val="center"/>
        <w:rPr>
          <w:rFonts w:ascii="Times New Roman" w:hAnsi="Times New Roman" w:cs="Times New Roman"/>
          <w:b/>
          <w:caps/>
          <w:sz w:val="24"/>
          <w:szCs w:val="24"/>
        </w:rPr>
      </w:pPr>
      <w:r w:rsidRPr="00F9202B">
        <w:rPr>
          <w:rFonts w:ascii="Times New Roman" w:hAnsi="Times New Roman" w:cs="Times New Roman"/>
          <w:b/>
          <w:caps/>
          <w:sz w:val="24"/>
          <w:szCs w:val="24"/>
        </w:rPr>
        <w:t>об администрации муниципального образования</w:t>
      </w:r>
    </w:p>
    <w:p w:rsidR="00966AEF" w:rsidRPr="00F9202B" w:rsidRDefault="00966AEF" w:rsidP="00FC0A94">
      <w:pPr>
        <w:spacing w:after="0" w:line="240" w:lineRule="auto"/>
        <w:jc w:val="center"/>
        <w:rPr>
          <w:rFonts w:ascii="Times New Roman" w:hAnsi="Times New Roman" w:cs="Times New Roman"/>
          <w:b/>
          <w:caps/>
          <w:sz w:val="24"/>
          <w:szCs w:val="24"/>
        </w:rPr>
      </w:pPr>
      <w:r w:rsidRPr="00F9202B">
        <w:rPr>
          <w:rFonts w:ascii="Times New Roman" w:hAnsi="Times New Roman" w:cs="Times New Roman"/>
          <w:b/>
          <w:caps/>
          <w:sz w:val="24"/>
          <w:szCs w:val="24"/>
        </w:rPr>
        <w:t>Приозерский муниципальный район Ленинградской области</w:t>
      </w:r>
    </w:p>
    <w:p w:rsidR="00966AEF" w:rsidRDefault="00966AEF" w:rsidP="00FC0A94">
      <w:pPr>
        <w:spacing w:after="0" w:line="240" w:lineRule="auto"/>
        <w:jc w:val="center"/>
        <w:rPr>
          <w:rFonts w:ascii="Times New Roman" w:hAnsi="Times New Roman" w:cs="Times New Roman"/>
          <w:b/>
          <w:caps/>
          <w:sz w:val="24"/>
          <w:szCs w:val="24"/>
        </w:rPr>
      </w:pPr>
      <w:r w:rsidRPr="00F9202B">
        <w:rPr>
          <w:rFonts w:ascii="Times New Roman" w:hAnsi="Times New Roman" w:cs="Times New Roman"/>
          <w:b/>
          <w:caps/>
          <w:sz w:val="24"/>
          <w:szCs w:val="24"/>
        </w:rPr>
        <w:t>в новой редакции</w:t>
      </w:r>
    </w:p>
    <w:p w:rsidR="007616DA" w:rsidRPr="00F9202B" w:rsidRDefault="007616DA" w:rsidP="00F9202B">
      <w:pPr>
        <w:spacing w:after="0" w:line="240" w:lineRule="auto"/>
        <w:jc w:val="center"/>
        <w:rPr>
          <w:rFonts w:ascii="Times New Roman" w:hAnsi="Times New Roman" w:cs="Times New Roman"/>
          <w:b/>
          <w:sz w:val="24"/>
          <w:szCs w:val="24"/>
        </w:rPr>
      </w:pPr>
    </w:p>
    <w:p w:rsidR="00966AEF" w:rsidRPr="00F9202B" w:rsidRDefault="00966AEF" w:rsidP="007616DA">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b/>
          <w:sz w:val="24"/>
          <w:szCs w:val="24"/>
          <w:lang w:val="en-US"/>
        </w:rPr>
        <w:t>I</w:t>
      </w:r>
      <w:r w:rsidRPr="00F9202B">
        <w:rPr>
          <w:rFonts w:ascii="Times New Roman" w:hAnsi="Times New Roman" w:cs="Times New Roman"/>
          <w:b/>
          <w:sz w:val="24"/>
          <w:szCs w:val="24"/>
        </w:rPr>
        <w:t>. Общие положения</w:t>
      </w: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 xml:space="preserve">1. Администрация муниципального образования Приозерский муниципальный район Ленинградской области (далее – администрация) </w:t>
      </w:r>
      <w:r w:rsidRPr="00F9202B">
        <w:rPr>
          <w:rFonts w:ascii="Times New Roman" w:hAnsi="Times New Roman" w:cs="Times New Roman"/>
          <w:color w:val="000000"/>
          <w:sz w:val="24"/>
          <w:szCs w:val="24"/>
        </w:rPr>
        <w:t>является исполнительно-распорядительным органом местного самоуправления муниципального образования Приозерский муниципальный район Ленинградской области (далее – МО Приозерский муниципальный район).</w:t>
      </w:r>
      <w:bookmarkStart w:id="0" w:name="_GoBack"/>
      <w:bookmarkEnd w:id="0"/>
    </w:p>
    <w:p w:rsidR="00966AEF" w:rsidRPr="00F9202B" w:rsidRDefault="00966AEF" w:rsidP="007616DA">
      <w:pPr>
        <w:pStyle w:val="a4"/>
        <w:tabs>
          <w:tab w:val="left" w:pos="900"/>
        </w:tabs>
        <w:spacing w:after="0"/>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Администрация наделяется полномочиями по решению вопросов местного значения МО Приозерский муниципальный район и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МО Приозерское городское поселение), а также полномочиями для осуществления отдельных государственных полномочий, переданных органам местного самоуправления МО Приозерский муниципальный район и МО Приозерское городское поселение, федеральными законами и (или) законами Ленинградской области.</w:t>
      </w:r>
    </w:p>
    <w:p w:rsidR="00966AEF" w:rsidRPr="007616DA"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2. В своей деятельности администрация руководствуется Конституцией Российской Федерации, федеральными законами, указами Президента Российской Федерации и другими нормативными актами Российской Федерации, законами и иными правовыми актами Ленинградской области,</w:t>
      </w:r>
      <w:r w:rsidR="007616DA">
        <w:rPr>
          <w:rFonts w:ascii="Times New Roman" w:hAnsi="Times New Roman" w:cs="Times New Roman"/>
          <w:color w:val="000000"/>
          <w:sz w:val="24"/>
          <w:szCs w:val="24"/>
        </w:rPr>
        <w:t xml:space="preserve"> У</w:t>
      </w:r>
      <w:r w:rsidRPr="00F9202B">
        <w:rPr>
          <w:rFonts w:ascii="Times New Roman" w:hAnsi="Times New Roman" w:cs="Times New Roman"/>
          <w:color w:val="000000"/>
          <w:sz w:val="24"/>
          <w:szCs w:val="24"/>
        </w:rPr>
        <w:t>ставом МО Пр</w:t>
      </w:r>
      <w:r w:rsidR="007616DA">
        <w:rPr>
          <w:rFonts w:ascii="Times New Roman" w:hAnsi="Times New Roman" w:cs="Times New Roman"/>
          <w:color w:val="000000"/>
          <w:sz w:val="24"/>
          <w:szCs w:val="24"/>
        </w:rPr>
        <w:t>иозерский муниципальный район, У</w:t>
      </w:r>
      <w:r w:rsidRPr="00F9202B">
        <w:rPr>
          <w:rFonts w:ascii="Times New Roman" w:hAnsi="Times New Roman" w:cs="Times New Roman"/>
          <w:color w:val="000000"/>
          <w:sz w:val="24"/>
          <w:szCs w:val="24"/>
        </w:rPr>
        <w:t>ставом МО Приозерское городское поселение и иными нормативными правовыми актами МО Приозерский муниципальный район и МО Приозерское городское поселение</w:t>
      </w:r>
      <w:r w:rsidR="007616DA">
        <w:rPr>
          <w:rFonts w:ascii="Times New Roman" w:hAnsi="Times New Roman" w:cs="Times New Roman"/>
          <w:color w:val="000000"/>
          <w:sz w:val="24"/>
          <w:szCs w:val="24"/>
        </w:rPr>
        <w:t>, а также настоящим Положением.</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3. Администрация является муниципальным казенным учреждением и обладает правами юридического лица, имеет обособленное имущество на праве оперативного управления, гербовую печать со своим наименованием, бланки, штампы со своими реквизитами.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Администрация от имени МО Приозерский муниципальный район и МО Приозерское городское поселение приобретает и осуществляет имущественные и иные права и обязанности в соответствии с действующим законодательством, в том числе выступает от имени МО Приозерский муниципальный район, МО Приозерское городское поселение или от своего имени в качестве истца и ответчика в судах.</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Администрация является главным администратором доходов, главным администратором источников внутреннего финансирования дефицита бюджета и главным распорядителем бюджетных средств бюджета МО Приозерский муниципальный район и бюджета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Администрация является получателем бюджетных средств бюджета МО Приозерский муниципальный район и бюджета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Финансовое обеспечение деятельности </w:t>
      </w:r>
      <w:r w:rsidRPr="00F9202B">
        <w:rPr>
          <w:rFonts w:ascii="Times New Roman" w:hAnsi="Times New Roman" w:cs="Times New Roman"/>
          <w:color w:val="000000"/>
          <w:sz w:val="24"/>
          <w:szCs w:val="24"/>
        </w:rPr>
        <w:t>адм</w:t>
      </w:r>
      <w:r w:rsidRPr="00F9202B">
        <w:rPr>
          <w:rFonts w:ascii="Times New Roman" w:hAnsi="Times New Roman" w:cs="Times New Roman"/>
          <w:sz w:val="24"/>
          <w:szCs w:val="24"/>
        </w:rPr>
        <w:t xml:space="preserve">инистрации осуществляется в установленном порядке за счет средств бюджета МО Приозерский муниципальный район. </w:t>
      </w:r>
      <w:r w:rsidRPr="00F9202B">
        <w:rPr>
          <w:rFonts w:ascii="Times New Roman" w:hAnsi="Times New Roman" w:cs="Times New Roman"/>
          <w:sz w:val="24"/>
          <w:szCs w:val="24"/>
        </w:rPr>
        <w:lastRenderedPageBreak/>
        <w:t xml:space="preserve">Администрация имеет самостоятельный баланс, бюджетную смету, лицевой счет, открываемый в соответствии с законодательством Российской Федерации.  </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Полное наименование администрации – администрация муниципального образования Приозерский муниципальный район Ленинградской области.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Сокращенное наименование – администрация Приозерского муниципального района.</w:t>
      </w:r>
    </w:p>
    <w:p w:rsidR="00966AEF" w:rsidRPr="00F9202B" w:rsidRDefault="00966AEF" w:rsidP="007616DA">
      <w:pPr>
        <w:autoSpaceDE w:val="0"/>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sz w:val="24"/>
          <w:szCs w:val="24"/>
        </w:rPr>
        <w:t>Юридический адрес администрации – 188760</w:t>
      </w:r>
      <w:r w:rsidRPr="00F9202B">
        <w:rPr>
          <w:rFonts w:ascii="Times New Roman" w:hAnsi="Times New Roman" w:cs="Times New Roman"/>
          <w:color w:val="000000"/>
          <w:sz w:val="24"/>
          <w:szCs w:val="24"/>
        </w:rPr>
        <w:t>,</w:t>
      </w:r>
      <w:r w:rsidRPr="00F9202B">
        <w:rPr>
          <w:rFonts w:ascii="Times New Roman" w:hAnsi="Times New Roman" w:cs="Times New Roman"/>
          <w:i/>
          <w:color w:val="000000"/>
          <w:sz w:val="24"/>
          <w:szCs w:val="24"/>
        </w:rPr>
        <w:t xml:space="preserve"> </w:t>
      </w:r>
      <w:r w:rsidRPr="00F9202B">
        <w:rPr>
          <w:rFonts w:ascii="Times New Roman" w:hAnsi="Times New Roman" w:cs="Times New Roman"/>
          <w:color w:val="000000"/>
          <w:sz w:val="24"/>
          <w:szCs w:val="24"/>
        </w:rPr>
        <w:t>Ленинградская область, Приозерский район,</w:t>
      </w:r>
      <w:r w:rsidRPr="00F9202B">
        <w:rPr>
          <w:rFonts w:ascii="Times New Roman" w:hAnsi="Times New Roman" w:cs="Times New Roman"/>
          <w:sz w:val="24"/>
          <w:szCs w:val="24"/>
        </w:rPr>
        <w:t xml:space="preserve"> город Приозерск</w:t>
      </w:r>
      <w:r w:rsidRPr="00F9202B">
        <w:rPr>
          <w:rFonts w:ascii="Times New Roman" w:hAnsi="Times New Roman" w:cs="Times New Roman"/>
          <w:i/>
          <w:sz w:val="24"/>
          <w:szCs w:val="24"/>
        </w:rPr>
        <w:t>,</w:t>
      </w:r>
      <w:r w:rsidRPr="00F9202B">
        <w:rPr>
          <w:rFonts w:ascii="Times New Roman" w:hAnsi="Times New Roman" w:cs="Times New Roman"/>
          <w:sz w:val="24"/>
          <w:szCs w:val="24"/>
        </w:rPr>
        <w:t xml:space="preserve"> улица Ленина, дом 10.</w:t>
      </w:r>
    </w:p>
    <w:p w:rsidR="00E83480" w:rsidRPr="00DA7E29" w:rsidRDefault="00E83480" w:rsidP="007616DA">
      <w:pPr>
        <w:keepNext/>
        <w:spacing w:after="0" w:line="240" w:lineRule="auto"/>
        <w:ind w:firstLine="709"/>
        <w:jc w:val="both"/>
        <w:rPr>
          <w:rFonts w:ascii="Times New Roman" w:hAnsi="Times New Roman" w:cs="Times New Roman"/>
          <w:b/>
          <w:sz w:val="24"/>
          <w:szCs w:val="24"/>
        </w:rPr>
      </w:pPr>
    </w:p>
    <w:p w:rsidR="00966AEF" w:rsidRPr="00F9202B" w:rsidRDefault="00966AEF" w:rsidP="007616DA">
      <w:pPr>
        <w:keepNext/>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b/>
          <w:sz w:val="24"/>
          <w:szCs w:val="24"/>
          <w:lang w:val="en-US"/>
        </w:rPr>
        <w:t>II</w:t>
      </w:r>
      <w:r w:rsidRPr="00F9202B">
        <w:rPr>
          <w:rFonts w:ascii="Times New Roman" w:hAnsi="Times New Roman" w:cs="Times New Roman"/>
          <w:b/>
          <w:sz w:val="24"/>
          <w:szCs w:val="24"/>
        </w:rPr>
        <w:t>. Полномочия администрации</w:t>
      </w:r>
    </w:p>
    <w:p w:rsidR="00966AEF" w:rsidRPr="00F9202B" w:rsidRDefault="00BF2AC7"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 xml:space="preserve">1. </w:t>
      </w:r>
      <w:r w:rsidR="00966AEF" w:rsidRPr="00F9202B">
        <w:rPr>
          <w:rFonts w:ascii="Times New Roman" w:hAnsi="Times New Roman" w:cs="Times New Roman"/>
          <w:color w:val="000000"/>
          <w:sz w:val="24"/>
          <w:szCs w:val="24"/>
        </w:rPr>
        <w:t>Для решения вопросов местного значения МО Приозерский муниципальный район администрация обладает следующими полномочиями: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 разрабатывает проекты местного бюджета, планов, программ, решений, представляемых главой администрации на рассмотрение Совета депутатов МО Приозерский муниципальный район, составляет отчеты об исполнении местного бюджета;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исполняет местный бюджет и представляет на утверждение Совета депутатов МО Приозерский муниципальный район отчет о его исполнении;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3) от имени и в интересах МО Приозерский муниципальный район осуществляет владение, </w:t>
      </w:r>
      <w:r w:rsidRPr="00F9202B">
        <w:rPr>
          <w:rFonts w:ascii="Times New Roman" w:hAnsi="Times New Roman" w:cs="Times New Roman"/>
          <w:color w:val="000000"/>
          <w:sz w:val="24"/>
          <w:szCs w:val="24"/>
        </w:rPr>
        <w:t>пользование и распоряжение имуществом</w:t>
      </w:r>
      <w:r w:rsidRPr="00F9202B">
        <w:rPr>
          <w:rFonts w:ascii="Times New Roman" w:hAnsi="Times New Roman" w:cs="Times New Roman"/>
          <w:sz w:val="24"/>
          <w:szCs w:val="24"/>
        </w:rPr>
        <w:t>, находящимся в муниципальной собственности МО Приозерский муниципальный район, а также иной переданной в управление МО Приозерский муниципальный район собственностью;</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организует в границах МО Приозерский муниципальный район электро- и газоснабжение поселений, входящих в его состав, в пределах полномочий, установленных законодательством Российской Федерации;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организует дорожную деятельность в отношении автомобильных дорог местного значения вне границ населенных пунктов в границах МО Приозерский муниципальный район, осуществляет муниципальный контроль за сохранностью автомобильных дорог местного значения вне границ населенных пунктов в границах МО Приозерский муниципальный район,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между поселениями в границах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 Приозерский муниципальный 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9) участвует в предупреждении и ликвидации последствий чрезвычайных ситуаций на территории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10) предоставляет помещения для работы на обслуживаемом административном участке МО Приозерский муниципальный район сотруднику, замещающему должность участкового уполномоченного полиции;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11) организует мероприятия </w:t>
      </w:r>
      <w:proofErr w:type="spellStart"/>
      <w:r w:rsidRPr="00F9202B">
        <w:rPr>
          <w:rFonts w:ascii="Times New Roman" w:hAnsi="Times New Roman" w:cs="Times New Roman"/>
          <w:sz w:val="24"/>
          <w:szCs w:val="24"/>
        </w:rPr>
        <w:t>межпоселенческого</w:t>
      </w:r>
      <w:proofErr w:type="spellEnd"/>
      <w:r w:rsidRPr="00F9202B">
        <w:rPr>
          <w:rFonts w:ascii="Times New Roman" w:hAnsi="Times New Roman" w:cs="Times New Roman"/>
          <w:sz w:val="24"/>
          <w:szCs w:val="24"/>
        </w:rPr>
        <w:t xml:space="preserve"> характера по охране окружающей среды;</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w:t>
      </w:r>
      <w:r w:rsidR="00294036" w:rsidRPr="00F9202B">
        <w:rPr>
          <w:rFonts w:ascii="Times New Roman" w:hAnsi="Times New Roman" w:cs="Times New Roman"/>
          <w:sz w:val="24"/>
          <w:szCs w:val="24"/>
        </w:rPr>
        <w:t>территории МО Приозерский муниципальный район</w:t>
      </w:r>
      <w:r w:rsidRPr="00F9202B">
        <w:rPr>
          <w:rFonts w:ascii="Times New Roman" w:hAnsi="Times New Roman" w:cs="Times New Roman"/>
          <w:sz w:val="24"/>
          <w:szCs w:val="24"/>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для детей в муниципальных образовательных организациях на территории МО Приозерский муниципальный район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13) создает условия для оказания медицинской помощи населению на территории МО Приозерский муниципальный район в соответствии с территориальной программой государственных гарантий бесплатного оказания гражданам медицинской помощи;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14)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МО Приозерский муниципальный район; </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15) организует ведение информационной системы обеспечения градостроительной деятельности, осуществляемой на территории МО Приозерский муниципальный район, резервирует и изымает земельные участки в границах МО Приозерский муниципальный район для муниципальных нужд;</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16) утверждает схемы размещения рекламных конструкций, выдает разрешения на установку и эксплуатацию рекламных конструкций на территории МО Приозерский муниципальный район, аннулирует такие разрешения, выдает предписания о демонтаже самовольно установленных рекламных конструкций на территории МО Приозерский муниципальный район, осуществляемые в соответствии с Федеральным </w:t>
      </w:r>
      <w:hyperlink r:id="rId5" w:history="1">
        <w:r w:rsidRPr="007616DA">
          <w:rPr>
            <w:rStyle w:val="a3"/>
            <w:rFonts w:ascii="Times New Roman" w:hAnsi="Times New Roman" w:cs="Times New Roman"/>
            <w:color w:val="auto"/>
            <w:sz w:val="24"/>
            <w:szCs w:val="24"/>
            <w:u w:val="none"/>
          </w:rPr>
          <w:t>законом</w:t>
        </w:r>
      </w:hyperlink>
      <w:r w:rsidRPr="00F9202B">
        <w:rPr>
          <w:rFonts w:ascii="Times New Roman" w:hAnsi="Times New Roman" w:cs="Times New Roman"/>
          <w:sz w:val="24"/>
          <w:szCs w:val="24"/>
        </w:rPr>
        <w:t xml:space="preserve"> от 13 марта 2006 года № 38-ФЗ «О рекламе»;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17) формирует и содержит муниципальный архив, включая хранение архивных фондов поселений;</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18) содержит на территории МО Приозерский муниципальный район </w:t>
      </w:r>
      <w:proofErr w:type="spellStart"/>
      <w:r w:rsidRPr="00F9202B">
        <w:rPr>
          <w:rFonts w:ascii="Times New Roman" w:hAnsi="Times New Roman" w:cs="Times New Roman"/>
          <w:sz w:val="24"/>
          <w:szCs w:val="24"/>
        </w:rPr>
        <w:t>межпоселенческие</w:t>
      </w:r>
      <w:proofErr w:type="spellEnd"/>
      <w:r w:rsidRPr="00F9202B">
        <w:rPr>
          <w:rFonts w:ascii="Times New Roman" w:hAnsi="Times New Roman" w:cs="Times New Roman"/>
          <w:sz w:val="24"/>
          <w:szCs w:val="24"/>
        </w:rPr>
        <w:t xml:space="preserve"> места захоронения, организует ритуальные услуги;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19) создает условия для обеспечения поселений, входящих в состав МО Приозерский муниципальный район, услугами связи, общественного питания, торговли и бытового обслуживания;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20) организует библиотечное обслуживание населения </w:t>
      </w:r>
      <w:proofErr w:type="spellStart"/>
      <w:r w:rsidRPr="00F9202B">
        <w:rPr>
          <w:rFonts w:ascii="Times New Roman" w:hAnsi="Times New Roman" w:cs="Times New Roman"/>
          <w:sz w:val="24"/>
          <w:szCs w:val="24"/>
        </w:rPr>
        <w:t>межпоселенческими</w:t>
      </w:r>
      <w:proofErr w:type="spellEnd"/>
      <w:r w:rsidRPr="00F9202B">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966AEF" w:rsidRPr="00F9202B" w:rsidRDefault="007616DA"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966AEF" w:rsidRPr="00F9202B">
        <w:rPr>
          <w:rFonts w:ascii="Times New Roman" w:hAnsi="Times New Roman" w:cs="Times New Roman"/>
          <w:sz w:val="24"/>
          <w:szCs w:val="24"/>
        </w:rPr>
        <w:t xml:space="preserve"> создает условия для обеспечения поселений, входящих в состав МО Приозерский муниципальный район, услугами по организации досуга и услугами организации культуры;</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22) создает условия для развития местного традиционного народного художественного творчества в поселениях, входящих в состав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23) создает условия для сохранения, использования и популяризации объектов культурного наследия (памятников истории и культуры), находящихся в собственности МО Приозерский муниципальный район, охраны объектов культурного наследия (памятников истории и культуры) местного (муниципального) значения, расположенных на территории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24) готовит предложения по выравниванию уровня бюджетной обеспеченности поселений, входящих в состав МО Приозерский муниципальный район, за счет средств бюджета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25) организует и осуществляет мероприятия по территориальной и гражданской обороне, защите населения и территории МО Приозерский муниципальный район от чрезвычайных ситуаций природного и техногенного характера;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26) осуществляет создание, развитие и обеспечение охраны лечебно-оздоровительных местностей и курортов местного значения на территории МО Приозерский муниципальный район, а также осуществляет муниципальный контроль в области использования и охраны особо охраняемых природных территорий местного значения;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27) организует и осуществляет мероприятия по мобилизационной подготовке муниципальных предприятий и учреждений, находящихся на территории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28) осуществляет мероприятия по обеспечению безопасности людей на водных объектах, охране их жизни и здоровья;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30) обеспечивает условия для развития на территории МО Приозерский муниципальный район физической культуры, школьного спорта и массового спорта, организует проведение официальных физкультурно-оздоровительных и спортивных мероприятий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31) организует и осуществляет мероприятия </w:t>
      </w:r>
      <w:proofErr w:type="spellStart"/>
      <w:r w:rsidRPr="00F9202B">
        <w:rPr>
          <w:rFonts w:ascii="Times New Roman" w:hAnsi="Times New Roman" w:cs="Times New Roman"/>
          <w:sz w:val="24"/>
          <w:szCs w:val="24"/>
        </w:rPr>
        <w:t>межпоселенческого</w:t>
      </w:r>
      <w:proofErr w:type="spellEnd"/>
      <w:r w:rsidRPr="00F9202B">
        <w:rPr>
          <w:rFonts w:ascii="Times New Roman" w:hAnsi="Times New Roman" w:cs="Times New Roman"/>
          <w:sz w:val="24"/>
          <w:szCs w:val="24"/>
        </w:rPr>
        <w:t xml:space="preserve"> характера по работе с детьми и молодежью;</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32) осуществляет в пределах, установленных водным законодательством Российской Федерации, полномочия собственника водных объектов, разрабатывает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33) осуществляет муниципальный лесной контроль на лесных участках, находящихся в муниципальной собственности;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34) обеспечивает выполнение работ, необходимых для создания искусственных земельных участков для нужд МО Приозерский муниципальный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35) осуществляет меры по противодействию коррупции в границах МО Приозерский муниципальный район;</w:t>
      </w:r>
    </w:p>
    <w:p w:rsidR="00966AEF" w:rsidRPr="00F9202B" w:rsidRDefault="007616DA"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966AEF" w:rsidRPr="00F9202B">
        <w:rPr>
          <w:rFonts w:ascii="Times New Roman" w:hAnsi="Times New Roman" w:cs="Times New Roman"/>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изменяет, аннулирует такие наименования, размещает информацию в государственном адресном реестре;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37) организует в соответствии с Федеральным </w:t>
      </w:r>
      <w:hyperlink r:id="rId6" w:history="1">
        <w:r w:rsidRPr="00F9202B">
          <w:rPr>
            <w:rStyle w:val="a3"/>
            <w:rFonts w:ascii="Times New Roman" w:hAnsi="Times New Roman" w:cs="Times New Roman"/>
            <w:color w:val="auto"/>
            <w:sz w:val="24"/>
            <w:szCs w:val="24"/>
            <w:u w:val="none"/>
          </w:rPr>
          <w:t>законом</w:t>
        </w:r>
      </w:hyperlink>
      <w:r w:rsidRPr="00F9202B">
        <w:rPr>
          <w:rFonts w:ascii="Times New Roman" w:hAnsi="Times New Roman" w:cs="Times New Roman"/>
          <w:sz w:val="24"/>
          <w:szCs w:val="24"/>
        </w:rPr>
        <w:t xml:space="preserve"> от 24 июля 2007 года № 221-ФЗ «О кадастровой деятельности» выполнение комплексных кадастровых работ и утверждение карты-плана территории;</w:t>
      </w: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38) осуществляет муниципальный контроль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w:t>
      </w:r>
      <w:r w:rsidR="00EC3498" w:rsidRPr="00F9202B">
        <w:rPr>
          <w:rFonts w:ascii="Times New Roman" w:hAnsi="Times New Roman" w:cs="Times New Roman"/>
          <w:color w:val="000000"/>
          <w:sz w:val="24"/>
          <w:szCs w:val="24"/>
        </w:rPr>
        <w:t>ленном администрацией</w:t>
      </w:r>
      <w:r w:rsidR="00EC3498" w:rsidRPr="00F9202B">
        <w:rPr>
          <w:rFonts w:ascii="Times New Roman" w:hAnsi="Times New Roman" w:cs="Times New Roman"/>
          <w:sz w:val="24"/>
          <w:szCs w:val="24"/>
        </w:rPr>
        <w:t xml:space="preserve"> МО Приозерский муниципальный район</w:t>
      </w:r>
      <w:r w:rsidRPr="00F9202B">
        <w:rPr>
          <w:rFonts w:ascii="Times New Roman" w:hAnsi="Times New Roman" w:cs="Times New Roman"/>
          <w:color w:val="000000"/>
          <w:sz w:val="24"/>
          <w:szCs w:val="24"/>
        </w:rPr>
        <w:t>;</w:t>
      </w:r>
    </w:p>
    <w:p w:rsidR="00966AEF" w:rsidRPr="00F9202B" w:rsidRDefault="00966AEF" w:rsidP="007616DA">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39) осуществляет функций и полномочий учредителя, определяет цели, условий и порядок деятельности муниципальных предприятий и муниципальных учреждений, утверждает уставы муниципальных бюджетных и муниципальных казенных учреждений в порядке, предусмотренном администрацией, утверждает уставы муниципальных автономных учреждений и муниципальных предприятий,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предусмотренном решением совета депутатов.</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40) осуществляет иные полномочия по решению вопросов местного значения, не отнесенных к компетенции Совета депутатов МО Приозерский муниципальный район, иных органов местного самоуправления МО Приозерский муниципальный район, а также отдельные государственные полномочия, переданные в установленном законом порядке.</w:t>
      </w:r>
    </w:p>
    <w:p w:rsidR="00294036" w:rsidRPr="00F9202B" w:rsidRDefault="00294036" w:rsidP="007616DA">
      <w:pPr>
        <w:autoSpaceDE w:val="0"/>
        <w:spacing w:after="0" w:line="240" w:lineRule="auto"/>
        <w:ind w:firstLine="709"/>
        <w:jc w:val="both"/>
        <w:rPr>
          <w:rFonts w:ascii="Times New Roman" w:hAnsi="Times New Roman" w:cs="Times New Roman"/>
          <w:sz w:val="24"/>
          <w:szCs w:val="24"/>
        </w:rPr>
      </w:pPr>
      <w:bookmarkStart w:id="1" w:name="Par0"/>
      <w:bookmarkEnd w:id="1"/>
      <w:r w:rsidRPr="00F9202B">
        <w:rPr>
          <w:rFonts w:ascii="Times New Roman" w:eastAsiaTheme="minorHAnsi" w:hAnsi="Times New Roman" w:cs="Times New Roman"/>
          <w:bCs/>
          <w:sz w:val="24"/>
          <w:szCs w:val="24"/>
          <w:lang w:eastAsia="en-US"/>
        </w:rPr>
        <w:t xml:space="preserve">2. </w:t>
      </w:r>
      <w:r w:rsidRPr="00F9202B">
        <w:rPr>
          <w:rFonts w:ascii="Times New Roman" w:hAnsi="Times New Roman" w:cs="Times New Roman"/>
          <w:color w:val="000000"/>
          <w:sz w:val="24"/>
          <w:szCs w:val="24"/>
        </w:rPr>
        <w:t>Для решения вопросов МО Приозерский муниципальный район, не отнесенных к вопросам местного значения, администрация</w:t>
      </w:r>
      <w:r w:rsidR="00BF2AC7" w:rsidRPr="00F9202B">
        <w:rPr>
          <w:rFonts w:ascii="Times New Roman" w:hAnsi="Times New Roman" w:cs="Times New Roman"/>
          <w:color w:val="000000"/>
          <w:sz w:val="24"/>
          <w:szCs w:val="24"/>
        </w:rPr>
        <w:t xml:space="preserve"> имеет право на</w:t>
      </w:r>
      <w:r w:rsidRPr="00F9202B">
        <w:rPr>
          <w:rFonts w:ascii="Times New Roman" w:hAnsi="Times New Roman" w:cs="Times New Roman"/>
          <w:color w:val="000000"/>
          <w:sz w:val="24"/>
          <w:szCs w:val="24"/>
        </w:rPr>
        <w:t>:</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 xml:space="preserve">1) создание музеев </w:t>
      </w:r>
      <w:r w:rsidRPr="00F9202B">
        <w:rPr>
          <w:rFonts w:ascii="Times New Roman" w:hAnsi="Times New Roman" w:cs="Times New Roman"/>
          <w:sz w:val="24"/>
          <w:szCs w:val="24"/>
        </w:rPr>
        <w:t>МО Приозерский муниципальный район</w:t>
      </w:r>
      <w:r w:rsidRPr="00F9202B">
        <w:rPr>
          <w:rFonts w:ascii="Times New Roman" w:eastAsiaTheme="minorHAnsi" w:hAnsi="Times New Roman" w:cs="Times New Roman"/>
          <w:bCs/>
          <w:sz w:val="24"/>
          <w:szCs w:val="24"/>
          <w:lang w:eastAsia="en-US"/>
        </w:rPr>
        <w:t>;</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2)</w:t>
      </w:r>
      <w:r w:rsidR="00BF2AC7" w:rsidRPr="00F9202B">
        <w:rPr>
          <w:rFonts w:ascii="Times New Roman" w:eastAsiaTheme="minorHAnsi" w:hAnsi="Times New Roman" w:cs="Times New Roman"/>
          <w:bCs/>
          <w:sz w:val="24"/>
          <w:szCs w:val="24"/>
          <w:lang w:eastAsia="en-US"/>
        </w:rPr>
        <w:t xml:space="preserve"> </w:t>
      </w:r>
      <w:r w:rsidRPr="00F9202B">
        <w:rPr>
          <w:rFonts w:ascii="Times New Roman" w:eastAsiaTheme="minorHAnsi" w:hAnsi="Times New Roman" w:cs="Times New Roman"/>
          <w:bCs/>
          <w:sz w:val="24"/>
          <w:szCs w:val="24"/>
          <w:lang w:eastAsia="en-US"/>
        </w:rPr>
        <w:t>участие в осуществлении деятельности по опеке и попечительству;</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3</w:t>
      </w:r>
      <w:r w:rsidR="00294036" w:rsidRPr="00F9202B">
        <w:rPr>
          <w:rFonts w:ascii="Times New Roman" w:eastAsiaTheme="minorHAnsi" w:hAnsi="Times New Roman" w:cs="Times New Roman"/>
          <w:bCs/>
          <w:sz w:val="24"/>
          <w:szCs w:val="24"/>
          <w:lang w:eastAsia="en-US"/>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Pr="00F9202B">
        <w:rPr>
          <w:rFonts w:ascii="Times New Roman" w:hAnsi="Times New Roman" w:cs="Times New Roman"/>
          <w:sz w:val="24"/>
          <w:szCs w:val="24"/>
        </w:rPr>
        <w:t>МО Приозерский муниципальный район</w:t>
      </w:r>
      <w:r w:rsidR="00294036" w:rsidRPr="00F9202B">
        <w:rPr>
          <w:rFonts w:ascii="Times New Roman" w:eastAsiaTheme="minorHAnsi" w:hAnsi="Times New Roman" w:cs="Times New Roman"/>
          <w:bCs/>
          <w:sz w:val="24"/>
          <w:szCs w:val="24"/>
          <w:lang w:eastAsia="en-US"/>
        </w:rPr>
        <w:t>;</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4</w:t>
      </w:r>
      <w:r w:rsidR="00294036" w:rsidRPr="00F9202B">
        <w:rPr>
          <w:rFonts w:ascii="Times New Roman" w:eastAsiaTheme="minorHAnsi" w:hAnsi="Times New Roman" w:cs="Times New Roman"/>
          <w:bCs/>
          <w:sz w:val="24"/>
          <w:szCs w:val="24"/>
          <w:lang w:eastAsia="en-US"/>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F9202B">
        <w:rPr>
          <w:rFonts w:ascii="Times New Roman" w:hAnsi="Times New Roman" w:cs="Times New Roman"/>
          <w:sz w:val="24"/>
          <w:szCs w:val="24"/>
        </w:rPr>
        <w:t>МО Приозерский муниципальный район</w:t>
      </w:r>
      <w:r w:rsidR="00294036" w:rsidRPr="00F9202B">
        <w:rPr>
          <w:rFonts w:ascii="Times New Roman" w:eastAsiaTheme="minorHAnsi" w:hAnsi="Times New Roman" w:cs="Times New Roman"/>
          <w:bCs/>
          <w:sz w:val="24"/>
          <w:szCs w:val="24"/>
          <w:lang w:eastAsia="en-US"/>
        </w:rPr>
        <w:t>;</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5</w:t>
      </w:r>
      <w:r w:rsidR="00294036" w:rsidRPr="00F9202B">
        <w:rPr>
          <w:rFonts w:ascii="Times New Roman" w:eastAsiaTheme="minorHAnsi" w:hAnsi="Times New Roman" w:cs="Times New Roman"/>
          <w:bCs/>
          <w:sz w:val="24"/>
          <w:szCs w:val="24"/>
          <w:lang w:eastAsia="en-US"/>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6</w:t>
      </w:r>
      <w:r w:rsidR="00294036" w:rsidRPr="00F9202B">
        <w:rPr>
          <w:rFonts w:ascii="Times New Roman" w:eastAsiaTheme="minorHAnsi" w:hAnsi="Times New Roman" w:cs="Times New Roman"/>
          <w:bCs/>
          <w:sz w:val="24"/>
          <w:szCs w:val="24"/>
          <w:lang w:eastAsia="en-US"/>
        </w:rPr>
        <w:t>) создание условий для развития туризма;</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7</w:t>
      </w:r>
      <w:r w:rsidR="00294036" w:rsidRPr="00F9202B">
        <w:rPr>
          <w:rFonts w:ascii="Times New Roman" w:eastAsiaTheme="minorHAnsi" w:hAnsi="Times New Roman" w:cs="Times New Roman"/>
          <w:bCs/>
          <w:sz w:val="24"/>
          <w:szCs w:val="24"/>
          <w:lang w:eastAsia="en-U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8</w:t>
      </w:r>
      <w:r w:rsidR="00294036" w:rsidRPr="00F9202B">
        <w:rPr>
          <w:rFonts w:ascii="Times New Roman" w:eastAsiaTheme="minorHAnsi" w:hAnsi="Times New Roman" w:cs="Times New Roman"/>
          <w:bCs/>
          <w:sz w:val="24"/>
          <w:szCs w:val="24"/>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00294036" w:rsidRPr="00F9202B">
          <w:rPr>
            <w:rFonts w:ascii="Times New Roman" w:eastAsiaTheme="minorHAnsi" w:hAnsi="Times New Roman" w:cs="Times New Roman"/>
            <w:bCs/>
            <w:sz w:val="24"/>
            <w:szCs w:val="24"/>
            <w:lang w:eastAsia="en-US"/>
          </w:rPr>
          <w:t>законом</w:t>
        </w:r>
      </w:hyperlink>
      <w:r w:rsidR="00294036" w:rsidRPr="00F9202B">
        <w:rPr>
          <w:rFonts w:ascii="Times New Roman" w:eastAsiaTheme="minorHAnsi" w:hAnsi="Times New Roman" w:cs="Times New Roman"/>
          <w:bCs/>
          <w:sz w:val="24"/>
          <w:szCs w:val="24"/>
          <w:lang w:eastAsia="en-US"/>
        </w:rPr>
        <w:t xml:space="preserve"> о</w:t>
      </w:r>
      <w:r w:rsidR="007616DA">
        <w:rPr>
          <w:rFonts w:ascii="Times New Roman" w:eastAsiaTheme="minorHAnsi" w:hAnsi="Times New Roman" w:cs="Times New Roman"/>
          <w:bCs/>
          <w:sz w:val="24"/>
          <w:szCs w:val="24"/>
          <w:lang w:eastAsia="en-US"/>
        </w:rPr>
        <w:t>т 24 ноября 1995 года N 181-ФЗ «</w:t>
      </w:r>
      <w:r w:rsidR="00294036" w:rsidRPr="00F9202B">
        <w:rPr>
          <w:rFonts w:ascii="Times New Roman" w:eastAsiaTheme="minorHAnsi" w:hAnsi="Times New Roman" w:cs="Times New Roman"/>
          <w:bCs/>
          <w:sz w:val="24"/>
          <w:szCs w:val="24"/>
          <w:lang w:eastAsia="en-US"/>
        </w:rPr>
        <w:t>О социальной защите и</w:t>
      </w:r>
      <w:r w:rsidR="007616DA">
        <w:rPr>
          <w:rFonts w:ascii="Times New Roman" w:eastAsiaTheme="minorHAnsi" w:hAnsi="Times New Roman" w:cs="Times New Roman"/>
          <w:bCs/>
          <w:sz w:val="24"/>
          <w:szCs w:val="24"/>
          <w:lang w:eastAsia="en-US"/>
        </w:rPr>
        <w:t>нвалидов в Российской Федерации»</w:t>
      </w:r>
      <w:r w:rsidR="00294036" w:rsidRPr="00F9202B">
        <w:rPr>
          <w:rFonts w:ascii="Times New Roman" w:eastAsiaTheme="minorHAnsi" w:hAnsi="Times New Roman" w:cs="Times New Roman"/>
          <w:bCs/>
          <w:sz w:val="24"/>
          <w:szCs w:val="24"/>
          <w:lang w:eastAsia="en-US"/>
        </w:rPr>
        <w:t>;</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9</w:t>
      </w:r>
      <w:r w:rsidR="00294036" w:rsidRPr="00F9202B">
        <w:rPr>
          <w:rFonts w:ascii="Times New Roman" w:eastAsiaTheme="minorHAnsi" w:hAnsi="Times New Roman" w:cs="Times New Roman"/>
          <w:bCs/>
          <w:sz w:val="24"/>
          <w:szCs w:val="24"/>
          <w:lang w:eastAsia="en-US"/>
        </w:rPr>
        <w:t xml:space="preserve">) осуществление мероприятий, предусмотренных Федеральным </w:t>
      </w:r>
      <w:hyperlink r:id="rId8" w:history="1">
        <w:r w:rsidR="00294036" w:rsidRPr="00F9202B">
          <w:rPr>
            <w:rFonts w:ascii="Times New Roman" w:eastAsiaTheme="minorHAnsi" w:hAnsi="Times New Roman" w:cs="Times New Roman"/>
            <w:bCs/>
            <w:sz w:val="24"/>
            <w:szCs w:val="24"/>
            <w:lang w:eastAsia="en-US"/>
          </w:rPr>
          <w:t>законом</w:t>
        </w:r>
      </w:hyperlink>
      <w:r w:rsidR="007616DA">
        <w:rPr>
          <w:rFonts w:ascii="Times New Roman" w:eastAsiaTheme="minorHAnsi" w:hAnsi="Times New Roman" w:cs="Times New Roman"/>
          <w:bCs/>
          <w:sz w:val="24"/>
          <w:szCs w:val="24"/>
          <w:lang w:eastAsia="en-US"/>
        </w:rPr>
        <w:t xml:space="preserve"> «</w:t>
      </w:r>
      <w:r w:rsidR="00294036" w:rsidRPr="00F9202B">
        <w:rPr>
          <w:rFonts w:ascii="Times New Roman" w:eastAsiaTheme="minorHAnsi" w:hAnsi="Times New Roman" w:cs="Times New Roman"/>
          <w:bCs/>
          <w:sz w:val="24"/>
          <w:szCs w:val="24"/>
          <w:lang w:eastAsia="en-US"/>
        </w:rPr>
        <w:t>О д</w:t>
      </w:r>
      <w:r w:rsidR="007616DA">
        <w:rPr>
          <w:rFonts w:ascii="Times New Roman" w:eastAsiaTheme="minorHAnsi" w:hAnsi="Times New Roman" w:cs="Times New Roman"/>
          <w:bCs/>
          <w:sz w:val="24"/>
          <w:szCs w:val="24"/>
          <w:lang w:eastAsia="en-US"/>
        </w:rPr>
        <w:t>онорстве крови и ее компонентов»</w:t>
      </w:r>
      <w:r w:rsidR="00294036" w:rsidRPr="00F9202B">
        <w:rPr>
          <w:rFonts w:ascii="Times New Roman" w:eastAsiaTheme="minorHAnsi" w:hAnsi="Times New Roman" w:cs="Times New Roman"/>
          <w:bCs/>
          <w:sz w:val="24"/>
          <w:szCs w:val="24"/>
          <w:lang w:eastAsia="en-US"/>
        </w:rPr>
        <w:t>;</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BF2AC7" w:rsidRPr="00F9202B">
        <w:rPr>
          <w:rFonts w:ascii="Times New Roman" w:eastAsiaTheme="minorHAnsi" w:hAnsi="Times New Roman" w:cs="Times New Roman"/>
          <w:bCs/>
          <w:sz w:val="24"/>
          <w:szCs w:val="24"/>
          <w:lang w:eastAsia="en-US"/>
        </w:rPr>
        <w:t>0</w:t>
      </w:r>
      <w:r w:rsidRPr="00F9202B">
        <w:rPr>
          <w:rFonts w:ascii="Times New Roman" w:eastAsiaTheme="minorHAnsi" w:hAnsi="Times New Roman" w:cs="Times New Roman"/>
          <w:bCs/>
          <w:sz w:val="24"/>
          <w:szCs w:val="24"/>
          <w:lang w:eastAsia="en-US"/>
        </w:rPr>
        <w:t xml:space="preserve">) совершение нотариальных действий, предусмотренных </w:t>
      </w:r>
      <w:hyperlink r:id="rId9" w:history="1">
        <w:r w:rsidRPr="00F9202B">
          <w:rPr>
            <w:rFonts w:ascii="Times New Roman" w:eastAsiaTheme="minorHAnsi" w:hAnsi="Times New Roman" w:cs="Times New Roman"/>
            <w:bCs/>
            <w:sz w:val="24"/>
            <w:szCs w:val="24"/>
            <w:lang w:eastAsia="en-US"/>
          </w:rPr>
          <w:t>законодательством</w:t>
        </w:r>
      </w:hyperlink>
      <w:r w:rsidRPr="00F9202B">
        <w:rPr>
          <w:rFonts w:ascii="Times New Roman" w:eastAsiaTheme="minorHAnsi" w:hAnsi="Times New Roman" w:cs="Times New Roman"/>
          <w:bCs/>
          <w:sz w:val="24"/>
          <w:szCs w:val="24"/>
          <w:lang w:eastAsia="en-US"/>
        </w:rPr>
        <w:t>, в случае отсутствия в расположенном на межселенной территории населенном пункте нотариуса;</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BF2AC7" w:rsidRPr="00F9202B">
        <w:rPr>
          <w:rFonts w:ascii="Times New Roman" w:eastAsiaTheme="minorHAnsi" w:hAnsi="Times New Roman" w:cs="Times New Roman"/>
          <w:bCs/>
          <w:sz w:val="24"/>
          <w:szCs w:val="24"/>
          <w:lang w:eastAsia="en-US"/>
        </w:rPr>
        <w:t>1</w:t>
      </w:r>
      <w:r w:rsidRPr="00F9202B">
        <w:rPr>
          <w:rFonts w:ascii="Times New Roman" w:eastAsiaTheme="minorHAnsi" w:hAnsi="Times New Roman" w:cs="Times New Roman"/>
          <w:bCs/>
          <w:sz w:val="24"/>
          <w:szCs w:val="24"/>
          <w:lang w:eastAsia="en-US"/>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BF2AC7" w:rsidRPr="00F9202B">
        <w:rPr>
          <w:rFonts w:ascii="Times New Roman" w:eastAsiaTheme="minorHAnsi" w:hAnsi="Times New Roman" w:cs="Times New Roman"/>
          <w:bCs/>
          <w:sz w:val="24"/>
          <w:szCs w:val="24"/>
          <w:lang w:eastAsia="en-US"/>
        </w:rPr>
        <w:t>2</w:t>
      </w:r>
      <w:r w:rsidRPr="00F9202B">
        <w:rPr>
          <w:rFonts w:ascii="Times New Roman" w:eastAsiaTheme="minorHAnsi" w:hAnsi="Times New Roman" w:cs="Times New Roman"/>
          <w:bCs/>
          <w:sz w:val="24"/>
          <w:szCs w:val="24"/>
          <w:lang w:eastAsia="en-US"/>
        </w:rPr>
        <w:t xml:space="preserve">) осуществление мероприятий в сфере профилактики правонарушений, предусмотренных Федеральным </w:t>
      </w:r>
      <w:hyperlink r:id="rId10" w:history="1">
        <w:r w:rsidRPr="00F9202B">
          <w:rPr>
            <w:rFonts w:ascii="Times New Roman" w:eastAsiaTheme="minorHAnsi" w:hAnsi="Times New Roman" w:cs="Times New Roman"/>
            <w:bCs/>
            <w:sz w:val="24"/>
            <w:szCs w:val="24"/>
            <w:lang w:eastAsia="en-US"/>
          </w:rPr>
          <w:t>законом</w:t>
        </w:r>
      </w:hyperlink>
      <w:r w:rsidR="007616DA">
        <w:rPr>
          <w:rFonts w:ascii="Times New Roman" w:eastAsiaTheme="minorHAnsi" w:hAnsi="Times New Roman" w:cs="Times New Roman"/>
          <w:bCs/>
          <w:sz w:val="24"/>
          <w:szCs w:val="24"/>
          <w:lang w:eastAsia="en-US"/>
        </w:rPr>
        <w:t xml:space="preserve"> «</w:t>
      </w:r>
      <w:r w:rsidRPr="00F9202B">
        <w:rPr>
          <w:rFonts w:ascii="Times New Roman" w:eastAsiaTheme="minorHAnsi" w:hAnsi="Times New Roman" w:cs="Times New Roman"/>
          <w:bCs/>
          <w:sz w:val="24"/>
          <w:szCs w:val="24"/>
          <w:lang w:eastAsia="en-US"/>
        </w:rPr>
        <w:t>Об основах системы профилактики правон</w:t>
      </w:r>
      <w:r w:rsidR="007616DA">
        <w:rPr>
          <w:rFonts w:ascii="Times New Roman" w:eastAsiaTheme="minorHAnsi" w:hAnsi="Times New Roman" w:cs="Times New Roman"/>
          <w:bCs/>
          <w:sz w:val="24"/>
          <w:szCs w:val="24"/>
          <w:lang w:eastAsia="en-US"/>
        </w:rPr>
        <w:t>арушений в Российской Федерации»</w:t>
      </w:r>
      <w:r w:rsidRPr="00F9202B">
        <w:rPr>
          <w:rFonts w:ascii="Times New Roman" w:eastAsiaTheme="minorHAnsi" w:hAnsi="Times New Roman" w:cs="Times New Roman"/>
          <w:bCs/>
          <w:sz w:val="24"/>
          <w:szCs w:val="24"/>
          <w:lang w:eastAsia="en-US"/>
        </w:rPr>
        <w:t>;</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BF2AC7" w:rsidRPr="00F9202B">
        <w:rPr>
          <w:rFonts w:ascii="Times New Roman" w:eastAsiaTheme="minorHAnsi" w:hAnsi="Times New Roman" w:cs="Times New Roman"/>
          <w:bCs/>
          <w:sz w:val="24"/>
          <w:szCs w:val="24"/>
          <w:lang w:eastAsia="en-US"/>
        </w:rPr>
        <w:t>3</w:t>
      </w:r>
      <w:r w:rsidRPr="00F9202B">
        <w:rPr>
          <w:rFonts w:ascii="Times New Roman" w:eastAsiaTheme="minorHAnsi" w:hAnsi="Times New Roman" w:cs="Times New Roman"/>
          <w:bCs/>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AC7" w:rsidRPr="00F9202B" w:rsidRDefault="00BF2AC7" w:rsidP="007616DA">
      <w:pPr>
        <w:autoSpaceDE w:val="0"/>
        <w:spacing w:after="0" w:line="240" w:lineRule="auto"/>
        <w:ind w:firstLine="709"/>
        <w:jc w:val="both"/>
        <w:rPr>
          <w:rFonts w:ascii="Times New Roman" w:hAnsi="Times New Roman" w:cs="Times New Roman"/>
          <w:b/>
          <w:sz w:val="24"/>
          <w:szCs w:val="24"/>
        </w:rPr>
      </w:pP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b/>
          <w:sz w:val="24"/>
          <w:szCs w:val="24"/>
        </w:rPr>
        <w:t>III. Полномочия администрация МО Приозерский муниципальный район в части осуществления полномочий администрации МО Приозерское городское поселение.</w:t>
      </w:r>
    </w:p>
    <w:p w:rsidR="00966AEF" w:rsidRPr="00F9202B" w:rsidRDefault="00BF2AC7"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 xml:space="preserve">1. </w:t>
      </w:r>
      <w:r w:rsidR="00966AEF" w:rsidRPr="00F9202B">
        <w:rPr>
          <w:rFonts w:ascii="Times New Roman" w:hAnsi="Times New Roman" w:cs="Times New Roman"/>
          <w:color w:val="000000"/>
          <w:sz w:val="24"/>
          <w:szCs w:val="24"/>
        </w:rPr>
        <w:t>Для решения вопросов местного значения МО Приозерское городское поселение администрация обладает следующими полномочиями: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1) разрабатывает проекты бюджета МО Приозерское городское поселение, планы,</w:t>
      </w:r>
      <w:r w:rsidRPr="00F9202B">
        <w:rPr>
          <w:rFonts w:ascii="Times New Roman" w:hAnsi="Times New Roman" w:cs="Times New Roman"/>
          <w:sz w:val="24"/>
          <w:szCs w:val="24"/>
        </w:rPr>
        <w:t xml:space="preserve"> программы, решения, представляемые главой администрации на рассмотрение совета депутатов МО Приозерское городское поселение, исполняет бюджет МО Приозерское городское поселение и представляет на утверждение совета депутатов МО Приозерское городское поселение отчет о его исполнении; разрабатывает проекты решений по установлению, изменению и отмене местных налогов и сборов поселения;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2) от имени и в интересах МО Приозерское городское поселение осуществляет владение, </w:t>
      </w:r>
      <w:r w:rsidRPr="00F9202B">
        <w:rPr>
          <w:rFonts w:ascii="Times New Roman" w:hAnsi="Times New Roman" w:cs="Times New Roman"/>
          <w:color w:val="000000"/>
          <w:sz w:val="24"/>
          <w:szCs w:val="24"/>
        </w:rPr>
        <w:t>пользование и распоряжение имуществом, находящимся в муниципальной и</w:t>
      </w:r>
      <w:r w:rsidRPr="00F9202B">
        <w:rPr>
          <w:rFonts w:ascii="Times New Roman" w:hAnsi="Times New Roman" w:cs="Times New Roman"/>
          <w:sz w:val="24"/>
          <w:szCs w:val="24"/>
        </w:rPr>
        <w:t xml:space="preserve"> иной, переданной в управление МО Приозерское городское поселение собственности;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организует в границах МО Приозерское городское поселение электро-, тепло, газо-,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66AEF" w:rsidRPr="00F9202B" w:rsidRDefault="00966AEF" w:rsidP="007616DA">
      <w:pPr>
        <w:pStyle w:val="ConsPlusNormal"/>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F9202B">
          <w:rPr>
            <w:rFonts w:ascii="Times New Roman" w:hAnsi="Times New Roman" w:cs="Times New Roman"/>
            <w:sz w:val="24"/>
            <w:szCs w:val="24"/>
          </w:rPr>
          <w:t>законом</w:t>
        </w:r>
      </w:hyperlink>
      <w:r w:rsidRPr="00F9202B">
        <w:rPr>
          <w:rFonts w:ascii="Times New Roman" w:hAnsi="Times New Roman" w:cs="Times New Roman"/>
          <w:sz w:val="24"/>
          <w:szCs w:val="24"/>
        </w:rPr>
        <w:t xml:space="preserve"> «О теплоснабжении»;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организует дорожную деятельность в отношении автомобильных дорог местного значения в границах МО Приозерское городское поселение,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МО Приозерское городское поселение, а также осуществляет иные полномочия в области использования автомобильных дорог и осуществлении дорожной деятельности в соответствии с законодательством Российской Федерации;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5) обеспечивает проживающих на территории  МО Приозерское городское поселение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2" w:history="1">
        <w:r w:rsidRPr="00F9202B">
          <w:rPr>
            <w:rStyle w:val="a3"/>
            <w:rFonts w:ascii="Times New Roman" w:hAnsi="Times New Roman" w:cs="Times New Roman"/>
            <w:color w:val="000000" w:themeColor="text1"/>
            <w:sz w:val="24"/>
            <w:szCs w:val="24"/>
            <w:u w:val="none"/>
            <w:shd w:val="clear" w:color="auto" w:fill="FFFFFF" w:themeFill="background1"/>
          </w:rPr>
          <w:t>законодательством</w:t>
        </w:r>
      </w:hyperlink>
      <w:r w:rsidRPr="00F9202B">
        <w:rPr>
          <w:rFonts w:ascii="Times New Roman" w:hAnsi="Times New Roman" w:cs="Times New Roman"/>
          <w:color w:val="000000" w:themeColor="text1"/>
          <w:sz w:val="24"/>
          <w:szCs w:val="24"/>
          <w:shd w:val="clear" w:color="auto" w:fill="FFFFFF" w:themeFill="background1"/>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проявления терроризма и экстремизма в границах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Приозерское городское поселение, социальную и культурную адаптацию мигрантов, профилактику межнациональных (межэтнических) конфликтов;</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9) участвует в предупреждении и ликвидации последствий чрезвычайных ситуаций в границах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10) обеспечивает первичные меры пожарной безопасности в границах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11) создает условия для обеспечения жителей МО Приозерское горо</w:t>
      </w:r>
      <w:r w:rsidR="007616DA">
        <w:rPr>
          <w:rFonts w:ascii="Times New Roman" w:hAnsi="Times New Roman" w:cs="Times New Roman"/>
          <w:sz w:val="24"/>
          <w:szCs w:val="24"/>
        </w:rPr>
        <w:t>дское поселение услугами связи,</w:t>
      </w:r>
      <w:r w:rsidRPr="00F9202B">
        <w:rPr>
          <w:rFonts w:ascii="Times New Roman" w:hAnsi="Times New Roman" w:cs="Times New Roman"/>
          <w:sz w:val="24"/>
          <w:szCs w:val="24"/>
        </w:rPr>
        <w:t xml:space="preserve"> общественного питания, торговли и бытового обслуживания;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12) организует библиотечное обслуживание населения, комплектование и обеспечение сохранности библиотечных фондов библиотек поселения;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13) создает условия для организации досуга и обеспечения жителей МО Приозерское городское поселение услугами организаций культуры;</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14) обеспечивает сохранность, использование и популяризацию объектов культурного наследия (памятников истории и культуры), находящихся в собственности МО Приозерское городское поселение, охрану объектов культурного наследия (памятников истории и культуры) местного (муниципального) значения, расположенных на территории МО Приоз</w:t>
      </w:r>
      <w:r w:rsidR="007616DA">
        <w:rPr>
          <w:rFonts w:ascii="Times New Roman" w:hAnsi="Times New Roman" w:cs="Times New Roman"/>
          <w:sz w:val="24"/>
          <w:szCs w:val="24"/>
        </w:rPr>
        <w:t>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16) обеспечивает условия для развития на территории МО Приозерское городское поселение физической культуры и массового спорта, </w:t>
      </w:r>
      <w:r w:rsidRPr="00F9202B">
        <w:rPr>
          <w:rFonts w:ascii="Times New Roman" w:hAnsi="Times New Roman" w:cs="Times New Roman"/>
          <w:color w:val="000000"/>
          <w:sz w:val="24"/>
          <w:szCs w:val="24"/>
        </w:rPr>
        <w:t>школьного спорта,</w:t>
      </w:r>
      <w:r w:rsidRPr="00F9202B">
        <w:rPr>
          <w:rFonts w:ascii="Times New Roman" w:hAnsi="Times New Roman" w:cs="Times New Roman"/>
          <w:sz w:val="24"/>
          <w:szCs w:val="24"/>
        </w:rPr>
        <w:t xml:space="preserve"> организует проведение официальных физкультурно-оздоровительных и спортивных мероприятий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17) создает условия для массового отдыха жителей МО Приозерское городское поселение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18) формирует архивный фонд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19) участвует в организации деятельности по сбору (в </w:t>
      </w:r>
      <w:r w:rsidR="007616DA">
        <w:rPr>
          <w:rFonts w:ascii="Times New Roman" w:hAnsi="Times New Roman" w:cs="Times New Roman"/>
          <w:sz w:val="24"/>
          <w:szCs w:val="24"/>
        </w:rPr>
        <w:t xml:space="preserve">том числе раздельному сбору) и </w:t>
      </w:r>
      <w:r w:rsidRPr="00F9202B">
        <w:rPr>
          <w:rFonts w:ascii="Times New Roman" w:hAnsi="Times New Roman" w:cs="Times New Roman"/>
          <w:sz w:val="24"/>
          <w:szCs w:val="24"/>
        </w:rPr>
        <w:t>транспортированию твердых коммунальных отходов;</w:t>
      </w:r>
    </w:p>
    <w:p w:rsidR="00966AEF" w:rsidRPr="00F9202B" w:rsidRDefault="00966AEF" w:rsidP="007616DA">
      <w:pPr>
        <w:pStyle w:val="ConsPlusNormal"/>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21)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расположенных на территории МО Приозерское городское поселение», резервирование земель и изъятие земельных участков в границах МО Приозерское городское поселение для муниципальных нужд, осуществляет муниципальный земельный контроль в границах МО Приозерское городское поселение, осуществляет в случаях, предусмотренных Градостроительным </w:t>
      </w:r>
      <w:hyperlink r:id="rId13" w:history="1">
        <w:r w:rsidRPr="00F9202B">
          <w:rPr>
            <w:rStyle w:val="a3"/>
            <w:rFonts w:ascii="Times New Roman" w:hAnsi="Times New Roman" w:cs="Times New Roman"/>
            <w:color w:val="auto"/>
            <w:sz w:val="24"/>
            <w:szCs w:val="24"/>
            <w:u w:val="none"/>
          </w:rPr>
          <w:t>кодексом</w:t>
        </w:r>
      </w:hyperlink>
      <w:r w:rsidRPr="00F9202B">
        <w:rPr>
          <w:rFonts w:ascii="Times New Roman" w:hAnsi="Times New Roman" w:cs="Times New Roman"/>
          <w:sz w:val="24"/>
          <w:szCs w:val="24"/>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наименования элементам планировочной структуры в границах МО Приозерское городское поселение, изменяет, аннулирует такие наименования, размещает информацию в государственном адресном реестре;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23) организует ритуальные услуги и содержит места захоронений;</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24) организует и осуществляет мероприятия по территориальной обороне и гражданской обороне, защите населения и территории МО Приозерское городское поселение от чрезвычайных ситуаций природного и техногенного характера;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25) осуществляет создание, содержание и организацию деятельности аварийно-диспетчерских служб и (или) аварийно-спасательных формирований на территории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26) осуществляет мероприятия по обеспечению безопасности людей на водных объектах, охране их жизни и здоровья;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27) осуществляет создание, развитие и обеспечение охраны лечебно-оздоровительных местностей и курортов местного значения на территории МО Приозерское городское поселение, а также осуществляет муниципальный контроль в области использования и охраны особо охраняемых природных территорий местного значения;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28) оказывает содействие в развитии сельскохозяйственного производства, создает условия для развития малого и среднего предпринимательства;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29) организует и осуществляет мероприятия по работе с детьми и молодежью в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31) осуществляет муниципальный лесной контроль на лесных участках, находящихся в муниципальной собственности в границах МО Приозерское городское поселение; </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33) предоставляет помещение для работы на обслуживаемом административном участке МО Приозерское городское поселение сотруднику, замещающему должность участкового уполномоченного полиции;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34)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35) обеспечивает выполнение работ, необходимых для создания искусственных земельных участков для нужд МО Приозерское городское поселение,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F9202B">
          <w:rPr>
            <w:rStyle w:val="a3"/>
            <w:rFonts w:ascii="Times New Roman" w:hAnsi="Times New Roman" w:cs="Times New Roman"/>
            <w:color w:val="auto"/>
            <w:sz w:val="24"/>
            <w:szCs w:val="24"/>
            <w:u w:val="none"/>
          </w:rPr>
          <w:t>законом</w:t>
        </w:r>
      </w:hyperlink>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36) осуществляет меры по противодействию коррупции в границах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37)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38) осуществляет иные полномочия по решению вопросов местного значения, не отнесенных к компетенции Совета депутатов МО Приозерское городское поселение, иных органов местного самоуправления МО Приозерское городское поселение, а также отдельные государственные полномочия, переданные в установленном законом порядке.</w:t>
      </w:r>
    </w:p>
    <w:p w:rsidR="00BF2AC7" w:rsidRPr="00F9202B" w:rsidRDefault="00BF2AC7"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 xml:space="preserve">2. </w:t>
      </w:r>
      <w:r w:rsidRPr="00F9202B">
        <w:rPr>
          <w:rFonts w:ascii="Times New Roman" w:hAnsi="Times New Roman" w:cs="Times New Roman"/>
          <w:color w:val="000000"/>
          <w:sz w:val="24"/>
          <w:szCs w:val="24"/>
        </w:rPr>
        <w:t>Для решения вопросов, не от</w:t>
      </w:r>
      <w:r w:rsidR="007616DA">
        <w:rPr>
          <w:rFonts w:ascii="Times New Roman" w:hAnsi="Times New Roman" w:cs="Times New Roman"/>
          <w:color w:val="000000"/>
          <w:sz w:val="24"/>
          <w:szCs w:val="24"/>
        </w:rPr>
        <w:t>несенных</w:t>
      </w:r>
      <w:r w:rsidRPr="00F9202B">
        <w:rPr>
          <w:rFonts w:ascii="Times New Roman" w:hAnsi="Times New Roman" w:cs="Times New Roman"/>
          <w:color w:val="000000"/>
          <w:sz w:val="24"/>
          <w:szCs w:val="24"/>
        </w:rPr>
        <w:t xml:space="preserve"> к вопросам местного значения МО Приозерское городское поселение, администрация имеет право на:</w:t>
      </w:r>
    </w:p>
    <w:p w:rsidR="00BF2AC7"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 создание музеев поселения;</w:t>
      </w:r>
    </w:p>
    <w:p w:rsidR="00BF2AC7"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 xml:space="preserve">2) совершение нотариальных действий, предусмотренных законодательством, в случае отсутствия в </w:t>
      </w:r>
      <w:r w:rsidR="00186032" w:rsidRPr="00F9202B">
        <w:rPr>
          <w:rFonts w:ascii="Times New Roman" w:hAnsi="Times New Roman" w:cs="Times New Roman"/>
          <w:color w:val="000000"/>
          <w:sz w:val="24"/>
          <w:szCs w:val="24"/>
        </w:rPr>
        <w:t>МО Приозерское городское поселение</w:t>
      </w:r>
      <w:r w:rsidRPr="00F9202B">
        <w:rPr>
          <w:rFonts w:ascii="Times New Roman" w:eastAsiaTheme="minorHAnsi" w:hAnsi="Times New Roman" w:cs="Times New Roman"/>
          <w:bCs/>
          <w:sz w:val="24"/>
          <w:szCs w:val="24"/>
          <w:lang w:eastAsia="en-US"/>
        </w:rPr>
        <w:t xml:space="preserve"> нотариуса;</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3</w:t>
      </w:r>
      <w:r w:rsidR="00BF2AC7" w:rsidRPr="00F9202B">
        <w:rPr>
          <w:rFonts w:ascii="Times New Roman" w:eastAsiaTheme="minorHAnsi" w:hAnsi="Times New Roman" w:cs="Times New Roman"/>
          <w:bCs/>
          <w:sz w:val="24"/>
          <w:szCs w:val="24"/>
          <w:lang w:eastAsia="en-US"/>
        </w:rPr>
        <w:t>) участие в осуществлении деятельности по опеке и попечительству;</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4</w:t>
      </w:r>
      <w:r w:rsidR="00BF2AC7" w:rsidRPr="00F9202B">
        <w:rPr>
          <w:rFonts w:ascii="Times New Roman" w:eastAsiaTheme="minorHAnsi" w:hAnsi="Times New Roman" w:cs="Times New Roman"/>
          <w:bCs/>
          <w:sz w:val="24"/>
          <w:szCs w:val="24"/>
          <w:lang w:eastAsia="en-US"/>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Pr="00F9202B">
        <w:rPr>
          <w:rFonts w:ascii="Times New Roman" w:hAnsi="Times New Roman" w:cs="Times New Roman"/>
          <w:color w:val="000000"/>
          <w:sz w:val="24"/>
          <w:szCs w:val="24"/>
        </w:rPr>
        <w:t>МО Приозерское городское поселение</w:t>
      </w:r>
      <w:r w:rsidR="00BF2AC7" w:rsidRPr="00F9202B">
        <w:rPr>
          <w:rFonts w:ascii="Times New Roman" w:eastAsiaTheme="minorHAnsi" w:hAnsi="Times New Roman" w:cs="Times New Roman"/>
          <w:bCs/>
          <w:sz w:val="24"/>
          <w:szCs w:val="24"/>
          <w:lang w:eastAsia="en-US"/>
        </w:rPr>
        <w:t>;</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5</w:t>
      </w:r>
      <w:r w:rsidR="00BF2AC7" w:rsidRPr="00F9202B">
        <w:rPr>
          <w:rFonts w:ascii="Times New Roman" w:eastAsiaTheme="minorHAnsi" w:hAnsi="Times New Roman" w:cs="Times New Roman"/>
          <w:bCs/>
          <w:sz w:val="24"/>
          <w:szCs w:val="24"/>
          <w:lang w:eastAsia="en-US"/>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F9202B">
        <w:rPr>
          <w:rFonts w:ascii="Times New Roman" w:hAnsi="Times New Roman" w:cs="Times New Roman"/>
          <w:color w:val="000000"/>
          <w:sz w:val="24"/>
          <w:szCs w:val="24"/>
        </w:rPr>
        <w:t>МО Приозерское городское поселение</w:t>
      </w:r>
      <w:r w:rsidR="00BF2AC7" w:rsidRPr="00F9202B">
        <w:rPr>
          <w:rFonts w:ascii="Times New Roman" w:eastAsiaTheme="minorHAnsi" w:hAnsi="Times New Roman" w:cs="Times New Roman"/>
          <w:bCs/>
          <w:sz w:val="24"/>
          <w:szCs w:val="24"/>
          <w:lang w:eastAsia="en-US"/>
        </w:rPr>
        <w:t>;</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6</w:t>
      </w:r>
      <w:r w:rsidR="00BF2AC7" w:rsidRPr="00F9202B">
        <w:rPr>
          <w:rFonts w:ascii="Times New Roman" w:eastAsiaTheme="minorHAnsi" w:hAnsi="Times New Roman" w:cs="Times New Roman"/>
          <w:bCs/>
          <w:sz w:val="24"/>
          <w:szCs w:val="24"/>
          <w:lang w:eastAsia="en-US"/>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6</w:t>
      </w:r>
      <w:r w:rsidR="00BF2AC7" w:rsidRPr="00F9202B">
        <w:rPr>
          <w:rFonts w:ascii="Times New Roman" w:eastAsiaTheme="minorHAnsi" w:hAnsi="Times New Roman" w:cs="Times New Roman"/>
          <w:bCs/>
          <w:sz w:val="24"/>
          <w:szCs w:val="24"/>
          <w:lang w:eastAsia="en-US"/>
        </w:rPr>
        <w:t>.1) создание муниципальной пожарной охраны;</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7</w:t>
      </w:r>
      <w:r w:rsidR="00BF2AC7" w:rsidRPr="00F9202B">
        <w:rPr>
          <w:rFonts w:ascii="Times New Roman" w:eastAsiaTheme="minorHAnsi" w:hAnsi="Times New Roman" w:cs="Times New Roman"/>
          <w:bCs/>
          <w:sz w:val="24"/>
          <w:szCs w:val="24"/>
          <w:lang w:eastAsia="en-US"/>
        </w:rPr>
        <w:t>) создание условий для развития туризма;</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8</w:t>
      </w:r>
      <w:r w:rsidR="00BF2AC7" w:rsidRPr="00F9202B">
        <w:rPr>
          <w:rFonts w:ascii="Times New Roman" w:eastAsiaTheme="minorHAnsi" w:hAnsi="Times New Roman" w:cs="Times New Roman"/>
          <w:bCs/>
          <w:sz w:val="24"/>
          <w:szCs w:val="24"/>
          <w:lang w:eastAsia="en-U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6032"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9</w:t>
      </w:r>
      <w:r w:rsidR="00BF2AC7" w:rsidRPr="00F9202B">
        <w:rPr>
          <w:rFonts w:ascii="Times New Roman" w:eastAsiaTheme="minorHAnsi" w:hAnsi="Times New Roman" w:cs="Times New Roman"/>
          <w:bCs/>
          <w:sz w:val="24"/>
          <w:szCs w:val="24"/>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00BF2AC7" w:rsidRPr="00F9202B">
          <w:rPr>
            <w:rFonts w:ascii="Times New Roman" w:eastAsiaTheme="minorHAnsi" w:hAnsi="Times New Roman" w:cs="Times New Roman"/>
            <w:bCs/>
            <w:sz w:val="24"/>
            <w:szCs w:val="24"/>
            <w:lang w:eastAsia="en-US"/>
          </w:rPr>
          <w:t>законом</w:t>
        </w:r>
      </w:hyperlink>
      <w:r w:rsidR="00BF2AC7" w:rsidRPr="00F9202B">
        <w:rPr>
          <w:rFonts w:ascii="Times New Roman" w:eastAsiaTheme="minorHAnsi" w:hAnsi="Times New Roman" w:cs="Times New Roman"/>
          <w:bCs/>
          <w:sz w:val="24"/>
          <w:szCs w:val="24"/>
          <w:lang w:eastAsia="en-US"/>
        </w:rPr>
        <w:t xml:space="preserve"> от 24 ноября 1995 года N 181-ФЗ "О социальной защите инвалидов в Российской Федерации";</w:t>
      </w:r>
    </w:p>
    <w:p w:rsidR="00BF2AC7"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186032" w:rsidRPr="00F9202B">
        <w:rPr>
          <w:rFonts w:ascii="Times New Roman" w:eastAsiaTheme="minorHAnsi" w:hAnsi="Times New Roman" w:cs="Times New Roman"/>
          <w:bCs/>
          <w:sz w:val="24"/>
          <w:szCs w:val="24"/>
          <w:lang w:eastAsia="en-US"/>
        </w:rPr>
        <w:t>0</w:t>
      </w:r>
      <w:r w:rsidRPr="00F9202B">
        <w:rPr>
          <w:rFonts w:ascii="Times New Roman" w:eastAsiaTheme="minorHAnsi" w:hAnsi="Times New Roman" w:cs="Times New Roman"/>
          <w:bCs/>
          <w:sz w:val="24"/>
          <w:szCs w:val="24"/>
          <w:lang w:eastAsia="en-US"/>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2AC7"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186032" w:rsidRPr="00F9202B">
        <w:rPr>
          <w:rFonts w:ascii="Times New Roman" w:eastAsiaTheme="minorHAnsi" w:hAnsi="Times New Roman" w:cs="Times New Roman"/>
          <w:bCs/>
          <w:sz w:val="24"/>
          <w:szCs w:val="24"/>
          <w:lang w:eastAsia="en-US"/>
        </w:rPr>
        <w:t>1</w:t>
      </w:r>
      <w:r w:rsidRPr="00F9202B">
        <w:rPr>
          <w:rFonts w:ascii="Times New Roman" w:eastAsiaTheme="minorHAnsi" w:hAnsi="Times New Roman" w:cs="Times New Roman"/>
          <w:bCs/>
          <w:sz w:val="24"/>
          <w:szCs w:val="24"/>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F9202B">
          <w:rPr>
            <w:rFonts w:ascii="Times New Roman" w:eastAsiaTheme="minorHAnsi" w:hAnsi="Times New Roman" w:cs="Times New Roman"/>
            <w:bCs/>
            <w:sz w:val="24"/>
            <w:szCs w:val="24"/>
            <w:lang w:eastAsia="en-US"/>
          </w:rPr>
          <w:t>законодательством</w:t>
        </w:r>
      </w:hyperlink>
      <w:r w:rsidRPr="00F9202B">
        <w:rPr>
          <w:rFonts w:ascii="Times New Roman" w:eastAsiaTheme="minorHAnsi" w:hAnsi="Times New Roman" w:cs="Times New Roman"/>
          <w:bCs/>
          <w:sz w:val="24"/>
          <w:szCs w:val="24"/>
          <w:lang w:eastAsia="en-US"/>
        </w:rPr>
        <w:t>;</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12</w:t>
      </w:r>
      <w:r w:rsidR="00BF2AC7" w:rsidRPr="00F9202B">
        <w:rPr>
          <w:rFonts w:ascii="Times New Roman" w:eastAsiaTheme="minorHAnsi" w:hAnsi="Times New Roman" w:cs="Times New Roman"/>
          <w:bCs/>
          <w:sz w:val="24"/>
          <w:szCs w:val="24"/>
          <w:lang w:eastAsia="en-US"/>
        </w:rPr>
        <w:t xml:space="preserve">) осуществление мероприятий по отлову и содержанию безнадзорных животных, обитающих на территории </w:t>
      </w:r>
      <w:r w:rsidRPr="00F9202B">
        <w:rPr>
          <w:rFonts w:ascii="Times New Roman" w:hAnsi="Times New Roman" w:cs="Times New Roman"/>
          <w:color w:val="000000"/>
          <w:sz w:val="24"/>
          <w:szCs w:val="24"/>
        </w:rPr>
        <w:t>МО Приозерское городское поселение</w:t>
      </w:r>
      <w:r w:rsidR="00BF2AC7" w:rsidRPr="00F9202B">
        <w:rPr>
          <w:rFonts w:ascii="Times New Roman" w:eastAsiaTheme="minorHAnsi" w:hAnsi="Times New Roman" w:cs="Times New Roman"/>
          <w:bCs/>
          <w:sz w:val="24"/>
          <w:szCs w:val="24"/>
          <w:lang w:eastAsia="en-US"/>
        </w:rPr>
        <w:t>;</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13</w:t>
      </w:r>
      <w:r w:rsidR="00BF2AC7" w:rsidRPr="00F9202B">
        <w:rPr>
          <w:rFonts w:ascii="Times New Roman" w:eastAsiaTheme="minorHAnsi" w:hAnsi="Times New Roman" w:cs="Times New Roman"/>
          <w:bCs/>
          <w:sz w:val="24"/>
          <w:szCs w:val="24"/>
          <w:lang w:eastAsia="en-US"/>
        </w:rPr>
        <w:t xml:space="preserve">) осуществление мероприятий в сфере профилактики правонарушений, предусмотренных Федеральным </w:t>
      </w:r>
      <w:hyperlink r:id="rId17" w:history="1">
        <w:r w:rsidR="00BF2AC7" w:rsidRPr="00F9202B">
          <w:rPr>
            <w:rFonts w:ascii="Times New Roman" w:eastAsiaTheme="minorHAnsi" w:hAnsi="Times New Roman" w:cs="Times New Roman"/>
            <w:bCs/>
            <w:sz w:val="24"/>
            <w:szCs w:val="24"/>
            <w:lang w:eastAsia="en-US"/>
          </w:rPr>
          <w:t>законом</w:t>
        </w:r>
      </w:hyperlink>
      <w:r w:rsidR="00BF2AC7" w:rsidRPr="00F9202B">
        <w:rPr>
          <w:rFonts w:ascii="Times New Roman" w:eastAsiaTheme="minorHAnsi" w:hAnsi="Times New Roman" w:cs="Times New Roman"/>
          <w:bCs/>
          <w:sz w:val="24"/>
          <w:szCs w:val="24"/>
          <w:lang w:eastAsia="en-US"/>
        </w:rPr>
        <w:t xml:space="preserve"> "Об основах системы профилактики правонарушений в Российской Федерации";</w:t>
      </w:r>
    </w:p>
    <w:p w:rsidR="00BF2AC7" w:rsidRPr="00E83480" w:rsidRDefault="00BF2AC7" w:rsidP="00E83480">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186032" w:rsidRPr="00F9202B">
        <w:rPr>
          <w:rFonts w:ascii="Times New Roman" w:eastAsiaTheme="minorHAnsi" w:hAnsi="Times New Roman" w:cs="Times New Roman"/>
          <w:bCs/>
          <w:sz w:val="24"/>
          <w:szCs w:val="24"/>
          <w:lang w:eastAsia="en-US"/>
        </w:rPr>
        <w:t>4</w:t>
      </w:r>
      <w:r w:rsidRPr="00F9202B">
        <w:rPr>
          <w:rFonts w:ascii="Times New Roman" w:eastAsiaTheme="minorHAnsi" w:hAnsi="Times New Roman" w:cs="Times New Roman"/>
          <w:bCs/>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3480" w:rsidRPr="00DA7E29" w:rsidRDefault="00E83480" w:rsidP="007616DA">
      <w:pPr>
        <w:spacing w:after="0" w:line="240" w:lineRule="auto"/>
        <w:ind w:firstLine="709"/>
        <w:jc w:val="both"/>
        <w:rPr>
          <w:rFonts w:ascii="Times New Roman" w:hAnsi="Times New Roman" w:cs="Times New Roman"/>
          <w:b/>
          <w:sz w:val="24"/>
          <w:szCs w:val="24"/>
        </w:rPr>
      </w:pPr>
    </w:p>
    <w:p w:rsidR="00966AEF" w:rsidRPr="00E83480" w:rsidRDefault="00966AEF" w:rsidP="007616DA">
      <w:pPr>
        <w:spacing w:after="0" w:line="240" w:lineRule="auto"/>
        <w:ind w:firstLine="709"/>
        <w:jc w:val="both"/>
        <w:rPr>
          <w:rFonts w:ascii="Times New Roman" w:hAnsi="Times New Roman" w:cs="Times New Roman"/>
          <w:b/>
          <w:color w:val="000000"/>
          <w:sz w:val="24"/>
          <w:szCs w:val="24"/>
        </w:rPr>
      </w:pPr>
      <w:r w:rsidRPr="00E83480">
        <w:rPr>
          <w:rFonts w:ascii="Times New Roman" w:hAnsi="Times New Roman" w:cs="Times New Roman"/>
          <w:b/>
          <w:sz w:val="24"/>
          <w:szCs w:val="24"/>
          <w:lang w:val="en-US"/>
        </w:rPr>
        <w:t>IV</w:t>
      </w:r>
      <w:r w:rsidRPr="00E83480">
        <w:rPr>
          <w:rFonts w:ascii="Times New Roman" w:hAnsi="Times New Roman" w:cs="Times New Roman"/>
          <w:b/>
          <w:sz w:val="24"/>
          <w:szCs w:val="24"/>
        </w:rPr>
        <w:t>. Глава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1. Глава администрации руководит администрацией на принципах единоначалия.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 xml:space="preserve">2. Глава администрации назначается на должность по контракту на конкурсной основе с соблюдением порядка и требований, установленных действующим законодательством и Уставом МО Приозерский муниципальный район. </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Контракт с главой администрации заключается на срок полномочий Совета депутатов МО Приозерский муниципальный район, принявшего решение о назначении лица на должность главы администрации (до дня начала работы Совета депутатов МО Приозерский муниципальный район нового созыва), но не менее чем на два года.</w:t>
      </w:r>
    </w:p>
    <w:p w:rsidR="00966AEF" w:rsidRPr="00F9202B" w:rsidRDefault="00966AEF" w:rsidP="007616DA">
      <w:pPr>
        <w:autoSpaceDE w:val="0"/>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sz w:val="24"/>
          <w:szCs w:val="24"/>
        </w:rPr>
        <w:t>4. Порядок проведения конкурса на замещение должности главы администрации устанавливается Советом депутатов МО Приозерский муниципальный район.</w:t>
      </w:r>
    </w:p>
    <w:p w:rsidR="00E83480" w:rsidRPr="00DA7E29" w:rsidRDefault="00E83480" w:rsidP="007616DA">
      <w:pPr>
        <w:spacing w:after="0" w:line="240" w:lineRule="auto"/>
        <w:ind w:firstLine="709"/>
        <w:jc w:val="both"/>
        <w:rPr>
          <w:rFonts w:ascii="Times New Roman" w:hAnsi="Times New Roman" w:cs="Times New Roman"/>
          <w:b/>
          <w:sz w:val="24"/>
          <w:szCs w:val="24"/>
        </w:rPr>
      </w:pPr>
    </w:p>
    <w:p w:rsidR="00966AEF" w:rsidRPr="00F9202B" w:rsidRDefault="00966AEF" w:rsidP="007616DA">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b/>
          <w:sz w:val="24"/>
          <w:szCs w:val="24"/>
          <w:lang w:val="en-US"/>
        </w:rPr>
        <w:t>V</w:t>
      </w:r>
      <w:r w:rsidRPr="00F9202B">
        <w:rPr>
          <w:rFonts w:ascii="Times New Roman" w:hAnsi="Times New Roman" w:cs="Times New Roman"/>
          <w:b/>
          <w:sz w:val="24"/>
          <w:szCs w:val="24"/>
        </w:rPr>
        <w:t>. Полномочия главы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 xml:space="preserve">1. В сфере осуществления исполнительно-распорядительной </w:t>
      </w:r>
      <w:r w:rsidRPr="00F9202B">
        <w:rPr>
          <w:rFonts w:ascii="Times New Roman" w:hAnsi="Times New Roman" w:cs="Times New Roman"/>
          <w:color w:val="000000"/>
          <w:sz w:val="24"/>
          <w:szCs w:val="24"/>
        </w:rPr>
        <w:t>деятельности глава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1) осуществляет общее руководство деятельностью</w:t>
      </w:r>
      <w:r w:rsidRPr="00F9202B">
        <w:rPr>
          <w:rFonts w:ascii="Times New Roman" w:hAnsi="Times New Roman" w:cs="Times New Roman"/>
          <w:sz w:val="24"/>
          <w:szCs w:val="24"/>
        </w:rPr>
        <w:t xml:space="preserve"> администрации, ее структурных подразделений по решению всех вопросов, отнесенных к компетенции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заключает от имени администрации договоры в пределах своей компетенции;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от имени МО Приозерский муниципальный район, МО Приозерское городское поселение подписывает документы, связанные с приобретением и осуществлением имущественных и иных прав и обязанностей, выступает в суде без доверенности;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выдает доверенности от имени администрации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разрабатывает и представляет на утверждение совета депутатов МО Приозерский муниципальный район структуру администрации, самостоятельно формирует штат администрации, в пределах утвержденных в бюджете средств на содержание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6) утверждает положения о структурных подразделениях администрации (за исключением юридических лиц);</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7) отменяет акты руководителей структурных подразделений администрации, противоречащие действующему законодательству или муниципальным правовым актам;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8) назначает на должность и освобождает от должности работников администрации; руководителей подведомственных учреждений и предприятий;</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9) утверждает муниципальные задания подведомственным учреждениям;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10) осуществляет иные полномочия, отнесенные к его компетенции уставом МО Приозерский муниципальный район, настоящим положением и иными правовыми актами.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2. В сфере взаимодействия с Советом депутатов </w:t>
      </w:r>
      <w:r w:rsidR="00186032" w:rsidRPr="00F9202B">
        <w:rPr>
          <w:rFonts w:ascii="Times New Roman" w:hAnsi="Times New Roman" w:cs="Times New Roman"/>
          <w:sz w:val="24"/>
          <w:szCs w:val="24"/>
        </w:rPr>
        <w:t>МО Приозерский муниципальный ра</w:t>
      </w:r>
      <w:r w:rsidRPr="00F9202B">
        <w:rPr>
          <w:rFonts w:ascii="Times New Roman" w:hAnsi="Times New Roman" w:cs="Times New Roman"/>
          <w:sz w:val="24"/>
          <w:szCs w:val="24"/>
        </w:rPr>
        <w:t>й</w:t>
      </w:r>
      <w:r w:rsidR="00186032" w:rsidRPr="00F9202B">
        <w:rPr>
          <w:rFonts w:ascii="Times New Roman" w:hAnsi="Times New Roman" w:cs="Times New Roman"/>
          <w:sz w:val="24"/>
          <w:szCs w:val="24"/>
        </w:rPr>
        <w:t>о</w:t>
      </w:r>
      <w:r w:rsidRPr="00F9202B">
        <w:rPr>
          <w:rFonts w:ascii="Times New Roman" w:hAnsi="Times New Roman" w:cs="Times New Roman"/>
          <w:sz w:val="24"/>
          <w:szCs w:val="24"/>
        </w:rPr>
        <w:t>н и Советом депутатов МО Приозерское городское поселение</w:t>
      </w:r>
      <w:r w:rsidRPr="00F9202B">
        <w:rPr>
          <w:rFonts w:ascii="Times New Roman" w:hAnsi="Times New Roman" w:cs="Times New Roman"/>
          <w:color w:val="000000"/>
          <w:sz w:val="24"/>
          <w:szCs w:val="24"/>
        </w:rPr>
        <w:t xml:space="preserve"> глава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 вносит на рассмотрение в Совет депутатов МО Приозерский муниципальный район и МО Приозерское городское поселение проекты муниципальных правовых актов МО Приозерский муниципальный район и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вносит на утверждение Совета депутатов МО Приозерский муниципальный район и МО Приозерское городское поселение проекты местных бюджетов МО Приозерский муниципальный район, МО Приозерское городское поселение и отчеты об их исполнении;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вносит предложения о созыве внеочередных заседаний Совета депутатов МО Приозерский муниципальный район и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предлагает вопросы в повестку дня заседаний Совета депутатов МО Приозерский муниципальный район и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представляет на утверждение Совета депутатов МО Приозерский муниципальный район и МО Приозерское городское поселение планы и программы социально-экономического развития МО Приозерский муниципальный район, МО Приозерское городское поселение и отчеты об их исполнении;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6) представляет Совету депутатов МО Приозерский муниципальный район и МО Приозерское городское поселение ежегодные отчеты о результатах своей деятельности и деятельности администрации, в том числе о решении вопросов, поставленных советом депутатов МО Приозерский муниципальный район и МО Приозерское городское поселение.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Полномочия главы администрации прекращаются досрочно в случае: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 смерти;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отставки по собственному желанию;</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расторжения контракта по соглашению сторон или в судебном порядке;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отрешения от должности в соответствии с федеральным законом;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признания судом недееспособным или ограниченно дееспособным;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6) признания судом безвестно отсутствующим или объявления умершим;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7) вступления в отношении его в законную силу обвинительного приговора суда;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8) выезда за пределы Российской Федерации на постоянное место жительства;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10) призыва на военную службу или направления на замещающую ее альтернативную гражданскую службу;</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11) преобразования МО Приозерский муниципальный район, осуществляемого в соответствии с федеральным законом, а также в случае упразднения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Контракт с главой администрации может быть расторгнут по соглашению сторон или в судебном порядке на основании заявления:</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 xml:space="preserve">1) Совета депутатов МО Приозерский муниципальный район или главы МО Приозерский муниципальный район - в связи с нарушением условий контракта в части, касающейся решения вопросов местного </w:t>
      </w:r>
      <w:r w:rsidRPr="00F9202B">
        <w:rPr>
          <w:rFonts w:ascii="Times New Roman" w:hAnsi="Times New Roman" w:cs="Times New Roman"/>
          <w:color w:val="000000"/>
          <w:sz w:val="24"/>
          <w:szCs w:val="24"/>
        </w:rPr>
        <w:t>значения МО Приозерский муниципальный район, а также в связи с несоблюдением ограничений, установленных федеральным законом;</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2) Совета депутатов МО Приозерское городское поселение или главы МО Приозерское городское поселение - в связи с нарушением условий контракта в части, касающейся решения вопросов местного значения МО Приозерское городское поселение, а также в связи с несоблюдением ограничений, установленных федеральным законом;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3)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МО Приозерский муниципальный район и МО Приозерское городское поселение</w:t>
      </w:r>
      <w:r w:rsidRPr="00F9202B">
        <w:rPr>
          <w:rFonts w:ascii="Times New Roman" w:hAnsi="Times New Roman" w:cs="Times New Roman"/>
          <w:sz w:val="24"/>
          <w:szCs w:val="24"/>
        </w:rPr>
        <w:t xml:space="preserve"> федеральными и областными законами, а также в связи с несоблюдением ограничений, установленных федеральным законом;</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 xml:space="preserve">4) главы администрации – в связи с нарушениями условий контракта </w:t>
      </w:r>
      <w:r w:rsidRPr="00F9202B">
        <w:rPr>
          <w:rFonts w:ascii="Times New Roman" w:hAnsi="Times New Roman" w:cs="Times New Roman"/>
          <w:color w:val="000000"/>
          <w:sz w:val="24"/>
          <w:szCs w:val="24"/>
        </w:rPr>
        <w:t xml:space="preserve">органами местного самоуправления МО Приозерский муниципальный район и (или) МО Приозерское </w:t>
      </w:r>
      <w:r w:rsidR="00E83480">
        <w:rPr>
          <w:rFonts w:ascii="Times New Roman" w:hAnsi="Times New Roman" w:cs="Times New Roman"/>
          <w:color w:val="000000"/>
          <w:sz w:val="24"/>
          <w:szCs w:val="24"/>
        </w:rPr>
        <w:t xml:space="preserve">городское поселение, и (или) </w:t>
      </w:r>
      <w:r w:rsidRPr="00F9202B">
        <w:rPr>
          <w:rFonts w:ascii="Times New Roman" w:hAnsi="Times New Roman" w:cs="Times New Roman"/>
          <w:color w:val="000000"/>
          <w:sz w:val="24"/>
          <w:szCs w:val="24"/>
        </w:rPr>
        <w:t>органами государственной власти Ленинградской области.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 xml:space="preserve">5. </w:t>
      </w:r>
      <w:r w:rsidRPr="00F9202B">
        <w:rPr>
          <w:rFonts w:ascii="Times New Roman" w:hAnsi="Times New Roman" w:cs="Times New Roman"/>
          <w:sz w:val="24"/>
          <w:szCs w:val="24"/>
        </w:rPr>
        <w:t xml:space="preserve">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8" w:history="1">
        <w:r w:rsidRPr="00F9202B">
          <w:rPr>
            <w:rStyle w:val="a3"/>
            <w:rFonts w:ascii="Times New Roman" w:hAnsi="Times New Roman" w:cs="Times New Roman"/>
            <w:color w:val="000000"/>
            <w:sz w:val="24"/>
            <w:szCs w:val="24"/>
            <w:u w:val="none"/>
          </w:rPr>
          <w:t>законом</w:t>
        </w:r>
      </w:hyperlink>
      <w:r w:rsidRPr="00F9202B">
        <w:rPr>
          <w:rFonts w:ascii="Times New Roman" w:hAnsi="Times New Roman" w:cs="Times New Roman"/>
          <w:color w:val="000000"/>
          <w:sz w:val="24"/>
          <w:szCs w:val="24"/>
        </w:rPr>
        <w:t xml:space="preserve"> от 25 декабря 2008 года № 273-ФЗ «О противодействии коррупции», Федеральным </w:t>
      </w:r>
      <w:hyperlink r:id="rId19" w:history="1">
        <w:r w:rsidRPr="00F9202B">
          <w:rPr>
            <w:rStyle w:val="a3"/>
            <w:rFonts w:ascii="Times New Roman" w:hAnsi="Times New Roman" w:cs="Times New Roman"/>
            <w:color w:val="000000"/>
            <w:sz w:val="24"/>
            <w:szCs w:val="24"/>
            <w:u w:val="none"/>
          </w:rPr>
          <w:t>законом</w:t>
        </w:r>
      </w:hyperlink>
      <w:r w:rsidRPr="00F9202B">
        <w:rPr>
          <w:rFonts w:ascii="Times New Roman" w:hAnsi="Times New Roman" w:cs="Times New Roman"/>
          <w:color w:val="000000"/>
          <w:sz w:val="24"/>
          <w:szCs w:val="24"/>
        </w:rPr>
        <w:t xml:space="preserve"> от 3 дека</w:t>
      </w:r>
      <w:r w:rsidRPr="00F9202B">
        <w:rPr>
          <w:rFonts w:ascii="Times New Roman" w:hAnsi="Times New Roman" w:cs="Times New Roman"/>
          <w:sz w:val="24"/>
          <w:szCs w:val="24"/>
        </w:rPr>
        <w:t xml:space="preserve">бря 2012 года № 230-ФЗ «О контроле за соответствием расходов лиц, замещающих государственные должности, и иных лиц их доходам», </w:t>
      </w:r>
      <w:r w:rsidRPr="00F9202B">
        <w:rPr>
          <w:rFonts w:ascii="Times New Roman" w:hAnsi="Times New Roman" w:cs="Times New Roman"/>
          <w:color w:val="000000"/>
          <w:sz w:val="24"/>
          <w:szCs w:val="24"/>
        </w:rPr>
        <w:t xml:space="preserve">Федеральным </w:t>
      </w:r>
      <w:hyperlink r:id="rId20" w:history="1">
        <w:r w:rsidRPr="00F9202B">
          <w:rPr>
            <w:rStyle w:val="a3"/>
            <w:rFonts w:ascii="Times New Roman" w:hAnsi="Times New Roman" w:cs="Times New Roman"/>
            <w:color w:val="000000"/>
            <w:sz w:val="24"/>
            <w:szCs w:val="24"/>
            <w:u w:val="none"/>
          </w:rPr>
          <w:t>законом</w:t>
        </w:r>
      </w:hyperlink>
      <w:r w:rsidRPr="00F9202B">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6. Глава администрации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966AEF" w:rsidRPr="00F9202B" w:rsidRDefault="00966AEF" w:rsidP="007616DA">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 xml:space="preserve">7. </w:t>
      </w:r>
      <w:r w:rsidRPr="00F9202B">
        <w:rPr>
          <w:rFonts w:ascii="Times New Roman" w:hAnsi="Times New Roman" w:cs="Times New Roman"/>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 экономике и финансам. В случае отсутствия заместителя главы администрации по экономике и финансам полномочия главы администрации исполняет заместитель главы администрации по социальным вопросам.</w:t>
      </w:r>
    </w:p>
    <w:p w:rsidR="00966AEF" w:rsidRPr="00F9202B" w:rsidRDefault="00966AEF" w:rsidP="00E83480">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8. На период отсутствия главы администрации в связи с окончанием срока, на который заключен контракт, заместитель главы администрации по экономике и финансам замещает его и исполняет его полномочия. В случае отсутствия заместителя главы администрации по экономике и финансам замещает и исполняет полномочия главы администрации заместитель главы администрации по социальным вопросам.</w:t>
      </w:r>
    </w:p>
    <w:p w:rsidR="00E83480" w:rsidRPr="00DA7E29" w:rsidRDefault="00E83480" w:rsidP="00E83480">
      <w:pPr>
        <w:spacing w:after="0" w:line="240" w:lineRule="auto"/>
        <w:ind w:firstLine="709"/>
        <w:jc w:val="both"/>
        <w:rPr>
          <w:rFonts w:ascii="Times New Roman" w:hAnsi="Times New Roman" w:cs="Times New Roman"/>
          <w:b/>
          <w:sz w:val="24"/>
          <w:szCs w:val="24"/>
        </w:rPr>
      </w:pPr>
    </w:p>
    <w:p w:rsidR="00966AEF" w:rsidRPr="00F9202B" w:rsidRDefault="00966AEF" w:rsidP="00E83480">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b/>
          <w:sz w:val="24"/>
          <w:szCs w:val="24"/>
          <w:lang w:val="en-US"/>
        </w:rPr>
        <w:t>VI</w:t>
      </w:r>
      <w:r w:rsidRPr="00F9202B">
        <w:rPr>
          <w:rFonts w:ascii="Times New Roman" w:hAnsi="Times New Roman" w:cs="Times New Roman"/>
          <w:b/>
          <w:sz w:val="24"/>
          <w:szCs w:val="24"/>
        </w:rPr>
        <w:t>. Заместители главы администрации</w:t>
      </w:r>
    </w:p>
    <w:p w:rsidR="00966AEF" w:rsidRPr="00F9202B" w:rsidRDefault="00966AEF" w:rsidP="007616DA">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 Глава администрации имеет заместителей, которые назначаются на должность и освобождаются от должности главой </w:t>
      </w:r>
      <w:r w:rsidRPr="00F9202B">
        <w:rPr>
          <w:rFonts w:ascii="Times New Roman" w:hAnsi="Times New Roman" w:cs="Times New Roman"/>
          <w:color w:val="000000"/>
          <w:sz w:val="24"/>
          <w:szCs w:val="24"/>
        </w:rPr>
        <w:t>администрации. Количество заместителей главы администрации определяется структурой администрации. </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Заместители главы администрации осуществляют свои полномочия в соответствии с должностной инструкцией.</w:t>
      </w:r>
    </w:p>
    <w:p w:rsidR="00966AEF" w:rsidRPr="00F9202B" w:rsidRDefault="00966AEF" w:rsidP="00E83480">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В период временного отсутствия главы администрации, его полномочия осуществляет один из заместителей главы администрации муниципального образования на основании распоряжения администрации. При этом полномочия главы администрации муниципального образования осуществляются его заместителем в полном объеме, если иное не предусмотрено нормативно-правовыми актами администрации.</w:t>
      </w:r>
    </w:p>
    <w:p w:rsidR="00E83480" w:rsidRPr="00DA7E29" w:rsidRDefault="00E83480" w:rsidP="007616DA">
      <w:pPr>
        <w:spacing w:after="0" w:line="240" w:lineRule="auto"/>
        <w:ind w:firstLine="709"/>
        <w:jc w:val="both"/>
        <w:rPr>
          <w:rFonts w:ascii="Times New Roman" w:hAnsi="Times New Roman" w:cs="Times New Roman"/>
          <w:b/>
          <w:sz w:val="24"/>
          <w:szCs w:val="24"/>
        </w:rPr>
      </w:pPr>
    </w:p>
    <w:p w:rsidR="00966AEF" w:rsidRPr="00F9202B" w:rsidRDefault="00966AEF" w:rsidP="007616DA">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b/>
          <w:sz w:val="24"/>
          <w:szCs w:val="24"/>
          <w:lang w:val="en-US"/>
        </w:rPr>
        <w:t>VII</w:t>
      </w:r>
      <w:r w:rsidRPr="00F9202B">
        <w:rPr>
          <w:rFonts w:ascii="Times New Roman" w:hAnsi="Times New Roman" w:cs="Times New Roman"/>
          <w:b/>
          <w:sz w:val="24"/>
          <w:szCs w:val="24"/>
        </w:rPr>
        <w:t>. Структура администрации</w:t>
      </w:r>
    </w:p>
    <w:p w:rsidR="00C50B62"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 Структура администрации утверждается Советом депутатов МО Приозерский муниципальный район</w:t>
      </w:r>
      <w:r w:rsidR="00C50B62" w:rsidRPr="00F9202B">
        <w:rPr>
          <w:rFonts w:ascii="Times New Roman" w:hAnsi="Times New Roman" w:cs="Times New Roman"/>
          <w:sz w:val="24"/>
          <w:szCs w:val="24"/>
        </w:rPr>
        <w:t>.</w:t>
      </w:r>
    </w:p>
    <w:p w:rsidR="00C50B62" w:rsidRPr="00F9202B" w:rsidRDefault="00C50B62"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Структуру администрации составляют глава администрации, его заместители, структурные подразделения администрации, а также отраслевые (функциональные) органы местной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C50B62" w:rsidRPr="00F9202B">
        <w:rPr>
          <w:rFonts w:ascii="Times New Roman" w:hAnsi="Times New Roman" w:cs="Times New Roman"/>
          <w:sz w:val="24"/>
          <w:szCs w:val="24"/>
        </w:rPr>
        <w:t xml:space="preserve"> В структуру администрации </w:t>
      </w:r>
      <w:r w:rsidRPr="00F9202B">
        <w:rPr>
          <w:rFonts w:ascii="Times New Roman" w:hAnsi="Times New Roman" w:cs="Times New Roman"/>
          <w:sz w:val="24"/>
          <w:szCs w:val="24"/>
        </w:rPr>
        <w:t>включаются:</w:t>
      </w:r>
    </w:p>
    <w:p w:rsidR="00845150"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 </w:t>
      </w:r>
      <w:r w:rsidR="00C50B62" w:rsidRPr="00F9202B">
        <w:rPr>
          <w:rFonts w:ascii="Times New Roman" w:hAnsi="Times New Roman" w:cs="Times New Roman"/>
          <w:sz w:val="24"/>
          <w:szCs w:val="24"/>
        </w:rPr>
        <w:t xml:space="preserve">отраслевой (функциональный) орган администрации, осуществляющий полномочия в сфере бюджетно-финансовых отношений </w:t>
      </w:r>
      <w:r w:rsidR="00845150" w:rsidRPr="00F9202B">
        <w:rPr>
          <w:rFonts w:ascii="Times New Roman" w:hAnsi="Times New Roman" w:cs="Times New Roman"/>
          <w:sz w:val="24"/>
          <w:szCs w:val="24"/>
        </w:rPr>
        <w:t>МО Приозерский муниципальный район</w:t>
      </w:r>
      <w:r w:rsidR="00C50B62" w:rsidRPr="00F9202B">
        <w:rPr>
          <w:rFonts w:ascii="Times New Roman" w:hAnsi="Times New Roman" w:cs="Times New Roman"/>
          <w:sz w:val="24"/>
          <w:szCs w:val="24"/>
        </w:rPr>
        <w:t xml:space="preserve"> (комитет финансов администрации МО Приозерский муниципальный район),</w:t>
      </w:r>
    </w:p>
    <w:p w:rsidR="00966AEF" w:rsidRPr="00F9202B" w:rsidRDefault="00845150"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отраслевой (функциональный) орган администрации, осуществляющий полномочия в сфере социальной защиты населения МО Приозерский муниципальный район (комитет социальной защиты населения администрации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Отраслевые (функциональные) органы администрации (юридические лица) осуществляют свою деятельность на основании положений об отраслевом органе администрации, утверждаемых советом депутатов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Структурные подразделения администрации, не являющиеся юридическими лицами, осуществляют свою деятельность на основе положений, утверждаемых главой администрации.</w:t>
      </w:r>
    </w:p>
    <w:p w:rsidR="00845150" w:rsidRPr="00F9202B" w:rsidRDefault="00966AEF" w:rsidP="00E83480">
      <w:pPr>
        <w:autoSpaceDE w:val="0"/>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sz w:val="24"/>
          <w:szCs w:val="24"/>
        </w:rPr>
        <w:t>5. Численный состав и распределение сотрудников по структурным подразделениям администрации определяется ее штатным расписанием, которое утверждается постановлением администрации в пределах средств, установленных местными бюджетами МО Приозерский муниципальный район на ее содержание.</w:t>
      </w:r>
    </w:p>
    <w:p w:rsidR="00E83480" w:rsidRPr="00DA7E29" w:rsidRDefault="00E83480" w:rsidP="007616DA">
      <w:pPr>
        <w:spacing w:after="0" w:line="240" w:lineRule="auto"/>
        <w:ind w:firstLine="709"/>
        <w:jc w:val="both"/>
        <w:rPr>
          <w:rFonts w:ascii="Times New Roman" w:hAnsi="Times New Roman" w:cs="Times New Roman"/>
          <w:b/>
          <w:sz w:val="24"/>
          <w:szCs w:val="24"/>
        </w:rPr>
      </w:pPr>
    </w:p>
    <w:p w:rsidR="00966AEF" w:rsidRPr="00F9202B" w:rsidRDefault="00966AEF" w:rsidP="007616DA">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b/>
          <w:sz w:val="24"/>
          <w:szCs w:val="24"/>
          <w:lang w:val="en-US"/>
        </w:rPr>
        <w:t>VIII</w:t>
      </w:r>
      <w:r w:rsidRPr="00F9202B">
        <w:rPr>
          <w:rFonts w:ascii="Times New Roman" w:hAnsi="Times New Roman" w:cs="Times New Roman"/>
          <w:b/>
          <w:sz w:val="24"/>
          <w:szCs w:val="24"/>
        </w:rPr>
        <w:t>. Трудовые отношения в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 Сотрудники администрации, замещающие должности муниципальной службы являются муниципальными служащими. Отдельные сотрудники администрации занимают должности по обеспечению деятельности администрации и не являются муниципальными служащими. </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Правовая регламентация муниципальной службы осуществляется в соответствии с федеральным законодательством, законодательством Ленинградской области, муниципальными правовыми актами МО Приозерский муниципальный район, в том числе Положением о муниципальной службе в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Каждый сотрудник администрации работает на основе должностной инструкции</w:t>
      </w:r>
      <w:r w:rsidR="00E73D47" w:rsidRPr="00F9202B">
        <w:rPr>
          <w:rFonts w:ascii="Times New Roman" w:hAnsi="Times New Roman" w:cs="Times New Roman"/>
          <w:sz w:val="24"/>
          <w:szCs w:val="24"/>
        </w:rPr>
        <w:t>, утвержденной работодателем</w:t>
      </w:r>
      <w:r w:rsidRPr="00F9202B">
        <w:rPr>
          <w:rFonts w:ascii="Times New Roman" w:hAnsi="Times New Roman" w:cs="Times New Roman"/>
          <w:sz w:val="24"/>
          <w:szCs w:val="24"/>
        </w:rPr>
        <w:t xml:space="preserve">. </w:t>
      </w:r>
    </w:p>
    <w:p w:rsidR="00E73D47" w:rsidRPr="00F9202B" w:rsidRDefault="00E73D47"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Ознакомление работника с должностной инструкцией производится под роспись.</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Денежное содержание муниципальным служащим администрации выплачивается за счет средств местного бюджета МО Приозерский муниципальный район в соответствии с федеральным и областным законодательством и Положением о муниципальной службе в МО Приозерский муниципальный район.</w:t>
      </w:r>
    </w:p>
    <w:p w:rsidR="00966AEF" w:rsidRPr="00F9202B" w:rsidRDefault="00966AEF" w:rsidP="007616DA">
      <w:pPr>
        <w:autoSpaceDE w:val="0"/>
        <w:spacing w:after="0" w:line="240" w:lineRule="auto"/>
        <w:ind w:firstLine="709"/>
        <w:jc w:val="both"/>
        <w:rPr>
          <w:rFonts w:ascii="Times New Roman" w:hAnsi="Times New Roman" w:cs="Times New Roman"/>
          <w:b/>
          <w:color w:val="000000"/>
          <w:sz w:val="24"/>
          <w:szCs w:val="24"/>
        </w:rPr>
      </w:pPr>
      <w:r w:rsidRPr="00F9202B">
        <w:rPr>
          <w:rFonts w:ascii="Times New Roman" w:hAnsi="Times New Roman" w:cs="Times New Roman"/>
          <w:sz w:val="24"/>
          <w:szCs w:val="24"/>
        </w:rPr>
        <w:t>4. Денежное содержание работникам администрации, замещающим должности, не являющиеся должностями муниципальной службы, выплачивается за счет средств местного бюджета МО Приозерский муниципальный район в соответствии с федеральным и областным законодательством и Положением об оплате труда работников, замещающих должности, не являющиеся должностями муниципальной службы.</w:t>
      </w:r>
    </w:p>
    <w:p w:rsidR="00E83480" w:rsidRPr="00DA7E29" w:rsidRDefault="00E83480" w:rsidP="007616DA">
      <w:pPr>
        <w:autoSpaceDE w:val="0"/>
        <w:spacing w:after="0" w:line="240" w:lineRule="auto"/>
        <w:ind w:firstLine="709"/>
        <w:jc w:val="both"/>
        <w:rPr>
          <w:rFonts w:ascii="Times New Roman" w:hAnsi="Times New Roman" w:cs="Times New Roman"/>
          <w:b/>
          <w:color w:val="000000"/>
          <w:sz w:val="24"/>
          <w:szCs w:val="24"/>
        </w:rPr>
      </w:pP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b/>
          <w:color w:val="000000"/>
          <w:sz w:val="24"/>
          <w:szCs w:val="24"/>
          <w:lang w:val="en-US"/>
        </w:rPr>
        <w:t>IX</w:t>
      </w:r>
      <w:r w:rsidRPr="00F9202B">
        <w:rPr>
          <w:rFonts w:ascii="Times New Roman" w:hAnsi="Times New Roman" w:cs="Times New Roman"/>
          <w:b/>
          <w:color w:val="000000"/>
          <w:sz w:val="24"/>
          <w:szCs w:val="24"/>
        </w:rPr>
        <w:t>. Ответственность администрации, должностных лиц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 xml:space="preserve">1. Администрация несет ответственность за нарушение </w:t>
      </w:r>
      <w:hyperlink r:id="rId21" w:history="1">
        <w:r w:rsidRPr="00E83480">
          <w:rPr>
            <w:rStyle w:val="a3"/>
            <w:rFonts w:ascii="Times New Roman" w:hAnsi="Times New Roman" w:cs="Times New Roman"/>
            <w:color w:val="000000"/>
            <w:sz w:val="24"/>
            <w:szCs w:val="24"/>
            <w:u w:val="none"/>
          </w:rPr>
          <w:t>Конституции Российской Федерации</w:t>
        </w:r>
      </w:hyperlink>
      <w:r w:rsidRPr="00E83480">
        <w:rPr>
          <w:rFonts w:ascii="Times New Roman" w:hAnsi="Times New Roman" w:cs="Times New Roman"/>
          <w:color w:val="000000"/>
          <w:sz w:val="24"/>
          <w:szCs w:val="24"/>
        </w:rPr>
        <w:t>,</w:t>
      </w:r>
      <w:r w:rsidRPr="00F9202B">
        <w:rPr>
          <w:rFonts w:ascii="Times New Roman" w:hAnsi="Times New Roman" w:cs="Times New Roman"/>
          <w:color w:val="000000"/>
          <w:sz w:val="24"/>
          <w:szCs w:val="24"/>
        </w:rPr>
        <w:t xml:space="preserve"> федеральных законов, законодательства Ленинградской области и муниципальных правовых актов МО Приозерский муниципальный район и МО Приозерское городское поселение.</w:t>
      </w:r>
    </w:p>
    <w:p w:rsidR="00966AEF" w:rsidRPr="00F9202B" w:rsidRDefault="00966AEF" w:rsidP="00E83480">
      <w:pPr>
        <w:spacing w:after="0" w:line="240" w:lineRule="auto"/>
        <w:ind w:firstLine="709"/>
        <w:jc w:val="both"/>
        <w:rPr>
          <w:rFonts w:ascii="Times New Roman" w:hAnsi="Times New Roman" w:cs="Times New Roman"/>
          <w:b/>
          <w:color w:val="000000"/>
          <w:sz w:val="24"/>
          <w:szCs w:val="24"/>
        </w:rPr>
      </w:pPr>
      <w:r w:rsidRPr="00F9202B">
        <w:rPr>
          <w:rFonts w:ascii="Times New Roman" w:hAnsi="Times New Roman" w:cs="Times New Roman"/>
          <w:color w:val="000000"/>
          <w:sz w:val="24"/>
          <w:szCs w:val="24"/>
        </w:rPr>
        <w:t>2. Глава администрации,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rsidR="00E83480" w:rsidRDefault="00E83480" w:rsidP="007616DA">
      <w:pPr>
        <w:spacing w:after="0" w:line="240" w:lineRule="auto"/>
        <w:ind w:firstLine="709"/>
        <w:jc w:val="both"/>
        <w:rPr>
          <w:rFonts w:ascii="Times New Roman" w:hAnsi="Times New Roman" w:cs="Times New Roman"/>
          <w:b/>
          <w:color w:val="000000"/>
          <w:sz w:val="24"/>
          <w:szCs w:val="24"/>
        </w:rPr>
      </w:pP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b/>
          <w:color w:val="000000"/>
          <w:sz w:val="24"/>
          <w:szCs w:val="24"/>
        </w:rPr>
        <w:t>X. Заключительные положения</w:t>
      </w: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1. Администрация может быть реорганизована или ликвидирована в порядке, установленном законодательством Российской Федерации.</w:t>
      </w: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2. 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осуществляется главой администрации по решению Совета депутатов МО Приозерский муниципальный район.</w:t>
      </w: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3. Ликвидация администрации в случаях, предусмотренных федеральными и областными законами, производится главой администрации по решению Совета депутатов МО П</w:t>
      </w:r>
      <w:r w:rsidR="0026427B">
        <w:rPr>
          <w:rFonts w:ascii="Times New Roman" w:hAnsi="Times New Roman" w:cs="Times New Roman"/>
          <w:color w:val="000000"/>
          <w:sz w:val="24"/>
          <w:szCs w:val="24"/>
        </w:rPr>
        <w:t>риозерский муниципальный район.</w:t>
      </w: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4. При реорганизации документы администрации подлежат передаче ее правопреемнику, при ликвидации - в муниципальный архив.</w:t>
      </w:r>
    </w:p>
    <w:p w:rsidR="00167E04" w:rsidRPr="007616DA"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5. Изменения и (или) дополнения в настоящее Положение вносятся решением Совета депутатов МО Приозерский муниципальный район.</w:t>
      </w:r>
    </w:p>
    <w:sectPr w:rsidR="00167E04" w:rsidRPr="007616DA" w:rsidSect="00DA7E2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FE"/>
    <w:rsid w:val="000511C1"/>
    <w:rsid w:val="00167E04"/>
    <w:rsid w:val="00186032"/>
    <w:rsid w:val="0026427B"/>
    <w:rsid w:val="00294036"/>
    <w:rsid w:val="003525FE"/>
    <w:rsid w:val="00450CFA"/>
    <w:rsid w:val="007616DA"/>
    <w:rsid w:val="00845150"/>
    <w:rsid w:val="00966AEF"/>
    <w:rsid w:val="009F6AB4"/>
    <w:rsid w:val="00A54B29"/>
    <w:rsid w:val="00BF2AC7"/>
    <w:rsid w:val="00C50B62"/>
    <w:rsid w:val="00DA7E29"/>
    <w:rsid w:val="00E73D47"/>
    <w:rsid w:val="00E83480"/>
    <w:rsid w:val="00EC3498"/>
    <w:rsid w:val="00ED17D2"/>
    <w:rsid w:val="00F9202B"/>
    <w:rsid w:val="00FC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1FECD-BD9A-41BD-A473-3F1C50C6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AB4"/>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F6AB4"/>
    <w:rPr>
      <w:color w:val="000080"/>
      <w:u w:val="single"/>
    </w:rPr>
  </w:style>
  <w:style w:type="paragraph" w:styleId="a4">
    <w:name w:val="Body Text"/>
    <w:basedOn w:val="a"/>
    <w:link w:val="a5"/>
    <w:semiHidden/>
    <w:unhideWhenUsed/>
    <w:rsid w:val="009F6AB4"/>
    <w:pPr>
      <w:widowControl w:val="0"/>
      <w:autoSpaceDE w:val="0"/>
      <w:spacing w:after="120" w:line="240" w:lineRule="auto"/>
    </w:pPr>
    <w:rPr>
      <w:rFonts w:ascii="Arial" w:hAnsi="Arial" w:cs="Arial"/>
      <w:sz w:val="20"/>
      <w:szCs w:val="20"/>
    </w:rPr>
  </w:style>
  <w:style w:type="character" w:customStyle="1" w:styleId="a5">
    <w:name w:val="Основной текст Знак"/>
    <w:basedOn w:val="a0"/>
    <w:link w:val="a4"/>
    <w:semiHidden/>
    <w:rsid w:val="009F6AB4"/>
    <w:rPr>
      <w:rFonts w:ascii="Arial" w:eastAsia="Times New Roman" w:hAnsi="Arial" w:cs="Arial"/>
      <w:sz w:val="20"/>
      <w:szCs w:val="20"/>
      <w:lang w:eastAsia="ar-SA"/>
    </w:rPr>
  </w:style>
  <w:style w:type="paragraph" w:customStyle="1" w:styleId="ConsNormal">
    <w:name w:val="ConsNormal"/>
    <w:rsid w:val="009F6AB4"/>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6">
    <w:name w:val="Базовый"/>
    <w:rsid w:val="009F6AB4"/>
    <w:pPr>
      <w:tabs>
        <w:tab w:val="left" w:pos="709"/>
      </w:tabs>
      <w:suppressAutoHyphens/>
      <w:spacing w:after="0" w:line="100" w:lineRule="atLeast"/>
    </w:pPr>
    <w:rPr>
      <w:rFonts w:ascii="Arial" w:eastAsia="SimSun" w:hAnsi="Arial" w:cs="Arial"/>
      <w:sz w:val="24"/>
      <w:szCs w:val="24"/>
      <w:lang w:eastAsia="zh-CN"/>
    </w:rPr>
  </w:style>
  <w:style w:type="paragraph" w:customStyle="1" w:styleId="pravo">
    <w:name w:val="pravo"/>
    <w:basedOn w:val="a"/>
    <w:rsid w:val="009F6AB4"/>
    <w:pPr>
      <w:suppressAutoHyphens w:val="0"/>
      <w:spacing w:before="100" w:beforeAutospacing="1" w:after="100" w:afterAutospacing="1" w:line="240" w:lineRule="auto"/>
      <w:jc w:val="right"/>
    </w:pPr>
    <w:rPr>
      <w:rFonts w:ascii="Times New Roman" w:hAnsi="Times New Roman" w:cs="Times New Roman"/>
      <w:sz w:val="24"/>
      <w:szCs w:val="24"/>
      <w:lang w:eastAsia="ru-RU"/>
    </w:rPr>
  </w:style>
  <w:style w:type="table" w:styleId="a7">
    <w:name w:val="Table Grid"/>
    <w:basedOn w:val="a1"/>
    <w:rsid w:val="009F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6A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6AB4"/>
    <w:rPr>
      <w:rFonts w:ascii="Tahoma" w:eastAsia="Times New Roman" w:hAnsi="Tahoma" w:cs="Tahoma"/>
      <w:sz w:val="16"/>
      <w:szCs w:val="16"/>
      <w:lang w:eastAsia="ar-SA"/>
    </w:rPr>
  </w:style>
  <w:style w:type="paragraph" w:customStyle="1" w:styleId="ConsPlusNormal">
    <w:name w:val="ConsPlusNormal"/>
    <w:rsid w:val="00966AEF"/>
    <w:pPr>
      <w:widowControl w:val="0"/>
      <w:tabs>
        <w:tab w:val="left" w:pos="709"/>
      </w:tabs>
      <w:suppressAutoHyphens/>
      <w:spacing w:line="276" w:lineRule="atLeast"/>
    </w:pPr>
    <w:rPr>
      <w:rFonts w:ascii="Calibri" w:eastAsia="Arial Unicode MS" w:hAnsi="Calibri"/>
    </w:rPr>
  </w:style>
  <w:style w:type="paragraph" w:styleId="aa">
    <w:name w:val="List Paragraph"/>
    <w:basedOn w:val="a"/>
    <w:uiPriority w:val="34"/>
    <w:qFormat/>
    <w:rsid w:val="00C50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4C646E7BDD11757F30C7C44C0B001EA12D11ECA3025AC91A5A107FFAF73AC6241A2505DDDDDF0I7g6G" TargetMode="External"/><Relationship Id="rId13" Type="http://schemas.openxmlformats.org/officeDocument/2006/relationships/hyperlink" Target="consultantplus://offline/ref=21FA418EC0E236506A8B068E01A8F29D76F564B89708E193D75CC264FCe0A3I" TargetMode="External"/><Relationship Id="rId18" Type="http://schemas.openxmlformats.org/officeDocument/2006/relationships/hyperlink" Target="consultantplus://offline/ref=32A95AAA522C0E47A4FC6BD3AD7B9E32C5EC960133D4B96F08D64B696BT2dEJ" TargetMode="External"/><Relationship Id="rId3" Type="http://schemas.openxmlformats.org/officeDocument/2006/relationships/settings" Target="settings.xml"/><Relationship Id="rId21" Type="http://schemas.openxmlformats.org/officeDocument/2006/relationships/hyperlink" Target="http://docs.cntd.ru/document/9004937" TargetMode="External"/><Relationship Id="rId7" Type="http://schemas.openxmlformats.org/officeDocument/2006/relationships/hyperlink" Target="consultantplus://offline/ref=6CC4C646E7BDD11757F30C7C44C0B001E913DF15CB3B25AC91A5A107FFIAgFG" TargetMode="External"/><Relationship Id="rId12" Type="http://schemas.openxmlformats.org/officeDocument/2006/relationships/hyperlink" Target="consultantplus://offline/ref=74EB897183DC191B40DAA847AD478D832CE3C76B8B2723F6D68B7D78575E3DA9968357FAl5c7P" TargetMode="External"/><Relationship Id="rId17" Type="http://schemas.openxmlformats.org/officeDocument/2006/relationships/hyperlink" Target="consultantplus://offline/ref=66805FAE28271FDDDB20BE7076B34FAF172258AEDAAD5D67E24F06985CX8wBG" TargetMode="External"/><Relationship Id="rId2" Type="http://schemas.openxmlformats.org/officeDocument/2006/relationships/styles" Target="styles.xml"/><Relationship Id="rId16" Type="http://schemas.openxmlformats.org/officeDocument/2006/relationships/hyperlink" Target="consultantplus://offline/ref=66805FAE28271FDDDB20BE7076B34FAF142356A5D4A85D67E24F06985C8B5B46B3AEBB570A28EA86XCw0G" TargetMode="External"/><Relationship Id="rId20" Type="http://schemas.openxmlformats.org/officeDocument/2006/relationships/hyperlink" Target="consultantplus://offline/ref=32A95AAA522C0E47A4FC6BD3AD7B9E32C6E49F013CDCB96F08D64B696BT2dEJ" TargetMode="External"/><Relationship Id="rId1" Type="http://schemas.openxmlformats.org/officeDocument/2006/relationships/customXml" Target="../customXml/item1.xml"/><Relationship Id="rId6" Type="http://schemas.openxmlformats.org/officeDocument/2006/relationships/hyperlink" Target="consultantplus://offline/ref=88AE98055877D82C8555EE2A27F515AA077A299411EFED56078C4CC9D850BED2308BE747BCj6q2I" TargetMode="External"/><Relationship Id="rId11" Type="http://schemas.openxmlformats.org/officeDocument/2006/relationships/hyperlink" Target="consultantplus://offline/ref=30F970643D4E00D48E747037AEE61CFC945D37AE92F29464ADF5F1E848FF4DF990F17EA9ED01r9H" TargetMode="External"/><Relationship Id="rId5" Type="http://schemas.openxmlformats.org/officeDocument/2006/relationships/hyperlink" Target="consultantplus://offline/ref=C3EA0A05BE4DBFB59121E75E492291B31F61590EE4B79FBAD6A7BEEF038162B9D4236E92B439A97B6719I" TargetMode="External"/><Relationship Id="rId15" Type="http://schemas.openxmlformats.org/officeDocument/2006/relationships/hyperlink" Target="consultantplus://offline/ref=66805FAE28271FDDDB20BE7076B34FAF142357AEDAA25D67E24F06985CX8wBG" TargetMode="External"/><Relationship Id="rId23" Type="http://schemas.openxmlformats.org/officeDocument/2006/relationships/theme" Target="theme/theme1.xml"/><Relationship Id="rId10" Type="http://schemas.openxmlformats.org/officeDocument/2006/relationships/hyperlink" Target="consultantplus://offline/ref=6CC4C646E7BDD11757F30C7C44C0B001EA12D015CB3425AC91A5A107FFIAgFG" TargetMode="External"/><Relationship Id="rId19" Type="http://schemas.openxmlformats.org/officeDocument/2006/relationships/hyperlink" Target="consultantplus://offline/ref=32A95AAA522C0E47A4FC6BD3AD7B9E32C6E49E0732D9B96F08D64B696BT2dEJ" TargetMode="External"/><Relationship Id="rId4" Type="http://schemas.openxmlformats.org/officeDocument/2006/relationships/webSettings" Target="webSettings.xml"/><Relationship Id="rId9" Type="http://schemas.openxmlformats.org/officeDocument/2006/relationships/hyperlink" Target="consultantplus://offline/ref=6CC4C646E7BDD11757F30C7C44C0B001E913DE1EC93025AC91A5A107FFAF73AC6241A2505DDDD9F0I7g5G" TargetMode="External"/><Relationship Id="rId14" Type="http://schemas.openxmlformats.org/officeDocument/2006/relationships/hyperlink" Target="consultantplus://offline/ref=ACFA517B69B13260C9555CB797AB42991B648A8BB3E1635FFCD9C30D7CFD2D2F8A5E3E3E39E182C4i8F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9BEE-A9F8-461D-B2F7-3F68EDB8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6843</Words>
  <Characters>39009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Admin</cp:lastModifiedBy>
  <cp:revision>7</cp:revision>
  <cp:lastPrinted>2018-02-14T06:31:00Z</cp:lastPrinted>
  <dcterms:created xsi:type="dcterms:W3CDTF">2018-02-14T12:59:00Z</dcterms:created>
  <dcterms:modified xsi:type="dcterms:W3CDTF">2018-02-19T07:36:00Z</dcterms:modified>
</cp:coreProperties>
</file>