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a"/>
        <w:jc w:val="center"/>
        <w:rPr>
          <w:sz w:val="28"/>
          <w:szCs w:val="28"/>
        </w:rPr>
      </w:pPr>
    </w:p>
    <w:p w:rsidR="00265C9F" w:rsidRDefault="00265C9F" w:rsidP="00265C9F">
      <w:pPr>
        <w:pStyle w:val="aa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a"/>
        <w:jc w:val="both"/>
        <w:rPr>
          <w:sz w:val="22"/>
          <w:szCs w:val="22"/>
        </w:rPr>
      </w:pPr>
    </w:p>
    <w:p w:rsidR="00265C9F" w:rsidRPr="002B77E1" w:rsidRDefault="004E55B2" w:rsidP="00265C9F">
      <w:pPr>
        <w:pStyle w:val="10"/>
        <w:keepNext w:val="0"/>
        <w:tabs>
          <w:tab w:val="left" w:pos="3969"/>
        </w:tabs>
        <w:outlineLvl w:val="9"/>
      </w:pPr>
      <w:r w:rsidRPr="002B77E1">
        <w:t xml:space="preserve">от   </w:t>
      </w:r>
      <w:r w:rsidR="00265C9F" w:rsidRPr="002B77E1">
        <w:t xml:space="preserve"> 20</w:t>
      </w:r>
      <w:r w:rsidR="00A61D26" w:rsidRPr="002B77E1">
        <w:t>20</w:t>
      </w:r>
      <w:r w:rsidR="00265C9F" w:rsidRPr="002B77E1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2B77E1" w:rsidRPr="002B77E1" w:rsidTr="00003EAA">
        <w:trPr>
          <w:trHeight w:val="341"/>
        </w:trPr>
        <w:tc>
          <w:tcPr>
            <w:tcW w:w="5778" w:type="dxa"/>
            <w:hideMark/>
          </w:tcPr>
          <w:p w:rsidR="002B77E1" w:rsidRPr="002B77E1" w:rsidRDefault="002B77E1" w:rsidP="00003EAA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2B77E1" w:rsidRPr="002B77E1" w:rsidRDefault="002B77E1" w:rsidP="00003EAA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2B77E1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2B77E1">
              <w:rPr>
                <w:b/>
              </w:rPr>
              <w:t xml:space="preserve"> </w:t>
            </w:r>
            <w:r w:rsidRPr="002B77E1">
              <w:t xml:space="preserve">по  муниципальному образованию  </w:t>
            </w:r>
            <w:proofErr w:type="spellStart"/>
            <w:r w:rsidRPr="002B77E1">
              <w:t>Ларионовское</w:t>
            </w:r>
            <w:proofErr w:type="spellEnd"/>
            <w:r w:rsidRPr="002B77E1">
              <w:t xml:space="preserve"> сельское поселение</w:t>
            </w:r>
          </w:p>
        </w:tc>
      </w:tr>
    </w:tbl>
    <w:p w:rsidR="002B77E1" w:rsidRPr="002B77E1" w:rsidRDefault="002B77E1" w:rsidP="002B77E1">
      <w:pPr>
        <w:tabs>
          <w:tab w:val="left" w:pos="709"/>
        </w:tabs>
      </w:pPr>
    </w:p>
    <w:p w:rsidR="002B77E1" w:rsidRPr="002B77E1" w:rsidRDefault="002B77E1" w:rsidP="002B77E1">
      <w:pPr>
        <w:tabs>
          <w:tab w:val="left" w:pos="709"/>
        </w:tabs>
      </w:pPr>
      <w:r w:rsidRPr="002B77E1">
        <w:br w:type="textWrapping" w:clear="all"/>
      </w:r>
    </w:p>
    <w:p w:rsidR="002B77E1" w:rsidRPr="002B77E1" w:rsidRDefault="002B77E1" w:rsidP="00DF3EFC">
      <w:pPr>
        <w:shd w:val="clear" w:color="auto" w:fill="FFFFFF"/>
        <w:spacing w:line="276" w:lineRule="auto"/>
        <w:ind w:firstLine="709"/>
        <w:jc w:val="both"/>
      </w:pPr>
      <w:r w:rsidRPr="002B77E1">
        <w:t>В соответствии с  п. 4 ст. 158  Жилищного кодекса Российской Федерации,</w:t>
      </w:r>
      <w:r w:rsidR="00680FFE">
        <w:t xml:space="preserve">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680FFE">
        <w:t>пр</w:t>
      </w:r>
      <w:proofErr w:type="spellEnd"/>
      <w:proofErr w:type="gramEnd"/>
      <w:r w:rsidR="00680FFE">
        <w:t xml:space="preserve">, </w:t>
      </w:r>
      <w:r w:rsidRPr="002B77E1">
        <w:t xml:space="preserve">соглашением № 04 от 17 декабря 2019 года  между </w:t>
      </w:r>
      <w:proofErr w:type="gramStart"/>
      <w:r w:rsidRPr="002B77E1">
        <w:t xml:space="preserve">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Pr="002B77E1">
        <w:t>Ларионовское</w:t>
      </w:r>
      <w:proofErr w:type="spellEnd"/>
      <w:r w:rsidRPr="002B77E1">
        <w:t xml:space="preserve"> 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Pr="002B77E1">
        <w:t>Ларионовское</w:t>
      </w:r>
      <w:proofErr w:type="spellEnd"/>
      <w:r w:rsidRPr="002B77E1">
        <w:t xml:space="preserve">  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2B77E1" w:rsidRPr="002B77E1" w:rsidRDefault="002B77E1" w:rsidP="00DF3EFC">
      <w:pPr>
        <w:shd w:val="clear" w:color="auto" w:fill="FFFFFF"/>
        <w:spacing w:line="276" w:lineRule="auto"/>
        <w:ind w:firstLine="709"/>
        <w:jc w:val="both"/>
      </w:pPr>
      <w:r w:rsidRPr="002B77E1">
        <w:rPr>
          <w:bCs/>
        </w:rPr>
        <w:t>1</w:t>
      </w:r>
      <w:r w:rsidRPr="002B77E1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2B77E1">
        <w:rPr>
          <w:b/>
        </w:rPr>
        <w:t xml:space="preserve"> </w:t>
      </w:r>
      <w:r w:rsidRPr="002B77E1">
        <w:t xml:space="preserve">по  муниципальному образованию </w:t>
      </w:r>
      <w:proofErr w:type="spellStart"/>
      <w:r w:rsidRPr="002B77E1">
        <w:t>Ларионовское</w:t>
      </w:r>
      <w:proofErr w:type="spellEnd"/>
      <w:r w:rsidRPr="002B77E1">
        <w:t xml:space="preserve"> сельское поселение (Приложение).</w:t>
      </w:r>
    </w:p>
    <w:p w:rsidR="00036E08" w:rsidRPr="002B77E1" w:rsidRDefault="00036E08" w:rsidP="00DF3EFC">
      <w:pPr>
        <w:spacing w:line="276" w:lineRule="auto"/>
        <w:ind w:firstLine="709"/>
        <w:jc w:val="both"/>
      </w:pPr>
      <w:r w:rsidRPr="002B77E1">
        <w:t>2. 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036E08" w:rsidRPr="002B77E1" w:rsidRDefault="00036E08" w:rsidP="00DF3EFC">
      <w:pPr>
        <w:pStyle w:val="31"/>
        <w:spacing w:line="276" w:lineRule="auto"/>
        <w:ind w:left="0" w:firstLine="709"/>
        <w:rPr>
          <w:color w:val="auto"/>
          <w:szCs w:val="24"/>
        </w:rPr>
      </w:pPr>
      <w:r w:rsidRPr="002B77E1">
        <w:rPr>
          <w:color w:val="auto"/>
          <w:szCs w:val="24"/>
        </w:rPr>
        <w:t xml:space="preserve">3. Настоящее постановление </w:t>
      </w:r>
      <w:r w:rsidR="00615D9F">
        <w:rPr>
          <w:color w:val="auto"/>
          <w:szCs w:val="24"/>
        </w:rPr>
        <w:t xml:space="preserve">распространяется на правоотношения, возникшие с </w:t>
      </w:r>
      <w:r w:rsidRPr="002B77E1">
        <w:rPr>
          <w:color w:val="auto"/>
          <w:szCs w:val="24"/>
        </w:rPr>
        <w:t>01.08.2020.</w:t>
      </w:r>
    </w:p>
    <w:p w:rsidR="00036E08" w:rsidRPr="002B77E1" w:rsidRDefault="00036E08" w:rsidP="00DF3EFC">
      <w:pPr>
        <w:pStyle w:val="31"/>
        <w:spacing w:line="276" w:lineRule="auto"/>
        <w:ind w:left="0" w:firstLine="709"/>
        <w:rPr>
          <w:color w:val="auto"/>
          <w:szCs w:val="24"/>
        </w:rPr>
      </w:pPr>
      <w:r w:rsidRPr="002B77E1">
        <w:rPr>
          <w:color w:val="auto"/>
          <w:szCs w:val="24"/>
        </w:rPr>
        <w:t xml:space="preserve">4. </w:t>
      </w:r>
      <w:proofErr w:type="gramStart"/>
      <w:r w:rsidRPr="002B77E1">
        <w:rPr>
          <w:color w:val="auto"/>
          <w:szCs w:val="24"/>
        </w:rPr>
        <w:t>Контроль за</w:t>
      </w:r>
      <w:proofErr w:type="gramEnd"/>
      <w:r w:rsidRPr="002B77E1">
        <w:rPr>
          <w:color w:val="auto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036E08" w:rsidRPr="002B77E1" w:rsidRDefault="00036E08" w:rsidP="00DF3EFC">
      <w:pPr>
        <w:spacing w:line="276" w:lineRule="auto"/>
        <w:jc w:val="both"/>
        <w:rPr>
          <w:bCs/>
        </w:rPr>
      </w:pPr>
    </w:p>
    <w:p w:rsidR="00BF3D78" w:rsidRPr="002B77E1" w:rsidRDefault="00BF3D78" w:rsidP="00DB7028">
      <w:pPr>
        <w:jc w:val="both"/>
      </w:pPr>
      <w:r w:rsidRPr="002B77E1">
        <w:t xml:space="preserve">Глава   администрации                                                                    </w:t>
      </w:r>
      <w:r w:rsidR="00DB7028" w:rsidRPr="002B77E1">
        <w:t xml:space="preserve">        </w:t>
      </w:r>
      <w:r w:rsidRPr="002B77E1">
        <w:t xml:space="preserve">        </w:t>
      </w:r>
      <w:r w:rsidR="008B78BF" w:rsidRPr="002B77E1">
        <w:t xml:space="preserve">           </w:t>
      </w:r>
      <w:r w:rsidRPr="002B77E1">
        <w:t>А.Н.</w:t>
      </w:r>
      <w:r w:rsidR="003A3A1B" w:rsidRPr="002B77E1">
        <w:t xml:space="preserve"> </w:t>
      </w:r>
      <w:proofErr w:type="spellStart"/>
      <w:r w:rsidRPr="002B77E1">
        <w:t>Соклаков</w:t>
      </w:r>
      <w:proofErr w:type="spellEnd"/>
      <w:r w:rsidRPr="002B77E1">
        <w:t xml:space="preserve"> </w:t>
      </w:r>
    </w:p>
    <w:p w:rsidR="00DF3EFC" w:rsidRDefault="00DF3EFC" w:rsidP="00036E08">
      <w:pPr>
        <w:rPr>
          <w:sz w:val="18"/>
          <w:szCs w:val="18"/>
        </w:rPr>
      </w:pPr>
    </w:p>
    <w:p w:rsidR="00036E08" w:rsidRPr="007365DC" w:rsidRDefault="00036E08" w:rsidP="00036E0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proofErr w:type="spellStart"/>
      <w:r w:rsidRPr="007365DC">
        <w:rPr>
          <w:sz w:val="18"/>
          <w:szCs w:val="18"/>
        </w:rPr>
        <w:t>ОИПТОиВС</w:t>
      </w:r>
      <w:proofErr w:type="spellEnd"/>
      <w:r>
        <w:rPr>
          <w:sz w:val="18"/>
          <w:szCs w:val="18"/>
        </w:rPr>
        <w:t xml:space="preserve"> </w:t>
      </w:r>
      <w:r w:rsidR="00915D80">
        <w:rPr>
          <w:sz w:val="18"/>
          <w:szCs w:val="18"/>
        </w:rPr>
        <w:t>– 1.</w:t>
      </w:r>
    </w:p>
    <w:p w:rsidR="008B78BF" w:rsidRDefault="008B78BF" w:rsidP="00DB7028">
      <w:pPr>
        <w:rPr>
          <w:sz w:val="14"/>
          <w:szCs w:val="14"/>
        </w:rPr>
      </w:pPr>
    </w:p>
    <w:p w:rsidR="00A031FB" w:rsidRDefault="00A031FB" w:rsidP="00A031FB">
      <w:pPr>
        <w:jc w:val="right"/>
        <w:outlineLvl w:val="0"/>
      </w:pPr>
      <w:r>
        <w:lastRenderedPageBreak/>
        <w:t>Приложение</w:t>
      </w:r>
    </w:p>
    <w:p w:rsidR="00A031FB" w:rsidRDefault="00A031FB" w:rsidP="00A031FB">
      <w:pPr>
        <w:jc w:val="right"/>
        <w:outlineLvl w:val="0"/>
      </w:pPr>
    </w:p>
    <w:p w:rsidR="00A031FB" w:rsidRDefault="00A031FB" w:rsidP="00A031FB">
      <w:pPr>
        <w:ind w:left="5387"/>
        <w:jc w:val="right"/>
        <w:outlineLvl w:val="0"/>
      </w:pPr>
      <w:r>
        <w:t>к постановлению администрации муниципального образования Приозерский муниципальный район Ленинградской области</w:t>
      </w:r>
    </w:p>
    <w:p w:rsidR="00A031FB" w:rsidRDefault="00A031FB" w:rsidP="00A031FB">
      <w:pPr>
        <w:ind w:left="5387"/>
        <w:jc w:val="right"/>
        <w:outlineLvl w:val="0"/>
      </w:pPr>
      <w:r>
        <w:t xml:space="preserve">от __ ________ 2020 года № __ </w:t>
      </w:r>
    </w:p>
    <w:p w:rsidR="00A031FB" w:rsidRDefault="00A031FB" w:rsidP="00A031FB">
      <w:pPr>
        <w:jc w:val="right"/>
        <w:outlineLvl w:val="0"/>
      </w:pPr>
      <w:r>
        <w:t xml:space="preserve"> </w:t>
      </w:r>
    </w:p>
    <w:p w:rsidR="00FC18FE" w:rsidRPr="00E15AC1" w:rsidRDefault="00FC18FE" w:rsidP="00FC18FE">
      <w:pPr>
        <w:jc w:val="right"/>
        <w:outlineLvl w:val="0"/>
        <w:rPr>
          <w:sz w:val="22"/>
          <w:szCs w:val="22"/>
        </w:rPr>
      </w:pP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4B7A21" w:rsidRDefault="004B7A21" w:rsidP="00D44DA9">
      <w:pPr>
        <w:ind w:left="360"/>
        <w:jc w:val="center"/>
      </w:pPr>
    </w:p>
    <w:p w:rsidR="00DB7028" w:rsidRDefault="002B77E1" w:rsidP="00DF0142">
      <w:pPr>
        <w:pStyle w:val="a8"/>
        <w:spacing w:line="276" w:lineRule="auto"/>
        <w:jc w:val="center"/>
        <w:rPr>
          <w:sz w:val="24"/>
        </w:rPr>
      </w:pPr>
      <w:r w:rsidRPr="002B77E1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2B77E1">
        <w:rPr>
          <w:b/>
          <w:sz w:val="24"/>
        </w:rPr>
        <w:t xml:space="preserve"> </w:t>
      </w:r>
      <w:r w:rsidRPr="002B77E1">
        <w:rPr>
          <w:sz w:val="24"/>
        </w:rPr>
        <w:t xml:space="preserve">по  муниципальному образованию  </w:t>
      </w:r>
      <w:proofErr w:type="spellStart"/>
      <w:r w:rsidRPr="002B77E1">
        <w:rPr>
          <w:sz w:val="24"/>
        </w:rPr>
        <w:t>Ларионовское</w:t>
      </w:r>
      <w:proofErr w:type="spellEnd"/>
      <w:r w:rsidRPr="002B77E1">
        <w:rPr>
          <w:sz w:val="24"/>
        </w:rPr>
        <w:t xml:space="preserve"> сельское поселение</w:t>
      </w:r>
    </w:p>
    <w:p w:rsidR="00DF0142" w:rsidRDefault="00DF0142" w:rsidP="00DF0142">
      <w:pPr>
        <w:pStyle w:val="a8"/>
        <w:spacing w:line="276" w:lineRule="auto"/>
        <w:jc w:val="center"/>
        <w:rPr>
          <w:sz w:val="24"/>
        </w:rPr>
      </w:pPr>
    </w:p>
    <w:p w:rsidR="00DB7028" w:rsidRPr="00DB7028" w:rsidRDefault="00DB7028" w:rsidP="00DF0142">
      <w:pPr>
        <w:pStyle w:val="a8"/>
        <w:spacing w:line="276" w:lineRule="auto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727D3A">
        <w:rPr>
          <w:sz w:val="24"/>
        </w:rPr>
        <w:t>ЗАО</w:t>
      </w:r>
      <w:r w:rsidRPr="00DB7028">
        <w:rPr>
          <w:sz w:val="24"/>
        </w:rPr>
        <w:t xml:space="preserve"> «</w:t>
      </w:r>
      <w:proofErr w:type="spellStart"/>
      <w:r w:rsidR="00727D3A">
        <w:rPr>
          <w:sz w:val="24"/>
        </w:rPr>
        <w:t>ТВЭЛОблСервис</w:t>
      </w:r>
      <w:proofErr w:type="spellEnd"/>
      <w:r w:rsidRPr="00DB7028">
        <w:rPr>
          <w:sz w:val="24"/>
        </w:rPr>
        <w:t>»</w:t>
      </w:r>
    </w:p>
    <w:p w:rsidR="00D44DA9" w:rsidRDefault="00D44DA9" w:rsidP="00D44DA9">
      <w:pPr>
        <w:pStyle w:val="a8"/>
        <w:rPr>
          <w:szCs w:val="22"/>
        </w:rPr>
      </w:pPr>
    </w:p>
    <w:p w:rsidR="00CA0B7F" w:rsidRPr="005953D0" w:rsidRDefault="00CA0B7F" w:rsidP="005953D0">
      <w:pPr>
        <w:pStyle w:val="a8"/>
        <w:jc w:val="center"/>
        <w:rPr>
          <w:b/>
          <w:sz w:val="24"/>
        </w:rPr>
      </w:pPr>
    </w:p>
    <w:tbl>
      <w:tblPr>
        <w:tblStyle w:val="ae"/>
        <w:tblpPr w:leftFromText="180" w:rightFromText="180" w:vertAnchor="text" w:tblpY="1"/>
        <w:tblOverlap w:val="never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D821DB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 w:rsidP="00D821DB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D44DA9" w:rsidRDefault="00036E08" w:rsidP="005574E1">
            <w:pPr>
              <w:jc w:val="center"/>
              <w:rPr>
                <w:sz w:val="22"/>
                <w:szCs w:val="22"/>
              </w:rPr>
            </w:pPr>
            <w:r>
              <w:t>с 01.08.2020</w:t>
            </w:r>
          </w:p>
        </w:tc>
      </w:tr>
      <w:tr w:rsidR="00D44DA9" w:rsidTr="00D821DB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1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5A6E95" w:rsidRDefault="005A6E95" w:rsidP="00D821DB">
            <w:pPr>
              <w:spacing w:line="360" w:lineRule="auto"/>
              <w:rPr>
                <w:b/>
                <w:sz w:val="28"/>
                <w:szCs w:val="28"/>
              </w:rPr>
            </w:pPr>
            <w:r w:rsidRPr="005A6E95">
              <w:rPr>
                <w:b/>
                <w:sz w:val="28"/>
                <w:szCs w:val="28"/>
              </w:rPr>
              <w:t>пос. Ларионово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ED3C86" w:rsidRDefault="005A6E95" w:rsidP="00D821DB">
            <w:pPr>
              <w:spacing w:line="360" w:lineRule="auto"/>
            </w:pPr>
            <w:r>
              <w:t>ул. Боровая,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  <w:r>
              <w:t>9,78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spacing w:line="360" w:lineRule="auto"/>
            </w:pPr>
            <w:r>
              <w:t>ул. Боровая,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  <w:r>
              <w:t>9,78</w:t>
            </w:r>
          </w:p>
        </w:tc>
      </w:tr>
      <w:tr w:rsidR="00325FE3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Pr="000D487F" w:rsidRDefault="00FB4D0F" w:rsidP="00FB4D0F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325FE3" w:rsidP="00D821DB">
            <w:pPr>
              <w:spacing w:line="360" w:lineRule="auto"/>
            </w:pPr>
            <w:r>
              <w:t>Ул. Боровая,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325FE3" w:rsidP="00D821DB">
            <w:pPr>
              <w:jc w:val="center"/>
            </w:pPr>
            <w:r>
              <w:t>9,78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036E08">
            <w:pPr>
              <w:spacing w:line="360" w:lineRule="auto"/>
            </w:pPr>
            <w:r>
              <w:t xml:space="preserve">ул. Боровая, д. </w:t>
            </w:r>
            <w:r w:rsidR="00036E08">
              <w:t>14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  <w:r>
              <w:t>8,91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spacing w:line="360" w:lineRule="auto"/>
            </w:pPr>
            <w:r>
              <w:t>ул. Озерная,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  <w:r>
              <w:t>8,91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D821DB" w:rsidP="00D821DB">
            <w:pPr>
              <w:spacing w:line="360" w:lineRule="auto"/>
            </w:pPr>
            <w:r>
              <w:t>ул. Озерная, д. 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036E08" w:rsidP="00036E08">
            <w:pPr>
              <w:jc w:val="center"/>
            </w:pPr>
            <w:r>
              <w:t>8,91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D821DB" w:rsidP="00D821DB">
            <w:pPr>
              <w:spacing w:line="360" w:lineRule="auto"/>
            </w:pPr>
            <w:r>
              <w:t>ул. Озерная, д. 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D821DB" w:rsidP="00D821DB">
            <w:pPr>
              <w:jc w:val="center"/>
            </w:pPr>
            <w:r>
              <w:t>8,91</w:t>
            </w:r>
          </w:p>
        </w:tc>
      </w:tr>
      <w:tr w:rsidR="00CA0B7F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Pr="000D487F" w:rsidRDefault="00FB4D0F" w:rsidP="00FB4D0F">
            <w:pPr>
              <w:ind w:left="36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CA0B7F" w:rsidP="00D821DB">
            <w:pPr>
              <w:spacing w:line="360" w:lineRule="auto"/>
            </w:pPr>
            <w:r>
              <w:t>ул. Ленинградская, д. 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CA0B7F" w:rsidP="00D821DB">
            <w:pPr>
              <w:jc w:val="center"/>
            </w:pPr>
            <w:r>
              <w:t>8,91</w:t>
            </w:r>
          </w:p>
        </w:tc>
      </w:tr>
      <w:tr w:rsidR="00CA0B7F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Pr="000D487F" w:rsidRDefault="00FB4D0F" w:rsidP="00FB4D0F">
            <w:pPr>
              <w:ind w:left="36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CA0B7F" w:rsidP="00D821DB">
            <w:pPr>
              <w:spacing w:line="360" w:lineRule="auto"/>
            </w:pPr>
            <w:r>
              <w:t>ул. Ленинградская, д. 25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CA0B7F" w:rsidP="00D821DB">
            <w:pPr>
              <w:jc w:val="center"/>
            </w:pPr>
            <w:r>
              <w:t>8,91</w:t>
            </w:r>
          </w:p>
        </w:tc>
      </w:tr>
      <w:tr w:rsidR="00CA0B7F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Pr="000D487F" w:rsidRDefault="00FB4D0F" w:rsidP="00FB4D0F">
            <w:pPr>
              <w:ind w:left="36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CA0B7F" w:rsidP="00D821DB">
            <w:pPr>
              <w:spacing w:line="360" w:lineRule="auto"/>
            </w:pPr>
            <w:r>
              <w:t>ул. Ленинградская, д. 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CA0B7F" w:rsidP="00D821DB">
            <w:pPr>
              <w:jc w:val="center"/>
            </w:pPr>
            <w:r>
              <w:t>8,91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FB4D0F" w:rsidP="00FB4D0F">
            <w:pPr>
              <w:ind w:left="360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>ул. Школьная, д. 14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  <w:r>
              <w:t>8,91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FB4D0F" w:rsidP="00FB4D0F">
            <w:pPr>
              <w:ind w:left="360"/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spacing w:line="360" w:lineRule="auto"/>
            </w:pPr>
            <w:r>
              <w:t>ул. Школьная, д. 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  <w:bookmarkStart w:id="0" w:name="_GoBack"/>
            <w:bookmarkEnd w:id="0"/>
            <w:r>
              <w:t>8,91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FB4D0F">
            <w:pPr>
              <w:pStyle w:val="af1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D821DB" w:rsidRDefault="00D821DB" w:rsidP="00D821DB">
            <w:pPr>
              <w:spacing w:line="360" w:lineRule="auto"/>
              <w:rPr>
                <w:b/>
                <w:sz w:val="28"/>
                <w:szCs w:val="28"/>
              </w:rPr>
            </w:pPr>
            <w:r w:rsidRPr="00D821DB">
              <w:rPr>
                <w:b/>
                <w:sz w:val="28"/>
                <w:szCs w:val="28"/>
              </w:rPr>
              <w:t>пос. Моторное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FB4D0F" w:rsidP="00FB4D0F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EC17CB">
            <w:pPr>
              <w:spacing w:line="360" w:lineRule="auto"/>
            </w:pPr>
            <w:r>
              <w:t xml:space="preserve">ул. </w:t>
            </w:r>
            <w:proofErr w:type="spellStart"/>
            <w:r w:rsidR="00EC17CB">
              <w:t>Приладожская</w:t>
            </w:r>
            <w:proofErr w:type="spellEnd"/>
            <w:r>
              <w:t xml:space="preserve">, д. </w:t>
            </w:r>
            <w:r w:rsidR="00EC17CB"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EC17CB" w:rsidP="00EC17CB">
            <w:pPr>
              <w:jc w:val="center"/>
            </w:pPr>
            <w:r>
              <w:t>10,05</w:t>
            </w:r>
          </w:p>
        </w:tc>
      </w:tr>
      <w:tr w:rsidR="00325FE3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Pr="000D487F" w:rsidRDefault="00FB4D0F" w:rsidP="00FB4D0F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325FE3" w:rsidP="00EC17CB">
            <w:pPr>
              <w:spacing w:line="360" w:lineRule="auto"/>
            </w:pPr>
            <w:r>
              <w:t>ул. Рыбацкая,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023E4A" w:rsidP="00EC17CB">
            <w:pPr>
              <w:jc w:val="center"/>
            </w:pPr>
            <w:r>
              <w:t>19,86</w:t>
            </w:r>
          </w:p>
        </w:tc>
      </w:tr>
      <w:tr w:rsidR="00325FE3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Pr="000D487F" w:rsidRDefault="00FB4D0F" w:rsidP="00FB4D0F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325FE3" w:rsidP="00EC17CB">
            <w:pPr>
              <w:spacing w:line="360" w:lineRule="auto"/>
            </w:pPr>
            <w:r>
              <w:t>ул. Рыбацкая,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B86CA1" w:rsidP="00EC17CB">
            <w:pPr>
              <w:jc w:val="center"/>
            </w:pPr>
            <w:r>
              <w:t>15,38</w:t>
            </w:r>
          </w:p>
        </w:tc>
      </w:tr>
      <w:tr w:rsidR="00325FE3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Pr="000D487F" w:rsidRDefault="00FB4D0F" w:rsidP="00FB4D0F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325FE3" w:rsidP="00EC17CB">
            <w:pPr>
              <w:spacing w:line="360" w:lineRule="auto"/>
            </w:pPr>
            <w:r>
              <w:t>ул. Рыбацкая,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B86CA1" w:rsidP="00EC17CB">
            <w:pPr>
              <w:jc w:val="center"/>
            </w:pPr>
            <w:r>
              <w:t>15,24</w:t>
            </w:r>
          </w:p>
        </w:tc>
      </w:tr>
      <w:tr w:rsidR="00325FE3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Pr="000D487F" w:rsidRDefault="00FB4D0F" w:rsidP="00FB4D0F">
            <w:pPr>
              <w:ind w:left="360"/>
              <w:jc w:val="center"/>
            </w:pPr>
            <w: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325FE3" w:rsidP="00325FE3">
            <w:pPr>
              <w:spacing w:line="360" w:lineRule="auto"/>
            </w:pPr>
            <w:r>
              <w:t>ул. Садовая,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B86CA1" w:rsidP="00EC17CB">
            <w:pPr>
              <w:jc w:val="center"/>
            </w:pPr>
            <w:r>
              <w:t>11,51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FB4D0F" w:rsidP="00FB4D0F">
            <w:pPr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EC17CB">
            <w:pPr>
              <w:spacing w:line="360" w:lineRule="auto"/>
            </w:pPr>
            <w:r>
              <w:t xml:space="preserve">ул. </w:t>
            </w:r>
            <w:r w:rsidR="00EC17CB">
              <w:t>Хвойная</w:t>
            </w:r>
            <w:r>
              <w:t xml:space="preserve">, д. </w:t>
            </w:r>
            <w:r w:rsidR="00EC17CB">
              <w:t>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FF55EE" w:rsidP="00EC17CB">
            <w:pPr>
              <w:jc w:val="center"/>
            </w:pPr>
            <w:r>
              <w:t>9,17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D821DB" w:rsidP="00FB4D0F">
            <w:pPr>
              <w:pStyle w:val="af1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D821DB" w:rsidRDefault="00D821DB" w:rsidP="00D821DB">
            <w:pPr>
              <w:spacing w:line="360" w:lineRule="auto"/>
              <w:rPr>
                <w:b/>
                <w:sz w:val="28"/>
                <w:szCs w:val="28"/>
              </w:rPr>
            </w:pPr>
            <w:r w:rsidRPr="00D821DB">
              <w:rPr>
                <w:b/>
                <w:sz w:val="28"/>
                <w:szCs w:val="28"/>
              </w:rPr>
              <w:t>пос. Коммунары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821DB" w:rsidP="00D821DB">
            <w:pPr>
              <w:jc w:val="center"/>
            </w:pP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FB4D0F" w:rsidP="00FB4D0F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F2CC4" w:rsidP="00DF2CC4">
            <w:pPr>
              <w:spacing w:line="360" w:lineRule="auto"/>
            </w:pPr>
            <w:r>
              <w:t>ул. Выборгская,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F2CC4" w:rsidP="00D821DB">
            <w:pPr>
              <w:jc w:val="center"/>
            </w:pPr>
            <w:r>
              <w:t>8,66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FB4D0F" w:rsidP="00FB4D0F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F2CC4" w:rsidP="00DF2CC4">
            <w:pPr>
              <w:spacing w:line="360" w:lineRule="auto"/>
            </w:pPr>
            <w:r>
              <w:t>ул. Железнодорожная,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FB4D0F" w:rsidP="00FB4D0F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Железнодорожная, д. 22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FB4D0F" w:rsidP="00FB4D0F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Ленинградская,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FB4D0F" w:rsidP="00FB4D0F">
            <w:pPr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Ленинградская,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FB4D0F" w:rsidP="00FB4D0F">
            <w:pPr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Ленинградская, д. 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FB4D0F" w:rsidP="00FB4D0F">
            <w:pPr>
              <w:ind w:left="36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Новая,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11,74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FB4D0F" w:rsidP="00FB4D0F">
            <w:pPr>
              <w:ind w:left="36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Новая,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11,19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FB4D0F" w:rsidP="00FB4D0F">
            <w:pPr>
              <w:ind w:left="36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Новая,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11,64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FB4D0F" w:rsidP="00FB4D0F">
            <w:pPr>
              <w:ind w:left="36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Новая,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11,65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FB4D0F" w:rsidP="00FB4D0F">
            <w:pPr>
              <w:ind w:left="360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Новая,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11,42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FB4D0F" w:rsidP="00FB4D0F">
            <w:pPr>
              <w:ind w:left="360"/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Новая,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12,0</w:t>
            </w:r>
            <w:r w:rsidR="00F611C5">
              <w:t>5</w:t>
            </w:r>
          </w:p>
        </w:tc>
      </w:tr>
      <w:tr w:rsidR="004B7A2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Pr="000D487F" w:rsidRDefault="00FB4D0F" w:rsidP="00FB4D0F">
            <w:pPr>
              <w:ind w:left="360"/>
              <w:jc w:val="center"/>
            </w:pPr>
            <w:r>
              <w:t>1</w:t>
            </w:r>
            <w:r w:rsidR="00532E0A"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Default="004B7A21" w:rsidP="00DF2CC4">
            <w:pPr>
              <w:spacing w:line="360" w:lineRule="auto"/>
            </w:pPr>
            <w:r>
              <w:t>ул. Садовая,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Default="004B7A21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FB4D0F" w:rsidP="00FB4D0F">
            <w:pPr>
              <w:ind w:left="360"/>
              <w:jc w:val="center"/>
            </w:pPr>
            <w:r>
              <w:t>1</w:t>
            </w:r>
            <w:r w:rsidR="00532E0A"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Садовая,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FB4D0F" w:rsidP="00FB4D0F">
            <w:pPr>
              <w:ind w:left="360"/>
              <w:jc w:val="center"/>
            </w:pPr>
            <w:r>
              <w:t>1</w:t>
            </w:r>
            <w:r w:rsidR="00532E0A"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>ул. Садовая,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821DB">
            <w:pPr>
              <w:jc w:val="center"/>
            </w:pPr>
            <w:r>
              <w:t>9,81</w:t>
            </w:r>
          </w:p>
        </w:tc>
      </w:tr>
      <w:tr w:rsidR="00DF2CC4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Pr="000D487F" w:rsidRDefault="00FB4D0F" w:rsidP="00FB4D0F">
            <w:pPr>
              <w:ind w:left="360"/>
              <w:jc w:val="center"/>
            </w:pPr>
            <w:r>
              <w:t>1</w:t>
            </w:r>
            <w:r w:rsidR="00532E0A"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DF2CC4" w:rsidP="00DF2CC4">
            <w:pPr>
              <w:spacing w:line="360" w:lineRule="auto"/>
            </w:pPr>
            <w:r>
              <w:t xml:space="preserve">ул. Садовая, д. </w:t>
            </w:r>
            <w:r w:rsidR="004B7A21">
              <w:t>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CC4" w:rsidRDefault="004B7A21" w:rsidP="00D821DB">
            <w:pPr>
              <w:jc w:val="center"/>
            </w:pPr>
            <w:r>
              <w:t>9,81</w:t>
            </w:r>
          </w:p>
        </w:tc>
      </w:tr>
      <w:tr w:rsidR="004B7A2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Pr="000D487F" w:rsidRDefault="00FB4D0F" w:rsidP="00FB4D0F">
            <w:pPr>
              <w:ind w:left="360"/>
              <w:jc w:val="center"/>
            </w:pPr>
            <w:r>
              <w:t>1</w:t>
            </w:r>
            <w:r w:rsidR="00532E0A"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Default="004B7A21" w:rsidP="00DF2CC4">
            <w:pPr>
              <w:spacing w:line="360" w:lineRule="auto"/>
            </w:pPr>
            <w:r>
              <w:t>ул. Школьная, д. 18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Default="004B7A21" w:rsidP="00D821DB">
            <w:pPr>
              <w:jc w:val="center"/>
            </w:pPr>
            <w:r>
              <w:t>9,81</w:t>
            </w:r>
          </w:p>
        </w:tc>
      </w:tr>
      <w:tr w:rsidR="004B7A2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Pr="000D487F" w:rsidRDefault="00FB4D0F" w:rsidP="00FB4D0F">
            <w:pPr>
              <w:ind w:left="360"/>
              <w:jc w:val="center"/>
            </w:pPr>
            <w:r>
              <w:t>1</w:t>
            </w:r>
            <w:r w:rsidR="00532E0A"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Default="004B7A21" w:rsidP="00DF2CC4">
            <w:pPr>
              <w:spacing w:line="360" w:lineRule="auto"/>
            </w:pPr>
            <w:r>
              <w:t>ул. Школьная, д. 21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Default="004B7A21" w:rsidP="00D821DB">
            <w:pPr>
              <w:jc w:val="center"/>
            </w:pPr>
            <w:r>
              <w:t>9,81</w:t>
            </w:r>
          </w:p>
        </w:tc>
      </w:tr>
      <w:tr w:rsidR="005F3979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79" w:rsidRPr="000D487F" w:rsidRDefault="00532E0A" w:rsidP="00FB4D0F">
            <w:pPr>
              <w:ind w:left="360"/>
              <w:jc w:val="center"/>
            </w:pPr>
            <w:r>
              <w:t>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79" w:rsidRDefault="005F3979" w:rsidP="00DF2CC4">
            <w:pPr>
              <w:spacing w:line="360" w:lineRule="auto"/>
            </w:pPr>
            <w:r>
              <w:t>ул. Школьная, д. 22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79" w:rsidRDefault="005F3979" w:rsidP="00D821DB">
            <w:pPr>
              <w:jc w:val="center"/>
            </w:pPr>
            <w:r>
              <w:t>9,81</w:t>
            </w:r>
          </w:p>
        </w:tc>
      </w:tr>
      <w:tr w:rsidR="004B7A2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Pr="000D487F" w:rsidRDefault="00FB4D0F" w:rsidP="00532E0A">
            <w:pPr>
              <w:ind w:left="360"/>
              <w:jc w:val="center"/>
            </w:pPr>
            <w:r>
              <w:t>2</w:t>
            </w:r>
            <w:r w:rsidR="00532E0A">
              <w:t>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Default="004B7A21" w:rsidP="00DF2CC4">
            <w:pPr>
              <w:spacing w:line="360" w:lineRule="auto"/>
            </w:pPr>
            <w:r>
              <w:t>ул. Школьная, д. 23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Default="004B7A21" w:rsidP="00D821DB">
            <w:pPr>
              <w:jc w:val="center"/>
            </w:pPr>
            <w:r>
              <w:t>9,81</w:t>
            </w:r>
          </w:p>
        </w:tc>
      </w:tr>
      <w:tr w:rsidR="004B7A2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Pr="000D487F" w:rsidRDefault="00FB4D0F" w:rsidP="00FB4D0F">
            <w:pPr>
              <w:ind w:left="360"/>
              <w:jc w:val="center"/>
            </w:pPr>
            <w:r>
              <w:t>2</w:t>
            </w:r>
            <w:r w:rsidR="00532E0A"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Default="004B7A21" w:rsidP="00DF2CC4">
            <w:pPr>
              <w:spacing w:line="360" w:lineRule="auto"/>
            </w:pPr>
            <w:r>
              <w:t>ул. Школьная, д. 26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Default="004B7A21" w:rsidP="00D821DB">
            <w:pPr>
              <w:jc w:val="center"/>
            </w:pPr>
            <w:r>
              <w:t>9,81</w:t>
            </w:r>
          </w:p>
        </w:tc>
      </w:tr>
      <w:tr w:rsidR="004B7A2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Pr="000D487F" w:rsidRDefault="00FB4D0F" w:rsidP="00FB4D0F">
            <w:pPr>
              <w:ind w:left="360"/>
              <w:jc w:val="center"/>
            </w:pPr>
            <w:r>
              <w:t>2</w:t>
            </w:r>
            <w:r w:rsidR="00532E0A"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Default="004B7A21" w:rsidP="00DF2CC4">
            <w:pPr>
              <w:spacing w:line="360" w:lineRule="auto"/>
            </w:pPr>
            <w:r>
              <w:t>ул. Школьная, д. 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21" w:rsidRDefault="004B7A21" w:rsidP="00D821DB">
            <w:pPr>
              <w:jc w:val="center"/>
            </w:pPr>
            <w:r>
              <w:t>9,81</w:t>
            </w:r>
          </w:p>
        </w:tc>
      </w:tr>
    </w:tbl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D821DB" w:rsidRDefault="00D821DB" w:rsidP="009206CE">
      <w:pPr>
        <w:jc w:val="center"/>
        <w:rPr>
          <w:rFonts w:eastAsia="Arial Unicode MS"/>
          <w:b/>
          <w:color w:val="000000"/>
        </w:rPr>
      </w:pPr>
    </w:p>
    <w:p w:rsidR="00D821DB" w:rsidRDefault="00D821DB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Default="00AC1C78" w:rsidP="009206CE">
      <w:pPr>
        <w:jc w:val="center"/>
        <w:rPr>
          <w:rFonts w:eastAsia="Arial Unicode MS"/>
          <w:b/>
          <w:color w:val="000000"/>
        </w:rPr>
      </w:pPr>
    </w:p>
    <w:p w:rsidR="00636CBB" w:rsidRDefault="00636CBB" w:rsidP="00B76988">
      <w:pPr>
        <w:ind w:left="360"/>
        <w:jc w:val="right"/>
        <w:rPr>
          <w:sz w:val="22"/>
          <w:szCs w:val="22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tbl>
      <w:tblPr>
        <w:tblStyle w:val="ae"/>
        <w:tblpPr w:leftFromText="180" w:rightFromText="180" w:vertAnchor="text" w:tblpY="1"/>
        <w:tblOverlap w:val="never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5009CF" w:rsidRPr="000D487F" w:rsidTr="00AB131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0D487F" w:rsidRDefault="005009CF" w:rsidP="005009CF">
            <w:pPr>
              <w:ind w:left="360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ED3C86" w:rsidRDefault="005009CF" w:rsidP="00AB131B">
            <w:pPr>
              <w:spacing w:line="360" w:lineRule="auto"/>
            </w:pPr>
            <w:r w:rsidRPr="000E64B9">
              <w:rPr>
                <w:b/>
                <w:sz w:val="28"/>
                <w:szCs w:val="28"/>
              </w:rPr>
              <w:t>пос. Починок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Default="005009CF" w:rsidP="00AB131B">
            <w:pPr>
              <w:jc w:val="center"/>
            </w:pPr>
          </w:p>
        </w:tc>
      </w:tr>
      <w:tr w:rsidR="005009CF" w:rsidRPr="000D487F" w:rsidTr="00AB131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0D487F" w:rsidRDefault="00DF0142" w:rsidP="005009CF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ED3C86" w:rsidRDefault="005009CF" w:rsidP="00AB131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0D487F" w:rsidRDefault="005009CF" w:rsidP="005009CF">
            <w:pPr>
              <w:jc w:val="center"/>
            </w:pPr>
            <w:r>
              <w:t>29,01</w:t>
            </w:r>
          </w:p>
        </w:tc>
      </w:tr>
      <w:tr w:rsidR="005009CF" w:rsidTr="00AB131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0D487F" w:rsidRDefault="00DF0142" w:rsidP="005009CF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ED3C86" w:rsidRDefault="005009CF" w:rsidP="00AB131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Default="005009CF" w:rsidP="005009CF">
            <w:pPr>
              <w:jc w:val="center"/>
            </w:pPr>
            <w:r>
              <w:t>33,44</w:t>
            </w:r>
          </w:p>
        </w:tc>
      </w:tr>
      <w:tr w:rsidR="005009CF" w:rsidTr="00AB131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0D487F" w:rsidRDefault="00DF0142" w:rsidP="005009CF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ED3C86" w:rsidRDefault="005009CF" w:rsidP="00AB131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13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Default="005009CF" w:rsidP="00AB131B">
            <w:pPr>
              <w:jc w:val="center"/>
            </w:pPr>
            <w:r>
              <w:t>29,70</w:t>
            </w:r>
          </w:p>
        </w:tc>
      </w:tr>
      <w:tr w:rsidR="005009CF" w:rsidTr="00AB131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0D487F" w:rsidRDefault="00DF0142" w:rsidP="005009CF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ED3C86" w:rsidRDefault="005009CF" w:rsidP="00AB131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23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Default="005009CF" w:rsidP="00AB131B">
            <w:pPr>
              <w:jc w:val="center"/>
            </w:pPr>
            <w:r>
              <w:t>23,64</w:t>
            </w:r>
          </w:p>
        </w:tc>
      </w:tr>
      <w:tr w:rsidR="005009CF" w:rsidTr="00AB131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0D487F" w:rsidRDefault="00DF0142" w:rsidP="005009CF">
            <w:pPr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ED3C86" w:rsidRDefault="005009CF" w:rsidP="00AB131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27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Default="00DF0142" w:rsidP="00BE47E0">
            <w:pPr>
              <w:jc w:val="center"/>
            </w:pPr>
            <w:r>
              <w:t>29,76</w:t>
            </w:r>
          </w:p>
        </w:tc>
      </w:tr>
      <w:tr w:rsidR="005009CF" w:rsidTr="00AB131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0D487F" w:rsidRDefault="00DF0142" w:rsidP="005009CF">
            <w:pPr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Pr="00ED3C86" w:rsidRDefault="005009CF" w:rsidP="00AB131B">
            <w:pPr>
              <w:spacing w:line="360" w:lineRule="auto"/>
            </w:pPr>
            <w:r w:rsidRPr="00ED3C86">
              <w:t xml:space="preserve">ул. </w:t>
            </w:r>
            <w:proofErr w:type="spellStart"/>
            <w:r>
              <w:t>Леншоссе</w:t>
            </w:r>
            <w:proofErr w:type="spellEnd"/>
            <w:r w:rsidRPr="00ED3C86">
              <w:t xml:space="preserve">, д. </w:t>
            </w:r>
            <w:r>
              <w:t>31/</w:t>
            </w:r>
            <w:r w:rsidR="00DF0142">
              <w:t>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9CF" w:rsidRDefault="00757720" w:rsidP="00AB131B">
            <w:pPr>
              <w:jc w:val="center"/>
            </w:pPr>
            <w:r>
              <w:t>28,71</w:t>
            </w:r>
          </w:p>
        </w:tc>
      </w:tr>
    </w:tbl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BE47E0" w:rsidRDefault="00BE47E0" w:rsidP="00C233FD">
      <w:pPr>
        <w:jc w:val="center"/>
        <w:rPr>
          <w:rFonts w:eastAsia="Arial Unicode MS"/>
          <w:b/>
          <w:color w:val="000000"/>
        </w:rPr>
      </w:pPr>
    </w:p>
    <w:p w:rsidR="00BE47E0" w:rsidRDefault="00BE47E0" w:rsidP="00C233FD">
      <w:pPr>
        <w:jc w:val="center"/>
        <w:rPr>
          <w:rFonts w:eastAsia="Arial Unicode MS"/>
          <w:b/>
          <w:color w:val="000000"/>
        </w:rPr>
      </w:pPr>
    </w:p>
    <w:p w:rsidR="00BE47E0" w:rsidRDefault="00BE47E0" w:rsidP="00C233FD">
      <w:pPr>
        <w:jc w:val="center"/>
        <w:rPr>
          <w:rFonts w:eastAsia="Arial Unicode MS"/>
          <w:b/>
          <w:color w:val="000000"/>
        </w:rPr>
      </w:pPr>
    </w:p>
    <w:p w:rsidR="00BE47E0" w:rsidRDefault="00BE47E0" w:rsidP="00C233FD">
      <w:pPr>
        <w:jc w:val="center"/>
        <w:rPr>
          <w:rFonts w:eastAsia="Arial Unicode MS"/>
          <w:b/>
          <w:color w:val="000000"/>
        </w:rPr>
      </w:pPr>
    </w:p>
    <w:p w:rsidR="00BE47E0" w:rsidRDefault="00BE47E0" w:rsidP="00C233FD">
      <w:pPr>
        <w:jc w:val="center"/>
        <w:rPr>
          <w:rFonts w:eastAsia="Arial Unicode MS"/>
          <w:b/>
          <w:color w:val="000000"/>
        </w:rPr>
      </w:pPr>
    </w:p>
    <w:p w:rsidR="00BE47E0" w:rsidRDefault="00BE47E0" w:rsidP="00C233FD">
      <w:pPr>
        <w:jc w:val="center"/>
        <w:rPr>
          <w:rFonts w:eastAsia="Arial Unicode MS"/>
          <w:b/>
          <w:color w:val="000000"/>
        </w:rPr>
      </w:pPr>
    </w:p>
    <w:p w:rsidR="00DF0142" w:rsidRDefault="00DF0142" w:rsidP="00C233FD">
      <w:pPr>
        <w:jc w:val="center"/>
        <w:rPr>
          <w:rFonts w:eastAsia="Arial Unicode MS"/>
          <w:b/>
          <w:color w:val="000000"/>
        </w:rPr>
      </w:pPr>
    </w:p>
    <w:p w:rsidR="00A45C1B" w:rsidRDefault="00A45C1B" w:rsidP="00C233FD">
      <w:pPr>
        <w:jc w:val="center"/>
        <w:rPr>
          <w:rFonts w:eastAsia="Arial Unicode MS"/>
          <w:b/>
          <w:color w:val="000000"/>
        </w:rPr>
      </w:pPr>
    </w:p>
    <w:p w:rsidR="00A45C1B" w:rsidRDefault="00A45C1B" w:rsidP="00C233FD">
      <w:pPr>
        <w:jc w:val="center"/>
        <w:rPr>
          <w:rFonts w:eastAsia="Arial Unicode MS"/>
          <w:b/>
          <w:color w:val="000000"/>
        </w:rPr>
      </w:pPr>
    </w:p>
    <w:p w:rsidR="00A45C1B" w:rsidRDefault="00A45C1B" w:rsidP="00C233FD">
      <w:pPr>
        <w:jc w:val="center"/>
        <w:rPr>
          <w:rFonts w:eastAsia="Arial Unicode MS"/>
          <w:b/>
          <w:color w:val="000000"/>
        </w:rPr>
      </w:pPr>
    </w:p>
    <w:p w:rsidR="00A45C1B" w:rsidRDefault="00A45C1B" w:rsidP="00C233FD">
      <w:pPr>
        <w:jc w:val="center"/>
        <w:rPr>
          <w:rFonts w:eastAsia="Arial Unicode MS"/>
          <w:b/>
          <w:color w:val="000000"/>
        </w:rPr>
      </w:pPr>
    </w:p>
    <w:p w:rsidR="00A45C1B" w:rsidRDefault="00A45C1B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DF0142" w:rsidRDefault="00DF0142" w:rsidP="00C233FD">
      <w:pPr>
        <w:spacing w:line="276" w:lineRule="auto"/>
        <w:jc w:val="center"/>
        <w:rPr>
          <w:rFonts w:eastAsia="Arial Unicode MS"/>
          <w:color w:val="000000"/>
        </w:rPr>
      </w:pPr>
    </w:p>
    <w:p w:rsidR="00C233FD" w:rsidRDefault="00C233FD" w:rsidP="00C233FD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E17FCD">
        <w:rPr>
          <w:rFonts w:eastAsia="Arial Unicode MS"/>
          <w:color w:val="000000"/>
        </w:rPr>
        <w:t>________</w:t>
      </w:r>
      <w:r>
        <w:rPr>
          <w:rFonts w:eastAsia="Arial Unicode MS"/>
          <w:color w:val="000000"/>
        </w:rPr>
        <w:t>_ 2020_    №________</w:t>
      </w:r>
    </w:p>
    <w:p w:rsidR="00C233FD" w:rsidRDefault="00C233FD" w:rsidP="00C233FD">
      <w:pPr>
        <w:ind w:left="360"/>
        <w:jc w:val="center"/>
        <w:rPr>
          <w:rFonts w:cs="Arial Unicode MS"/>
          <w:color w:val="000000"/>
          <w:spacing w:val="-2"/>
        </w:rPr>
      </w:pPr>
    </w:p>
    <w:p w:rsidR="00C233FD" w:rsidRDefault="00C233FD" w:rsidP="00C233FD">
      <w:pPr>
        <w:ind w:left="360"/>
        <w:jc w:val="center"/>
      </w:pPr>
      <w:r>
        <w:rPr>
          <w:rFonts w:cs="Arial Unicode MS"/>
          <w:color w:val="000000"/>
          <w:spacing w:val="-2"/>
        </w:rPr>
        <w:t>«</w:t>
      </w:r>
      <w:r>
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 помещений муниципального жилищного фонда, расположенного на территории  муниципального  образования  </w:t>
      </w:r>
      <w:proofErr w:type="spellStart"/>
      <w:r>
        <w:t>Ларионовское</w:t>
      </w:r>
      <w:proofErr w:type="spellEnd"/>
      <w:r>
        <w:t xml:space="preserve">   сельское  поселение»</w:t>
      </w:r>
    </w:p>
    <w:p w:rsidR="00C233FD" w:rsidRDefault="00C233FD" w:rsidP="00C233FD">
      <w:pPr>
        <w:spacing w:line="276" w:lineRule="auto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C233FD" w:rsidRDefault="00C233FD" w:rsidP="00C233FD">
      <w:pPr>
        <w:spacing w:line="276" w:lineRule="auto"/>
        <w:jc w:val="both"/>
        <w:rPr>
          <w:rFonts w:eastAsia="Calibri"/>
          <w:lang w:eastAsia="en-US"/>
        </w:rPr>
      </w:pPr>
    </w:p>
    <w:p w:rsidR="00C233FD" w:rsidRDefault="00C233FD" w:rsidP="00C233FD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C233FD" w:rsidTr="00C233FD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8FA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A" w:rsidRDefault="00C238F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C238FA" w:rsidRDefault="00C238F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A" w:rsidRDefault="00C238F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A" w:rsidRDefault="00C238F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8FA" w:rsidRDefault="00C238F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C233FD" w:rsidRDefault="00C233FD" w:rsidP="00C233FD">
      <w:pPr>
        <w:rPr>
          <w:rFonts w:eastAsia="Arial Unicode MS"/>
          <w:b/>
          <w:color w:val="000000"/>
          <w:lang w:eastAsia="en-US"/>
        </w:rPr>
      </w:pPr>
    </w:p>
    <w:p w:rsidR="00C233FD" w:rsidRDefault="00C233FD" w:rsidP="00C233FD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</w:t>
      </w:r>
      <w:r w:rsidR="00C238FA">
        <w:rPr>
          <w:color w:val="332E2D"/>
          <w:spacing w:val="2"/>
        </w:rPr>
        <w:t xml:space="preserve"> в</w:t>
      </w:r>
      <w:r>
        <w:rPr>
          <w:color w:val="332E2D"/>
          <w:spacing w:val="2"/>
        </w:rPr>
        <w:t>едущий специалист отдела коммунального хозяйства</w:t>
      </w:r>
      <w:r w:rsidR="00C238FA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О.М. Борисова</w:t>
      </w:r>
    </w:p>
    <w:p w:rsidR="00C233FD" w:rsidRDefault="00C233FD" w:rsidP="00C238FA">
      <w:pPr>
        <w:spacing w:before="30" w:after="30"/>
      </w:pPr>
      <w:r>
        <w:rPr>
          <w:color w:val="332E2D"/>
          <w:spacing w:val="2"/>
        </w:rPr>
        <w:t>Телефон:</w:t>
      </w:r>
      <w:r w:rsidR="00C238FA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36-693</w:t>
      </w:r>
    </w:p>
    <w:p w:rsidR="00DF2CC4" w:rsidRDefault="00DF2CC4" w:rsidP="00C233FD">
      <w:pPr>
        <w:ind w:left="360"/>
        <w:jc w:val="right"/>
        <w:rPr>
          <w:sz w:val="22"/>
          <w:szCs w:val="22"/>
        </w:rPr>
      </w:pPr>
    </w:p>
    <w:sectPr w:rsidR="00DF2CC4" w:rsidSect="00DF3EFC">
      <w:footerReference w:type="even" r:id="rId10"/>
      <w:footerReference w:type="default" r:id="rId11"/>
      <w:pgSz w:w="11907" w:h="16840" w:code="9"/>
      <w:pgMar w:top="851" w:right="567" w:bottom="567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76" w:rsidRDefault="00FF2276">
      <w:r>
        <w:separator/>
      </w:r>
    </w:p>
  </w:endnote>
  <w:endnote w:type="continuationSeparator" w:id="0">
    <w:p w:rsidR="00FF2276" w:rsidRDefault="00FF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DA9" w:rsidRDefault="00D44DA9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23E4A">
      <w:rPr>
        <w:rStyle w:val="ad"/>
        <w:noProof/>
      </w:rPr>
      <w:t>2</w:t>
    </w:r>
    <w:r>
      <w:rPr>
        <w:rStyle w:val="ad"/>
      </w:rPr>
      <w:fldChar w:fldCharType="end"/>
    </w:r>
  </w:p>
  <w:p w:rsidR="00D44DA9" w:rsidRDefault="00D44DA9" w:rsidP="00036E08">
    <w:pPr>
      <w:pStyle w:val="a6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76" w:rsidRDefault="00FF2276">
      <w:r>
        <w:separator/>
      </w:r>
    </w:p>
  </w:footnote>
  <w:footnote w:type="continuationSeparator" w:id="0">
    <w:p w:rsidR="00FF2276" w:rsidRDefault="00FF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07CEE"/>
    <w:rsid w:val="0001048E"/>
    <w:rsid w:val="000200AF"/>
    <w:rsid w:val="00023E4A"/>
    <w:rsid w:val="00025F5E"/>
    <w:rsid w:val="000306D0"/>
    <w:rsid w:val="00036C2C"/>
    <w:rsid w:val="00036E08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12C"/>
    <w:rsid w:val="000C7FEC"/>
    <w:rsid w:val="000D1A96"/>
    <w:rsid w:val="000D4324"/>
    <w:rsid w:val="000D487F"/>
    <w:rsid w:val="000D4CF2"/>
    <w:rsid w:val="000E06BC"/>
    <w:rsid w:val="000E20D5"/>
    <w:rsid w:val="000E2414"/>
    <w:rsid w:val="000E5035"/>
    <w:rsid w:val="000E532E"/>
    <w:rsid w:val="000E64B9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51D5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6420D"/>
    <w:rsid w:val="00174873"/>
    <w:rsid w:val="00181EAC"/>
    <w:rsid w:val="00183CEE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E0212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66655"/>
    <w:rsid w:val="0027169D"/>
    <w:rsid w:val="00271EA8"/>
    <w:rsid w:val="0027524D"/>
    <w:rsid w:val="00281577"/>
    <w:rsid w:val="00287AF1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B77E1"/>
    <w:rsid w:val="002C0E61"/>
    <w:rsid w:val="002C1454"/>
    <w:rsid w:val="002C51D3"/>
    <w:rsid w:val="002C6A62"/>
    <w:rsid w:val="002C720B"/>
    <w:rsid w:val="002D1477"/>
    <w:rsid w:val="002D4E15"/>
    <w:rsid w:val="002D7C79"/>
    <w:rsid w:val="002E045D"/>
    <w:rsid w:val="002E29CE"/>
    <w:rsid w:val="002E2DCB"/>
    <w:rsid w:val="002E4A3C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5FE3"/>
    <w:rsid w:val="00326D4D"/>
    <w:rsid w:val="0033280A"/>
    <w:rsid w:val="00333CB7"/>
    <w:rsid w:val="00334D54"/>
    <w:rsid w:val="00335CB5"/>
    <w:rsid w:val="00340098"/>
    <w:rsid w:val="00342350"/>
    <w:rsid w:val="00344439"/>
    <w:rsid w:val="00346ED4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40DE"/>
    <w:rsid w:val="0037681B"/>
    <w:rsid w:val="0038089F"/>
    <w:rsid w:val="00380993"/>
    <w:rsid w:val="00381A34"/>
    <w:rsid w:val="00392614"/>
    <w:rsid w:val="003928D7"/>
    <w:rsid w:val="003950B9"/>
    <w:rsid w:val="00396DE1"/>
    <w:rsid w:val="00397EBA"/>
    <w:rsid w:val="003A3A1B"/>
    <w:rsid w:val="003A4C85"/>
    <w:rsid w:val="003A66C0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0616E"/>
    <w:rsid w:val="00411A85"/>
    <w:rsid w:val="00414177"/>
    <w:rsid w:val="00415A78"/>
    <w:rsid w:val="004210C7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97721"/>
    <w:rsid w:val="004A0CA1"/>
    <w:rsid w:val="004A31C8"/>
    <w:rsid w:val="004A5E49"/>
    <w:rsid w:val="004B462E"/>
    <w:rsid w:val="004B5F5A"/>
    <w:rsid w:val="004B7A21"/>
    <w:rsid w:val="004C1819"/>
    <w:rsid w:val="004C1E34"/>
    <w:rsid w:val="004D030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09CF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2E0A"/>
    <w:rsid w:val="0053654C"/>
    <w:rsid w:val="0053714C"/>
    <w:rsid w:val="00540883"/>
    <w:rsid w:val="0054308F"/>
    <w:rsid w:val="0054407B"/>
    <w:rsid w:val="00552BC7"/>
    <w:rsid w:val="00554D1C"/>
    <w:rsid w:val="00555117"/>
    <w:rsid w:val="00555A63"/>
    <w:rsid w:val="00556348"/>
    <w:rsid w:val="00556E1D"/>
    <w:rsid w:val="005574E1"/>
    <w:rsid w:val="00566823"/>
    <w:rsid w:val="005673A5"/>
    <w:rsid w:val="00567937"/>
    <w:rsid w:val="005705A0"/>
    <w:rsid w:val="005724A7"/>
    <w:rsid w:val="00573287"/>
    <w:rsid w:val="0059115F"/>
    <w:rsid w:val="00592438"/>
    <w:rsid w:val="0059273F"/>
    <w:rsid w:val="00593912"/>
    <w:rsid w:val="005953D0"/>
    <w:rsid w:val="00595451"/>
    <w:rsid w:val="005959B6"/>
    <w:rsid w:val="00596C5E"/>
    <w:rsid w:val="0059715B"/>
    <w:rsid w:val="005A0E50"/>
    <w:rsid w:val="005A216B"/>
    <w:rsid w:val="005A396F"/>
    <w:rsid w:val="005A4A63"/>
    <w:rsid w:val="005A6E95"/>
    <w:rsid w:val="005B0E64"/>
    <w:rsid w:val="005B266A"/>
    <w:rsid w:val="005B3694"/>
    <w:rsid w:val="005B60D2"/>
    <w:rsid w:val="005B6DF7"/>
    <w:rsid w:val="005C1E64"/>
    <w:rsid w:val="005D79CF"/>
    <w:rsid w:val="005D7A3C"/>
    <w:rsid w:val="005D7A94"/>
    <w:rsid w:val="005E2112"/>
    <w:rsid w:val="005F225C"/>
    <w:rsid w:val="005F3979"/>
    <w:rsid w:val="0060538D"/>
    <w:rsid w:val="00605D48"/>
    <w:rsid w:val="00607309"/>
    <w:rsid w:val="00615D9F"/>
    <w:rsid w:val="00623E3B"/>
    <w:rsid w:val="0062503C"/>
    <w:rsid w:val="00627332"/>
    <w:rsid w:val="00630319"/>
    <w:rsid w:val="006361A1"/>
    <w:rsid w:val="006369AC"/>
    <w:rsid w:val="00636CBB"/>
    <w:rsid w:val="00642401"/>
    <w:rsid w:val="006506E5"/>
    <w:rsid w:val="00653225"/>
    <w:rsid w:val="006559D2"/>
    <w:rsid w:val="00655F80"/>
    <w:rsid w:val="006576E9"/>
    <w:rsid w:val="00662FA7"/>
    <w:rsid w:val="006671C0"/>
    <w:rsid w:val="00672495"/>
    <w:rsid w:val="0067465D"/>
    <w:rsid w:val="0067655F"/>
    <w:rsid w:val="00680FFE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3AA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2526"/>
    <w:rsid w:val="007332C6"/>
    <w:rsid w:val="007436DE"/>
    <w:rsid w:val="0074612F"/>
    <w:rsid w:val="00747249"/>
    <w:rsid w:val="00753A6C"/>
    <w:rsid w:val="007553FA"/>
    <w:rsid w:val="0075651D"/>
    <w:rsid w:val="00757720"/>
    <w:rsid w:val="007643F8"/>
    <w:rsid w:val="00765F40"/>
    <w:rsid w:val="00767F99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C1A3C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0519"/>
    <w:rsid w:val="00851786"/>
    <w:rsid w:val="00853318"/>
    <w:rsid w:val="00854A9C"/>
    <w:rsid w:val="00856C15"/>
    <w:rsid w:val="00862642"/>
    <w:rsid w:val="00862842"/>
    <w:rsid w:val="00863C06"/>
    <w:rsid w:val="00864AB3"/>
    <w:rsid w:val="0086545C"/>
    <w:rsid w:val="00865930"/>
    <w:rsid w:val="008714B8"/>
    <w:rsid w:val="0087572F"/>
    <w:rsid w:val="00875FAE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73E"/>
    <w:rsid w:val="008B1CFE"/>
    <w:rsid w:val="008B3EFB"/>
    <w:rsid w:val="008B41E1"/>
    <w:rsid w:val="008B4E3A"/>
    <w:rsid w:val="008B591E"/>
    <w:rsid w:val="008B599A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5F00"/>
    <w:rsid w:val="008E764C"/>
    <w:rsid w:val="008F15F4"/>
    <w:rsid w:val="008F25E8"/>
    <w:rsid w:val="008F4D49"/>
    <w:rsid w:val="008F6C62"/>
    <w:rsid w:val="00901300"/>
    <w:rsid w:val="009100D0"/>
    <w:rsid w:val="00912EA6"/>
    <w:rsid w:val="00915D80"/>
    <w:rsid w:val="009206CE"/>
    <w:rsid w:val="00920BD7"/>
    <w:rsid w:val="009215A7"/>
    <w:rsid w:val="00922F07"/>
    <w:rsid w:val="009242F9"/>
    <w:rsid w:val="00925223"/>
    <w:rsid w:val="009306C8"/>
    <w:rsid w:val="0093592B"/>
    <w:rsid w:val="00935EE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1FB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0F43"/>
    <w:rsid w:val="00A42756"/>
    <w:rsid w:val="00A43180"/>
    <w:rsid w:val="00A453B3"/>
    <w:rsid w:val="00A45C1B"/>
    <w:rsid w:val="00A5000A"/>
    <w:rsid w:val="00A51B21"/>
    <w:rsid w:val="00A520F3"/>
    <w:rsid w:val="00A53B60"/>
    <w:rsid w:val="00A54EF1"/>
    <w:rsid w:val="00A55354"/>
    <w:rsid w:val="00A60B19"/>
    <w:rsid w:val="00A61712"/>
    <w:rsid w:val="00A61D26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6CA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E47E0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33FD"/>
    <w:rsid w:val="00C238FA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555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A0B7F"/>
    <w:rsid w:val="00CB164D"/>
    <w:rsid w:val="00CB1BDC"/>
    <w:rsid w:val="00CB25D1"/>
    <w:rsid w:val="00CB42F1"/>
    <w:rsid w:val="00CB7B60"/>
    <w:rsid w:val="00CC21AB"/>
    <w:rsid w:val="00CC3DF4"/>
    <w:rsid w:val="00CD1BCD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433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670C2"/>
    <w:rsid w:val="00D70084"/>
    <w:rsid w:val="00D72D01"/>
    <w:rsid w:val="00D7300A"/>
    <w:rsid w:val="00D75785"/>
    <w:rsid w:val="00D75B33"/>
    <w:rsid w:val="00D80106"/>
    <w:rsid w:val="00D80EA6"/>
    <w:rsid w:val="00D821DB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00D6"/>
    <w:rsid w:val="00DE65F2"/>
    <w:rsid w:val="00DE7AC7"/>
    <w:rsid w:val="00DF0142"/>
    <w:rsid w:val="00DF2CC4"/>
    <w:rsid w:val="00DF30C3"/>
    <w:rsid w:val="00DF3EFC"/>
    <w:rsid w:val="00DF414D"/>
    <w:rsid w:val="00DF46F2"/>
    <w:rsid w:val="00DF7C29"/>
    <w:rsid w:val="00E02206"/>
    <w:rsid w:val="00E1491A"/>
    <w:rsid w:val="00E14C54"/>
    <w:rsid w:val="00E15AC1"/>
    <w:rsid w:val="00E17FCD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8FC"/>
    <w:rsid w:val="00E919C8"/>
    <w:rsid w:val="00E927AE"/>
    <w:rsid w:val="00E97633"/>
    <w:rsid w:val="00EA4DE9"/>
    <w:rsid w:val="00EA5771"/>
    <w:rsid w:val="00EA6B7E"/>
    <w:rsid w:val="00EB69CC"/>
    <w:rsid w:val="00EC11AB"/>
    <w:rsid w:val="00EC17CB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34029"/>
    <w:rsid w:val="00F355C0"/>
    <w:rsid w:val="00F410FF"/>
    <w:rsid w:val="00F44F08"/>
    <w:rsid w:val="00F44F6B"/>
    <w:rsid w:val="00F46631"/>
    <w:rsid w:val="00F504EA"/>
    <w:rsid w:val="00F54F6A"/>
    <w:rsid w:val="00F611C5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4D0F"/>
    <w:rsid w:val="00FB6BFE"/>
    <w:rsid w:val="00FB7B85"/>
    <w:rsid w:val="00FC02FF"/>
    <w:rsid w:val="00FC1698"/>
    <w:rsid w:val="00FC18FE"/>
    <w:rsid w:val="00FC4407"/>
    <w:rsid w:val="00FC5039"/>
    <w:rsid w:val="00FC76E6"/>
    <w:rsid w:val="00FC7D81"/>
    <w:rsid w:val="00FD2490"/>
    <w:rsid w:val="00FD33E1"/>
    <w:rsid w:val="00FE32F6"/>
    <w:rsid w:val="00FE4AEB"/>
    <w:rsid w:val="00FF17A2"/>
    <w:rsid w:val="00FF2276"/>
    <w:rsid w:val="00FF4BAC"/>
    <w:rsid w:val="00FF55EE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953D0"/>
    <w:rPr>
      <w:sz w:val="22"/>
      <w:szCs w:val="24"/>
    </w:rPr>
  </w:style>
  <w:style w:type="paragraph" w:styleId="af1">
    <w:name w:val="List Paragraph"/>
    <w:basedOn w:val="a"/>
    <w:uiPriority w:val="34"/>
    <w:qFormat/>
    <w:rsid w:val="00D63B0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rsid w:val="00036E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953D0"/>
    <w:rPr>
      <w:sz w:val="22"/>
      <w:szCs w:val="24"/>
    </w:rPr>
  </w:style>
  <w:style w:type="paragraph" w:styleId="af1">
    <w:name w:val="List Paragraph"/>
    <w:basedOn w:val="a"/>
    <w:uiPriority w:val="34"/>
    <w:qFormat/>
    <w:rsid w:val="00D63B0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rsid w:val="00036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BA81-CF38-48B8-A85E-17566E9A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314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105</cp:revision>
  <cp:lastPrinted>2020-08-10T08:45:00Z</cp:lastPrinted>
  <dcterms:created xsi:type="dcterms:W3CDTF">2019-07-19T09:36:00Z</dcterms:created>
  <dcterms:modified xsi:type="dcterms:W3CDTF">2020-08-10T14:12:00Z</dcterms:modified>
</cp:coreProperties>
</file>