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F1B1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Приказом Федерального агентства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по техническому регулированию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и метрологии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от 8 декабря 2011 г. N 738-ст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</w:rPr>
        <w:t>ТУРИСТСКИЕ УСЛУГИ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</w:rPr>
        <w:t>ЭКСКУРСИОННЫЕ УСЛУГИ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F1B1C">
        <w:rPr>
          <w:rFonts w:ascii="Times New Roman" w:hAnsi="Times New Roman" w:cs="Times New Roman"/>
          <w:b/>
          <w:bCs/>
          <w:sz w:val="28"/>
          <w:szCs w:val="28"/>
        </w:rPr>
        <w:t>Tourist</w:t>
      </w:r>
      <w:proofErr w:type="spellEnd"/>
      <w:r w:rsidRPr="000F1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1B1C">
        <w:rPr>
          <w:rFonts w:ascii="Times New Roman" w:hAnsi="Times New Roman" w:cs="Times New Roman"/>
          <w:b/>
          <w:bCs/>
          <w:sz w:val="28"/>
          <w:szCs w:val="28"/>
        </w:rPr>
        <w:t>services</w:t>
      </w:r>
      <w:proofErr w:type="spellEnd"/>
      <w:r w:rsidRPr="000F1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0F1B1C">
        <w:rPr>
          <w:rFonts w:ascii="Times New Roman" w:hAnsi="Times New Roman" w:cs="Times New Roman"/>
          <w:b/>
          <w:bCs/>
          <w:sz w:val="28"/>
          <w:szCs w:val="28"/>
          <w:lang w:val="en-US"/>
        </w:rPr>
        <w:t>Excursion services.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 requirements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1B1C">
        <w:rPr>
          <w:rFonts w:ascii="Times New Roman" w:hAnsi="Times New Roman" w:cs="Times New Roman"/>
          <w:b/>
          <w:bCs/>
          <w:sz w:val="28"/>
          <w:szCs w:val="28"/>
        </w:rPr>
        <w:t>ГОСТ</w:t>
      </w:r>
      <w:r w:rsidRPr="000F1B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F1B1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54604-2011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Группа Т50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ОКС 03.080.30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ОКСТУ 0131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1 июля 2012 года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Предисловие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1.0-2004 "Стандартизация в Российской Федерации. Основные положения".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1. Разработан Открытым акционерным обществом "Всероссийский научно-исследовательский институт сертификации" (ОАО "ВНИИС"), Департаментом туристской деятельности и международного сотрудничества Министерства спорта, туризма и молодежной политики Российской Федерации.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199 "Туристские услуги и услуги средств размещения".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 Утвержден и введен в действие Приказом Федерального агентства по техническому регулированию и метрологии от 8 декабря 2011 г. N 738-ст.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 Введен впервые.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к экскурсионным услугам, процессам их формирования и оказания.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Стандарт распространяется на экскурсионные услуги, оказываемые юридическими лицами независимо от их организационно-правовой формы и формы собственности и/или индивидуальными предпринимателями.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На основе настоящего стандарта могут быть разработаны нормативные документы, устанавливающие требования к конкретным экскурсионным услугам, в том числе стандарты организаций - исполнителей экскурсионных услуг.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50644-2009 Туристские услуги. Требования по обеспечению безопасности туристов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50681-2010 Туристские услуги. Проектирование туристских услуг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50690-2000 Туристские услуги. Общие требования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53522-2009 Туристские и экскурсионные услуги. Основные положения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53997-2010 Туристские услуги. Информация для потребителей. Общие требования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 ТЕРМИНЫ И ОПРЕДЕЛЕНИЯ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стандарте применены термины по Федеральному закону "Об основах туристской деятельности в Российской Федерации" [1],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50681, ГОСТ Р 53522, а также следующие термины с соответствующими определениями: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3.1. Экскурсионные услуги: туристские услуги по разработке, организации и проведению экскурсий.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3.2. Экскурсия: услуга по организации посещения объектов экскурсионного показа (объекты природного, историко-культурного наследия, промышленные предприятия и др.) индивидуальными туристами (экскурсантами) или туристскими группами, заключающаяся в ознакомлении и изучении указанных объектов в сопровождении экскурсовода, гида, гида-переводчика, продолжительностью менее 24 ч без ночевки.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3.3. Экскурсант: потребитель экскурсионных услуг.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3.4. Экскурсовод (гид): профессионально подготовленное лицо, осуществляющее деятельность по ознакомлению экскурсантов (туристов) с объектами экскурсионного показа в стране (месте) временного пребывания.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3.5. Гид-переводчик: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(иностранных туристов) с объектами экскурсионного показа в стране (месте) временного пребывания.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3.6. Сопровождающий: физическое лицо, имеющее профессиональную подготовку, опыт, знания и навыки, оказывающее информационные и организационные услуги, необходимые при проведении экскурсии, и квалифицированную помощь экскурсантам.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Объекты экскурсионного показа/экскурсионные объекты: материальная основа экскурсионного показа, включающая памятные места, здания и сооружения, памятники истории, архитектуры, искусства и археологии, природные объекты (заповедники, заказники, реликтовые растения и др.), промышленные и другие предприятия, экспозиции музеев, картинных галерей, выставок, которые во время экскурсии демонстрируют экскурсантам.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3.8. Демонстрация объекта (экскурсионного объекта): совокупность методических приемов и форм предоставления информации, с помощью которых проводится ознакомление экскурсантов с объектом показа в соответствии с целью и тематикой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3.9. Программа экскурсии (экскурсионная программа): последовательность посещения и изучения объектов показа с предоставлением информации об указанных объектах.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3.10. Маршрут экскурсии: путь следования туристов (экскурсантов), включающий в себя посещение объектов показа.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3.11. Технологическая карта экскурсии: документ, устанавливающий последовательность посещения и изучения объектов на маршруте в соответствии с определенной тематикой, включающий в себя </w:t>
      </w:r>
      <w:r w:rsidRPr="000F1B1C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B72B032" wp14:editId="39DE551E">
            <wp:extent cx="2683510" cy="3086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B1C">
        <w:rPr>
          <w:rFonts w:ascii="Times New Roman" w:hAnsi="Times New Roman" w:cs="Times New Roman"/>
          <w:sz w:val="28"/>
          <w:szCs w:val="28"/>
        </w:rPr>
        <w:t xml:space="preserve"> характеристики отдельных этапов экскурсии: продолжительность, протяженность, месторасположение остановок, точек обзора и т.д.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3.12. Качество экскурсионных услуг: совокупность свойств и характеристик экскурсионных услуг, определяющих способность удовлетворять потребности экскурсантов.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lastRenderedPageBreak/>
        <w:t>Примечание. Характеристики экскурсионных услуг включают профессиональную подачу материалов экскурсии, владение методикой экскурсии, этику общения экскурсовода и экскурсантов, эстетичность и комфортность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3.13. Оценка качества экскурсионных услуг: количественное или качественное определение степени соответствия показателей качества экскурсионных услуг (процесса оказания услуг) установленным требованиям.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3.14. Вид экскурсионной услуги: совокупность однородных экскурсионных услуг, характеризующихся общими технологическими признаками и соответствующих определенной тематике.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3.15. Условия предоставления экскурсионных услуг: совокупность факторов, воздействующих на туриста (экскурсанта) в процессе предоставления экскурсионных услуг.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3.16. Экскурсионная методика (методика ведения экскурсии): совокупность методических приемов подготовки и проведения экскурсий, а также требований и правил, предъявляемых к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3.17. Контрольный текст экскурсии: технологический документ, включающий познавательную, историческую, научную, техническую и другую информацию, предоставляемую экскурсантам в процессе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Примечание. На основе контрольного текста экскурсовод составляет индивидуальный текст, отображающий особенности экскурсии с учетом интересов экскурсантов определенных категорий.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3.18. "Портфель экскурсовода": условное наименование комплекта информационных материалов (фотографий, копий документов, географических карт, схем, репродукций с картин, видео- и аудиоматериалов и др.), используемых экскурсоводом в ходе проведения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 ВИДЫ ЭКСКУРСИОННЫХ УСЛУГ И ЭКСКУРСИЙ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4.1. Экскурсионные услуги представляют собой деятельность субъектов туристской индустрии (туроператоров, турагентств, туристско-экскурсионных, экскурсионных организаций), а также физических лиц (экскурсоводов, гидов-переводчиков), имеющих необходимую квалификацию по разработке, организации и проведению экскурсий.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Экскурсионные услуги могут оказываться отдельно или быть составной частью туристского продукта.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4.2. Экскурсионные услуги по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53522 включают в себя: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услуги по организации и проведению экскурсий;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услуги экскурсовода (гида);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услуги гида-переводчика;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услуги сопровождающего.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Услуги по подготовке, организации и проведению экскурсий осуществляют туроператоры, турагентства, туристско-экскурсионные, экскурсионные организации, физические лица, имеющие соответствующую квалификацию (экскурсоводы, гиды, гиды-переводчики).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0F1B1C">
        <w:rPr>
          <w:rFonts w:ascii="Times New Roman" w:hAnsi="Times New Roman" w:cs="Times New Roman"/>
          <w:sz w:val="28"/>
          <w:szCs w:val="28"/>
        </w:rPr>
        <w:lastRenderedPageBreak/>
        <w:t>4.3.1. Подготовка экскурсии должна проводиться специалистами в области экскурсионных услуг (экскурсоводом или группой экскурсоводов) в соответствии с экскурсионной методикой и включать в себя несколько этапов: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определение цели и задач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выбор темы и разработку концепции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изучение и сбор информации по теме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отбор и изучение экскурсионных объектов;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составление маршрута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объезд или обход маршрута;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- методическую разработку, определение приемов и техники ведения экскурсии, в том числе составление технологической карты экскурсии по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50681;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подготовку текста для проведения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комплектование "портфеля экскурсовода";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проведение пробной экскурсии;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представление экскурсии на рецензирование независимым экспертам в области экскурсионных услуг (при необходимости);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утверждение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Число этапов, указанных в 4.3.1, может быть сокращено по решению руководства экскурсионных организаций.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4.3.2. Технические документы, необходимые для организации и проведения экскурсий, по содержанию должны соответствовать требованиям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50681.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 Классификация экскурсий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Экскурсии классифицируют в зависимости от содержания, тематики, места проведения, категории участников, формы проведения и других признаков.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4.4.1. Экскурсии в зависимости от содержания подразделяют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обзорные и тематические.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4.4.1.1. Обзорные экскурсии представляют собой многоплановые экскурсии с использованием исторических материалов и демонстрацией различных объектов показа, находящихся на определенной территории.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4.4.1.2. Тематические экскурсии раскрывают определенную тему и подразделяются: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на исторические: историко-краеведческие, историко-религиозные, археологические, этнографические, военно-исторические, историко-биографические;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>: производственно-исторические, производственно-экономические, производственно-технические и профессионально-ориентационные (для учащихся);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1C">
        <w:rPr>
          <w:rFonts w:ascii="Times New Roman" w:hAnsi="Times New Roman" w:cs="Times New Roman"/>
          <w:sz w:val="28"/>
          <w:szCs w:val="28"/>
        </w:rPr>
        <w:t>- искусствоведческие: историко-театральные, историко-музыкальные, историко-политические, этнографические, экскурсии в картинные галереи, выставочные залы, музеи, в мастерские художников и скульпторов;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1C">
        <w:rPr>
          <w:rFonts w:ascii="Times New Roman" w:hAnsi="Times New Roman" w:cs="Times New Roman"/>
          <w:sz w:val="28"/>
          <w:szCs w:val="28"/>
        </w:rPr>
        <w:t>- литературные: литературно-биографические (по местам, связанным с биографией и творчеством писателей, поэтов, драматургов); историко-литературные (посвященные определенным периодам развития литературы), литературно-художественные (по местам, описанным в произведениях писателей) и т.п.;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архитектурно-градостроительные: с показом памятников архитектуры определенного исторического периода и различных архитектурных стилей, связанные с творчеством какого-либо архитектора, а также знакомящие с исторической планировкой и застройкой городов и районов;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lastRenderedPageBreak/>
        <w:t>- с религиозной тематикой: с посещением объектов религиозных культов и ознакомлением с их историей, участием в обрядах и праздниках и другие.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4.4.2. В зависимости от места проведения экскурсии подразделяют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городские, загородные и комплексные.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4.4.3. По способу передвижения экскурсии подразделяют на пешеходные, экскурсии с использованием транспорта различных видов (автомобильного, водного, авиационного, железнодорожного, городского электрического, конного и др.) и комбинированные (транспортно-пешеходные).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4.4.4. В зависимости от категории участников экскурсии подразделяют на экскурсии для взрослых (в том числе для пожилых людей), детей и молодежи (школьники, студенты).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4.4.5. По составу участников экскурсии подразделяют на экскурсии для российских туристов, для иностранных туристов, для религиозных паломников, для людей с ограниченными физическими возможностями, в том числе инвалидов и т.п.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4.4.6.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По форме проведения экскурсии подразделяют на обычные, трассовые, учебные, игровые, интерактивные, анимационные (экскурсии-массовки, экскурсии-прогулки, экскурсии-концерты, экскурсии-спектакли и др.).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4.4.7. В зависимости от сложности маршрута экскурсии подразделяют на обычные и с активными видами передвижения (по категорированным туристским маршрутам, труднопроходимым природным объектам и территориям).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4.4.8.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В зависимости от числа участников экскурсии подразделяют на индивидуальные (от одного до пяти экскурсантов) и групповые (более пяти экскурсантов).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4.4.9.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В зависимости от продолжительности экскурсии подразделяют на непродолжительные (до трех часов) и продолжительные (свыше трех часов).</w:t>
      </w:r>
      <w:proofErr w:type="gramEnd"/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4.4.10. В зависимости от времени проведения экскурсии подразделяют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дневные, вечерние, ночные.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4.5. Программа экскурсий включает в себя: вступление, основную часть и заключение.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4.6. Услуги экскурсовода (гида) представляют собой деятельность по подготовке к экскурсии, сопровождению экскурсантов и непосредственному проведению экскурсий, осуществляемую в соответствии с технологической картой и тематической направленностью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4.6.1. Экскурсовод (гид) должен владеть полной информацией о стране (местности), в которой проводится экскурсия, о памятниках природы, истории, культуры, о местных традициях и обычаях, об условиях пребывания, необходимости оформления документов, телефонах и адресах служб экстренной помощи и обеспечения правопорядка, государственных учреждений.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4.6.2. Экскурсовод (гид) самостоятельно разрабатывает (проектирует) программу экскурсии в соответствии с требованиями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50681.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4.7. Услуги гида-переводчика представляют собой деятельность по сопровождению и ознакомлению экскурсантов с объектами экскурсионного показа, осуществляемую посредством последовательного и (или) синхронного перевода информации (доклада, лекции, сообщения и др.) специалистом, обладающим соответствующей квалификацией, на языке туристов (экскурсантов).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4.8. Услуги сопровождающего заключаются в сопровождении экскурсантов, оказании им информационных, организационных услуг и квалифицированной помощи в обычных и чрезвычайных ситуациях в период проведения экскурсии.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 ОБЩИЕ ТРЕБОВАНИЯ К ЭКСКУРСИОННЫМ УСЛУГАМ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И ЭКСКУРСИЯМ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5.1. Экскурсионные услуги предоставляют юридические лица и индивидуальные предприниматели (далее - исполнители экскурсионных услуг) в соответствии с действующим законодательством Российской Федерации [1], [2] и нормативными документами.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 Основными требованиями к экскурсионным услугам являются: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соответствие функциональному назначению (информационная наполненность);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точность и своевременность выполнения;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соответствие требованиям безопасности;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качество обслуживания.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5.2.1. Экскурсионные услуги должны соответствовать функциональному назначению - соответствие темы экскурсии, указанной в программе, доступность и полнота изложения информации для экскурсантов соответствующих категорий согласно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53997.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Исполнители экскурсионных услуг должны предоставлять потребителям необходимую и достоверную информацию об оказываемых услугах в соответствии с действующим законодательством [1], Правилами оказания услуг по реализации туристского продукта [3], в том числе инструкции для экскурсантов, включая правила поведения во время проведения экскурсии и пр.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5.2.2. При предоставлении экскурсионных услуг следует соблюдать требования точности и своевременности выполнения экскурсии в полном соответствии с программой и договором на оказание экскурсионных услуг.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5.2.3. Экскурсионные услуги должны соответствовать требованиям безопасности. Требования безопасности к экскурсионным услугам изложены в разделе 6 настоящего стандарта.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5.2.4. Качество обслуживания обеспечивается исполнителем экскурсионных услуг с использованием материально-технической и научно-методической баз и высоким профессиональным уровнем экскурсоводов (гидов), гидов-переводчиков и сопровождающих.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5.2.4.1. Материально-техническая база исполнителя экскурсионных услуг должна позволять разрабатывать и реализовать экскурсионные услуги в соответствии с требованиями настоящего стандарта самостоятельно или при помощи соисполнителей на основании заключенных договоров.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5.2.4.2. Основным требованием к научно-методической базе исполнителя является наличие и использование в экскурсионной работе современных экскурсионных методик, включающих применение научно обоснованных приемов и способов подготовки, организации и проведения экскурсий, а также систему подготовки и повышения квалификации кадров.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5.3. Основными требованиями к экскурсиям являются: познавательная ценность, научное содержание, воспитательное воздействие, наглядность, достоверность, доступность, качество изложения материала (текста экскурсии), дифференцированный подход к экскурсантам различных категорий.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lastRenderedPageBreak/>
        <w:t>5.4. Текст экскурсии должен соответствовать следующим критериям: ясность изложения, четкость формулировок, необходимый (достаточный) объем фактического материала и информации по теме, литературный язык.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5.5. Маршрут экскурсии должен быть сформирован в логической последовательности, обеспечивать раскрытие темы, доступность и удобство осмотра объекта показа (специально оборудованные площадки), предусматривать отсутствие длительных пауз в показе и рассказе экскурсовода, наличие санитарных и мест парковки транспортных средств.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5.6. К моменту проведения экскурсии рекомендуется иметь несколько вариантов движения экскурсионной группы с целью возможности изменения маршрута.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6. ТРЕБОВАНИЯ БЕЗОПАСНОСТИ ЭКСКУРСИОННЫХ УСЛУГ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6.1. Экскурсионные услуги должны соответствовать требованиям безопасности к процессам оказания и результатам услуг, обеспечивать сохранность жизни, здоровья и имущества экскурсантов в соответствии с нормативными правовыми актами Российской Федерации и нормативными документами федеральных органов исполнительной власти и ГОСТ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 xml:space="preserve"> 50644.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6.2. Сохранность имущества экскурсантов может быть обеспечена гарантией компенсации ущерба или определена условиями страхования имущества экскурсантов.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6.3. При оказании экскурсионных услуг должна быть обеспечена экологическая безопасность, предусматривающая предотвращение возможности оказания вредных воздействий на окружающую среду: флору, фауну, воздушный и водный бассейны, почву, недра, ионосферу и т.п.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6.4. При проведении транспортных экскурсий должно быть обеспечено соблюдение требований действующего законодательства Российской Федерации по транспортной безопасности [4], [5].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7. ТРЕБОВАНИЯ К ИСПОЛНИТЕЛЯМ ЭКСКУРСИОННЫХ УСЛУГ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7.1. Исполнители экскурсионных услуг должны обладать следующими умениями и навыками: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профессиональной подготовкой необходимого уровня и квалификацией, соответствующей выполняемой работе;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знанием иностранных языков для гидов-переводчиков при обслуживании иностранных экскурсантов;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- навыками и опытом предоставления информации по предмету экскурсии и экскурсионным объектам.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Исполнители экскурсионных услуг должны соблюдать профессиональную этику поведения.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7.2. Исполнители экскурсионных услуг должны проходить аттестацию с целью подтверждения профессионального уровня в соответствии с законодательством и нормативными правовыми актами Российской Федерации, а также требованиями, установленными руководителем экскурсионной организации.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7.3. Исполнители экскурсионных услуг должны иметь письменные стандарты работы персонала.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 ОЦЕНКА И КОНТРОЛЬ КАЧЕСТВА ИСПОЛНЕНИЯ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ЭКСКУРСИОННЫХ УСЛУГ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8.1. Оценку качества экскурсионных услуг осуществляют соответствующие организации в пределах своей компетенции в соответствии с требованиями, установленными федеральными законами [1], [2] и нормативными правовыми актами Российской Федерации.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8.2. Экскурсионные услуги, оказываемые исполнителем, должны соответствовать требованиям, установленным федеральными законами и нормативными документами, действующими в Российской Федерации, а также договору о реализации туристского продукта.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8.3. Оценку качества исполнения туристских и экскурсионных услуг осуществляют с помощью экспертного и социологического методов.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8.3.1. Экспертный метод предполагает проведение оценки деятельности на основе опроса и анализа суждений (качественных и количественных оценок) экспертов, специалистов в области экскурсионных услуг, в том числе руководителей, менеджеров экскурсионных организаций, а также проверки технологических документов исполнителя экскурсионных услуг.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 xml:space="preserve">8.3.2. Социологический метод предполагает проведение социологических обследований (анкетирование, опрос, записи в книге отзывов экскурсантов, </w:t>
      </w:r>
      <w:proofErr w:type="gramStart"/>
      <w:r w:rsidRPr="000F1B1C">
        <w:rPr>
          <w:rFonts w:ascii="Times New Roman" w:hAnsi="Times New Roman" w:cs="Times New Roman"/>
          <w:sz w:val="28"/>
          <w:szCs w:val="28"/>
        </w:rPr>
        <w:t>Интернет-отзывы</w:t>
      </w:r>
      <w:proofErr w:type="gramEnd"/>
      <w:r w:rsidRPr="000F1B1C">
        <w:rPr>
          <w:rFonts w:ascii="Times New Roman" w:hAnsi="Times New Roman" w:cs="Times New Roman"/>
          <w:sz w:val="28"/>
          <w:szCs w:val="28"/>
        </w:rPr>
        <w:t>) с последующим анализом полученных данных.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8.4. Контроль качества исполнения экскурсионных услуг осуществляют руководители организаций-исполнителей экскурсионных услуг, общественные организации в пределах своей компетенции, в соответствии с требованиями, установленными законодательством Российской Федерации.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1B1C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89"/>
      <w:bookmarkEnd w:id="2"/>
      <w:r w:rsidRPr="000F1B1C">
        <w:rPr>
          <w:rFonts w:ascii="Courier New" w:hAnsi="Courier New" w:cs="Courier New"/>
          <w:sz w:val="20"/>
          <w:szCs w:val="20"/>
        </w:rPr>
        <w:t xml:space="preserve">    [1] Федеральный  закон "Об основах туристской деятельности </w:t>
      </w:r>
      <w:proofErr w:type="gramStart"/>
      <w:r w:rsidRPr="000F1B1C">
        <w:rPr>
          <w:rFonts w:ascii="Courier New" w:hAnsi="Courier New" w:cs="Courier New"/>
          <w:sz w:val="20"/>
          <w:szCs w:val="20"/>
        </w:rPr>
        <w:t>в</w:t>
      </w:r>
      <w:proofErr w:type="gramEnd"/>
      <w:r w:rsidRPr="000F1B1C"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Федерации" от 24.11.1996 г. N 132-ФЗ в редакции Федеральных законов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с изменениями и дополнениями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92"/>
      <w:bookmarkEnd w:id="3"/>
      <w:r w:rsidRPr="000F1B1C">
        <w:rPr>
          <w:rFonts w:ascii="Courier New" w:hAnsi="Courier New" w:cs="Courier New"/>
          <w:sz w:val="20"/>
          <w:szCs w:val="20"/>
        </w:rPr>
        <w:t xml:space="preserve">    [2] Федеральный  закон   от  07.02.1993  г.  N 2300-1  "О  защите  прав</w:t>
      </w:r>
    </w:p>
    <w:p w:rsidR="000F1B1C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потребителей" с изменениями и дополнениями</w:t>
      </w:r>
      <w:bookmarkStart w:id="4" w:name="Par200"/>
      <w:bookmarkEnd w:id="4"/>
    </w:p>
    <w:p w:rsidR="00E720BE" w:rsidRPr="000F1B1C" w:rsidRDefault="000F1B1C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</w:t>
      </w:r>
      <w:r w:rsidR="00E720BE" w:rsidRPr="000F1B1C">
        <w:rPr>
          <w:rFonts w:ascii="Courier New" w:hAnsi="Courier New" w:cs="Courier New"/>
          <w:sz w:val="20"/>
          <w:szCs w:val="20"/>
        </w:rPr>
        <w:t xml:space="preserve"> [3] Правила  оказания  услуг  по  реализации туристского продукта, утв.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Постановлением     Правительства   РФ    от  18.06.2007  г.  N  452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с изменениями и дополнениями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03"/>
      <w:bookmarkEnd w:id="5"/>
      <w:r w:rsidRPr="000F1B1C">
        <w:rPr>
          <w:rFonts w:ascii="Courier New" w:hAnsi="Courier New" w:cs="Courier New"/>
          <w:sz w:val="20"/>
          <w:szCs w:val="20"/>
        </w:rPr>
        <w:t xml:space="preserve">    [4] Федеральный закон "О транспортной  безопасности"  от  09.02.2007 г.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N 16-ФЗ в редакции Федеральных законов с изменениями и дополнениями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05"/>
      <w:bookmarkEnd w:id="6"/>
      <w:r w:rsidRPr="000F1B1C">
        <w:rPr>
          <w:rFonts w:ascii="Courier New" w:hAnsi="Courier New" w:cs="Courier New"/>
          <w:sz w:val="20"/>
          <w:szCs w:val="20"/>
        </w:rPr>
        <w:t xml:space="preserve">    [5] Федеральный    закон    "О   безопасности    дорожного    движения"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от  10.12.1995  г.   N  196-ФЗ   в  редакции   Федеральных  законов</w:t>
      </w:r>
    </w:p>
    <w:p w:rsidR="00E720BE" w:rsidRPr="000F1B1C" w:rsidRDefault="00E720BE" w:rsidP="00E72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1B1C">
        <w:rPr>
          <w:rFonts w:ascii="Courier New" w:hAnsi="Courier New" w:cs="Courier New"/>
          <w:sz w:val="20"/>
          <w:szCs w:val="20"/>
        </w:rPr>
        <w:t xml:space="preserve">        с изменениями и дополнениями</w:t>
      </w:r>
    </w:p>
    <w:bookmarkEnd w:id="0"/>
    <w:p w:rsidR="007C3235" w:rsidRDefault="007C3235"/>
    <w:sectPr w:rsidR="007C3235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BE"/>
    <w:rsid w:val="000F1B1C"/>
    <w:rsid w:val="007C3235"/>
    <w:rsid w:val="00E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2017-01-16T06:31:00Z</dcterms:created>
  <dcterms:modified xsi:type="dcterms:W3CDTF">2017-01-16T07:05:00Z</dcterms:modified>
</cp:coreProperties>
</file>