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C7" w:rsidRP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СОВЕТ ДЕПУТАТОВ</w:t>
      </w:r>
    </w:p>
    <w:p w:rsidR="00226EC7" w:rsidRP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МУНИЦИПАЛЬНОГО ОБРАЗОВАНИЯ</w:t>
      </w:r>
    </w:p>
    <w:p w:rsidR="00226EC7" w:rsidRDefault="00B66D8C"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ПРИОЗЕРСКОЕ ГОРОДСКОЕ ПОСЕЛЕНИЕ</w:t>
      </w:r>
    </w:p>
    <w:p w:rsidR="00B66D8C" w:rsidRP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p>
    <w:p w:rsidR="00226EC7" w:rsidRPr="00B66D8C" w:rsidRDefault="00226EC7"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муниципального образования</w:t>
      </w:r>
    </w:p>
    <w:p w:rsidR="00226EC7" w:rsidRPr="00B66D8C" w:rsidRDefault="00226EC7" w:rsidP="00B66D8C">
      <w:pPr>
        <w:spacing w:after="0" w:line="240" w:lineRule="auto"/>
        <w:ind w:firstLine="709"/>
        <w:jc w:val="center"/>
        <w:rPr>
          <w:rFonts w:ascii="Times New Roman" w:eastAsia="Times New Roman" w:hAnsi="Times New Roman" w:cs="Times New Roman"/>
          <w:b/>
          <w:sz w:val="24"/>
          <w:szCs w:val="24"/>
          <w:lang w:eastAsia="ru-RU"/>
        </w:rPr>
      </w:pPr>
      <w:r w:rsidRPr="00B66D8C">
        <w:rPr>
          <w:rFonts w:ascii="Times New Roman" w:eastAsia="Times New Roman" w:hAnsi="Times New Roman" w:cs="Times New Roman"/>
          <w:b/>
          <w:sz w:val="24"/>
          <w:szCs w:val="24"/>
          <w:lang w:eastAsia="ru-RU"/>
        </w:rPr>
        <w:t>Приозерский муниципальный район Ленинградской области</w:t>
      </w:r>
    </w:p>
    <w:p w:rsid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p>
    <w:p w:rsidR="00226EC7" w:rsidRPr="00B66D8C" w:rsidRDefault="00B66D8C" w:rsidP="00B66D8C">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w:t>
      </w:r>
      <w:r w:rsidR="004E7C82">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ЕКТ РЕШЕНИЯ</w:t>
      </w:r>
    </w:p>
    <w:p w:rsidR="00226EC7" w:rsidRPr="0079077F" w:rsidRDefault="00B66D8C" w:rsidP="00074C13">
      <w:pPr>
        <w:spacing w:after="0" w:line="240" w:lineRule="auto"/>
        <w:rPr>
          <w:rFonts w:ascii="Times New Roman" w:eastAsia="Times New Roman" w:hAnsi="Times New Roman" w:cs="Times New Roman"/>
          <w:sz w:val="24"/>
          <w:szCs w:val="24"/>
          <w:lang w:eastAsia="ru-RU"/>
        </w:rPr>
      </w:pPr>
      <w:r w:rsidRPr="0079077F">
        <w:rPr>
          <w:rFonts w:ascii="Times New Roman" w:eastAsia="Times New Roman" w:hAnsi="Times New Roman" w:cs="Times New Roman"/>
          <w:sz w:val="24"/>
          <w:szCs w:val="24"/>
          <w:lang w:eastAsia="ru-RU"/>
        </w:rPr>
        <w:t xml:space="preserve">от 24 ноября </w:t>
      </w:r>
      <w:r w:rsidR="00226EC7" w:rsidRPr="0079077F">
        <w:rPr>
          <w:rFonts w:ascii="Times New Roman" w:eastAsia="Times New Roman" w:hAnsi="Times New Roman" w:cs="Times New Roman"/>
          <w:sz w:val="24"/>
          <w:szCs w:val="24"/>
          <w:lang w:eastAsia="ru-RU"/>
        </w:rPr>
        <w:t>2015</w:t>
      </w:r>
      <w:r w:rsidRPr="0079077F">
        <w:rPr>
          <w:rFonts w:ascii="Times New Roman" w:eastAsia="Times New Roman" w:hAnsi="Times New Roman" w:cs="Times New Roman"/>
          <w:sz w:val="24"/>
          <w:szCs w:val="24"/>
          <w:lang w:eastAsia="ru-RU"/>
        </w:rPr>
        <w:t xml:space="preserve"> года</w:t>
      </w:r>
    </w:p>
    <w:tbl>
      <w:tblPr>
        <w:tblW w:w="4298" w:type="dxa"/>
        <w:tblCellSpacing w:w="15" w:type="dxa"/>
        <w:tblCellMar>
          <w:top w:w="15" w:type="dxa"/>
          <w:left w:w="15" w:type="dxa"/>
          <w:bottom w:w="15" w:type="dxa"/>
          <w:right w:w="15" w:type="dxa"/>
        </w:tblCellMar>
        <w:tblLook w:val="04A0" w:firstRow="1" w:lastRow="0" w:firstColumn="1" w:lastColumn="0" w:noHBand="0" w:noVBand="1"/>
      </w:tblPr>
      <w:tblGrid>
        <w:gridCol w:w="4298"/>
      </w:tblGrid>
      <w:tr w:rsidR="00226EC7" w:rsidRPr="00226EC7" w:rsidTr="00B66D8C">
        <w:trPr>
          <w:trHeight w:val="1393"/>
          <w:tblCellSpacing w:w="15" w:type="dxa"/>
        </w:trPr>
        <w:tc>
          <w:tcPr>
            <w:tcW w:w="0" w:type="auto"/>
            <w:vAlign w:val="center"/>
            <w:hideMark/>
          </w:tcPr>
          <w:p w:rsidR="00226EC7" w:rsidRPr="00226EC7" w:rsidRDefault="00226EC7" w:rsidP="00B66D8C">
            <w:pPr>
              <w:spacing w:after="0" w:line="240" w:lineRule="auto"/>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tc>
      </w:tr>
    </w:tbl>
    <w:p w:rsidR="00B66D8C" w:rsidRDefault="00B66D8C" w:rsidP="00B66D8C">
      <w:pPr>
        <w:spacing w:after="0" w:line="240" w:lineRule="auto"/>
        <w:rPr>
          <w:rFonts w:ascii="Times New Roman" w:eastAsia="Times New Roman" w:hAnsi="Times New Roman" w:cs="Times New Roman"/>
          <w:sz w:val="24"/>
          <w:szCs w:val="24"/>
          <w:lang w:eastAsia="ru-RU"/>
        </w:rPr>
      </w:pPr>
    </w:p>
    <w:p w:rsidR="00B66D8C" w:rsidRDefault="00B66D8C" w:rsidP="00B66D8C">
      <w:pPr>
        <w:spacing w:after="0" w:line="240" w:lineRule="auto"/>
        <w:ind w:firstLine="709"/>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Статья 1. Основные характеристики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и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основные характеристики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общий объем доходов бюджета в сумме 86 744,6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общий объем расходов бюджета в сумме 85 458,9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профицит бюджета в сумме 1 285,7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основные характеристики бюджета муниципального образования Приозерское городское поселение на 2017 год и 2018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общий объем доходов бюджета муниципального образования Приозерское городское поселение на 2017 год в сумме 82 608,9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и на 2018 год в сумме 83 814,2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общий объем расходов бюджета муниципального образования Приозерское городское поселение на 2017 год в сумме 83 858,2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в том числе условно-у</w:t>
      </w:r>
      <w:r w:rsidR="00B66D8C">
        <w:rPr>
          <w:rFonts w:ascii="Times New Roman" w:eastAsia="Times New Roman" w:hAnsi="Times New Roman" w:cs="Times New Roman"/>
          <w:sz w:val="24"/>
          <w:szCs w:val="24"/>
          <w:lang w:eastAsia="ru-RU"/>
        </w:rPr>
        <w:t xml:space="preserve">твержденные расходы 2 045,3 тысячи </w:t>
      </w:r>
      <w:r w:rsidRPr="00226EC7">
        <w:rPr>
          <w:rFonts w:ascii="Times New Roman" w:eastAsia="Times New Roman" w:hAnsi="Times New Roman" w:cs="Times New Roman"/>
          <w:sz w:val="24"/>
          <w:szCs w:val="24"/>
          <w:lang w:eastAsia="ru-RU"/>
        </w:rPr>
        <w:t>р</w:t>
      </w:r>
      <w:r w:rsidR="00B66D8C">
        <w:rPr>
          <w:rFonts w:ascii="Times New Roman" w:eastAsia="Times New Roman" w:hAnsi="Times New Roman" w:cs="Times New Roman"/>
          <w:sz w:val="24"/>
          <w:szCs w:val="24"/>
          <w:lang w:eastAsia="ru-RU"/>
        </w:rPr>
        <w:t>ублей</w:t>
      </w:r>
      <w:r w:rsidRPr="00226EC7">
        <w:rPr>
          <w:rFonts w:ascii="Times New Roman" w:eastAsia="Times New Roman" w:hAnsi="Times New Roman" w:cs="Times New Roman"/>
          <w:sz w:val="24"/>
          <w:szCs w:val="24"/>
          <w:lang w:eastAsia="ru-RU"/>
        </w:rPr>
        <w:t xml:space="preserve"> и на 2018 год в сумме 85 063,5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в том числе условно-у</w:t>
      </w:r>
      <w:r w:rsidR="00B66D8C">
        <w:rPr>
          <w:rFonts w:ascii="Times New Roman" w:eastAsia="Times New Roman" w:hAnsi="Times New Roman" w:cs="Times New Roman"/>
          <w:sz w:val="24"/>
          <w:szCs w:val="24"/>
          <w:lang w:eastAsia="ru-RU"/>
        </w:rPr>
        <w:t>твержденные расходы 3 856,4 тысячи рублей</w:t>
      </w:r>
      <w:r w:rsidRPr="00226EC7">
        <w:rPr>
          <w:rFonts w:ascii="Times New Roman" w:eastAsia="Times New Roman" w:hAnsi="Times New Roman" w:cs="Times New Roman"/>
          <w:sz w:val="24"/>
          <w:szCs w:val="24"/>
          <w:lang w:eastAsia="ru-RU"/>
        </w:rPr>
        <w:t>;</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прогнозируемый дефицит бюджета муниципального образования Приозерское городское поселение на 2017 год в сумме 1 249,3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и на 2018 год в </w:t>
      </w:r>
      <w:r w:rsidR="00B66D8C">
        <w:rPr>
          <w:rFonts w:ascii="Times New Roman" w:eastAsia="Times New Roman" w:hAnsi="Times New Roman" w:cs="Times New Roman"/>
          <w:sz w:val="24"/>
          <w:szCs w:val="24"/>
          <w:lang w:eastAsia="ru-RU"/>
        </w:rPr>
        <w:t>сумме 1</w:t>
      </w:r>
      <w:r w:rsidRPr="00226EC7">
        <w:rPr>
          <w:rFonts w:ascii="Times New Roman" w:eastAsia="Times New Roman" w:hAnsi="Times New Roman" w:cs="Times New Roman"/>
          <w:sz w:val="24"/>
          <w:szCs w:val="24"/>
          <w:lang w:eastAsia="ru-RU"/>
        </w:rPr>
        <w:t>249,3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3. Утвердить источники финансирования дефицита бюджета муниципального образования Приозерское городское поселение на 2016 год согласно приложению 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4. Утвердить источники финансирования дефицита бюджета муниципального образования Приозерское городское поселение на 2017 год и на 2018 год согласно приложению 2.</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Статья 2. Доходы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2016 - 2017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1. Утвердить в пределах общего объема доходов бюджета муниципального образования Приозерское городское поселение, установленного статьей 1 настоящего решения прогнозируемое поступление доходов на 2016 год согласно приложению 3, </w:t>
      </w:r>
      <w:r w:rsidRPr="00226EC7">
        <w:rPr>
          <w:rFonts w:ascii="Times New Roman" w:eastAsia="Times New Roman" w:hAnsi="Times New Roman" w:cs="Times New Roman"/>
          <w:sz w:val="24"/>
          <w:szCs w:val="24"/>
          <w:lang w:eastAsia="ru-RU"/>
        </w:rPr>
        <w:lastRenderedPageBreak/>
        <w:t>прогнозируемые поступления доходов на плановый период 2017 и 2018 годов согласно приложению 4.</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в пределах общего объема доходов бюджета муниципального образования Приозерское городское поселение, установленного статьей 1 настоящего решения в бюджете муниципального образования Приозерское городское поселение, объем безвозмездных поступлений на 2016 год согласно приложению 5, на плановый период 2017- 2018 годов согласно приложению 6.</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Статья 3. Главные администраторы доходов бюджета муниципального образования Приозерское городское поселение и главные администраторы источников финансирования дефицита бюджета муниципального образования Приозерское городское поселение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перечень и коды главных администраторов доходов бюджета муниципального образования Приозерское городское поселение согласно приложению 7.</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перечень главных администраторов источников финансирования дефицита бюджета муниципального образования Приозерское городское поселение согласно приложению 7.1.</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Статья 4. Особенности администрирования 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26EC7" w:rsidRPr="00226EC7" w:rsidRDefault="00B66D8C"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26EC7" w:rsidRPr="00226EC7">
        <w:rPr>
          <w:rFonts w:ascii="Times New Roman" w:eastAsia="Times New Roman" w:hAnsi="Times New Roman" w:cs="Times New Roman"/>
          <w:sz w:val="24"/>
          <w:szCs w:val="24"/>
          <w:lang w:eastAsia="ru-RU"/>
        </w:rPr>
        <w:t> Установить нормативы распределения доходов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не утвержденные Бюджетным кодексом РФ, Федеральными законами РФ и Законами субъекта РФ согласно приложению 8.</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Статья 5. Бюджетные ассигнования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в пределах общего объема расходов, установленного статьей 1 настоящего решения: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 согласно приложению 9;</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2017 - 2018 годы – согласно приложению 10;</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 согласно приложению 11;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2017 - 2018 годы – согласно приложению 12;</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Утвердить ведомственную структуру расходов бюджета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 согласно приложению 13;</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2017 -2018 годы – согласно приложению 14.</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3. Утвердить резервный фонд администрации муниципального образования Приозерский муниципальный район Ленинградской области в рамках бюджета муниципального образования Приозерское городское поселения: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lastRenderedPageBreak/>
        <w:t>на 2017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2018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4. Установить, что в соответствии с правовыми актами администрации муниципального образования Приозерский муниципальный район Ленинградской области производится предоставление ассигнований, предусмотренных в ведомственной структуре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частью 2 настоящей статьи на резервный фонд администрации муниципального образования Приозерский муниципальный район Ленинградской области в рамках непрограммных расходов органов исполнительной власти муниципального образования.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5. Установить, что к приоритетным расходам бюджета МО Приозерское городское поселение МО Приозерский муниципальный район относятся: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Расходы, осуществляемые во исполнение публичных нормативных обязательств;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Расходы, направленные на реализацию приоритетных направлений государственной политики в социальной сфере, в том числе обеспечение выполнения функций муниципальных казенных учреждений по оказанию муниципальных услуг;</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Расходы, направленные на обслуживание муниципального долга.</w:t>
      </w:r>
      <w:r w:rsidRPr="00226EC7">
        <w:rPr>
          <w:rFonts w:ascii="Times New Roman" w:eastAsia="Times New Roman" w:hAnsi="Times New Roman" w:cs="Times New Roman"/>
          <w:sz w:val="24"/>
          <w:szCs w:val="24"/>
          <w:lang w:eastAsia="ru-RU"/>
        </w:rPr>
        <w:br/>
        <w:t>В случае уменьшения объема поступлений доходов в бюджет МО Приозерское городское поселение или поступлений из источников финансирования дефицита бюджета в процессе исполнения бюджета по сравнению с утвержденными настоящим решением, финансирование приоритетных расходов осуществляется в полном объеме, а расходы, не отнесенные к приоритетным настоящим пунктом, осуществляются в пределах фактически полученных доходов.</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Статья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Приозерское городское поселение муниципального образования Приозерский муниципальный район Ленинградской области.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расходы на обеспечение деятельности Совета депутатов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2016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2017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 2018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Установить, что для расчета должностных окладов работников муниципальных казенных учреждений за календарный месяц применяется расчетная величина с 1 января 2016 в размере 7800 рублей, с 1 апреля 2016 года- 8050 руб</w:t>
      </w:r>
      <w:r w:rsidR="00B66D8C">
        <w:rPr>
          <w:rFonts w:ascii="Times New Roman" w:eastAsia="Times New Roman" w:hAnsi="Times New Roman" w:cs="Times New Roman"/>
          <w:sz w:val="24"/>
          <w:szCs w:val="24"/>
          <w:lang w:eastAsia="ru-RU"/>
        </w:rPr>
        <w:t>лей, с 01 сентября 2016 года- 8</w:t>
      </w:r>
      <w:r w:rsidRPr="00226EC7">
        <w:rPr>
          <w:rFonts w:ascii="Times New Roman" w:eastAsia="Times New Roman" w:hAnsi="Times New Roman" w:cs="Times New Roman"/>
          <w:sz w:val="24"/>
          <w:szCs w:val="24"/>
          <w:lang w:eastAsia="ru-RU"/>
        </w:rPr>
        <w:t>350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4. Утвердить размер индексации ежемесячного денежного содержания лиц замещающих муниципальные должности муниципального образования и оклада месячного денежного содержания муниципального служащего муниципального образования, месячных должностных окладов работников, замещающих должности, не являющиеся должностями муниципальной службы, в 1,06 раза с 1 октября 2016 года.</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5. Утвердить объем бюджетных ассигнования дорожного фонда муниципального образования Приозерское городское поселение муниципального образования Приозерский муниципальный район Ленинградкой области:</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2016 год в сумме 2 6318,1</w:t>
      </w:r>
      <w:r w:rsidR="00226EC7" w:rsidRPr="00226EC7">
        <w:rPr>
          <w:rFonts w:ascii="Times New Roman" w:eastAsia="Times New Roman" w:hAnsi="Times New Roman" w:cs="Times New Roman"/>
          <w:sz w:val="24"/>
          <w:szCs w:val="24"/>
          <w:lang w:eastAsia="ru-RU"/>
        </w:rPr>
        <w:t xml:space="preserve"> тысячи рублей,</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2017 год в сумме 2 4830,1</w:t>
      </w:r>
      <w:r w:rsidR="00226EC7" w:rsidRPr="00226EC7">
        <w:rPr>
          <w:rFonts w:ascii="Times New Roman" w:eastAsia="Times New Roman" w:hAnsi="Times New Roman" w:cs="Times New Roman"/>
          <w:sz w:val="24"/>
          <w:szCs w:val="24"/>
          <w:lang w:eastAsia="ru-RU"/>
        </w:rPr>
        <w:t xml:space="preserve"> тысячи рублей,</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 год в сумме 25008,9</w:t>
      </w:r>
      <w:r w:rsidR="00226EC7" w:rsidRPr="00226EC7">
        <w:rPr>
          <w:rFonts w:ascii="Times New Roman" w:eastAsia="Times New Roman" w:hAnsi="Times New Roman" w:cs="Times New Roman"/>
          <w:sz w:val="24"/>
          <w:szCs w:val="24"/>
          <w:lang w:eastAsia="ru-RU"/>
        </w:rPr>
        <w:t xml:space="preserve"> тысячи рублей</w:t>
      </w:r>
      <w:r w:rsidR="00B66D8C">
        <w:rPr>
          <w:rFonts w:ascii="Times New Roman" w:eastAsia="Times New Roman" w:hAnsi="Times New Roman" w:cs="Times New Roman"/>
          <w:sz w:val="24"/>
          <w:szCs w:val="24"/>
          <w:lang w:eastAsia="ru-RU"/>
        </w:rPr>
        <w:t>.</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6. Установить, что в соответствии с пунктом 3 статьи 217 Бюджетного кодекса Российской Федерации в ходе исполнения настоящего решения изменения в сводную </w:t>
      </w:r>
      <w:r w:rsidRPr="00226EC7">
        <w:rPr>
          <w:rFonts w:ascii="Times New Roman" w:eastAsia="Times New Roman" w:hAnsi="Times New Roman" w:cs="Times New Roman"/>
          <w:sz w:val="24"/>
          <w:szCs w:val="24"/>
          <w:lang w:eastAsia="ru-RU"/>
        </w:rPr>
        <w:lastRenderedPageBreak/>
        <w:t>бюджетную роспись бюджета МО Приозерское городское поселение муниципального образования Приозерский муниципальный район Ленинградской области на 2016 год вносятся по следующим основаниям, связанным с особенностями исполнения бюджета без внесения изменений в настоящее решение: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бюджета муниципального образования;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изменения типа муниципальных учреждений и организационно-правовой формы муниципальных унитарных предприятий;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B66D8C" w:rsidRDefault="00B66D8C"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Статья 7. Муниципальные внутренние заимствования муниципального образования Приозерское городское поселение муниципального образования Приозерский муниципальный район Ленинградской области. Муниципальный внутренний долг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Установить предельный объем муниципального внутреннего долга муниципального образования Приозерское городское поселени</w:t>
      </w:r>
      <w:r w:rsidR="006012A0">
        <w:rPr>
          <w:rFonts w:ascii="Times New Roman" w:eastAsia="Times New Roman" w:hAnsi="Times New Roman" w:cs="Times New Roman"/>
          <w:sz w:val="24"/>
          <w:szCs w:val="24"/>
          <w:lang w:eastAsia="ru-RU"/>
        </w:rPr>
        <w:t>е в течение 2016</w:t>
      </w:r>
      <w:r w:rsidR="00B66D8C">
        <w:rPr>
          <w:rFonts w:ascii="Times New Roman" w:eastAsia="Times New Roman" w:hAnsi="Times New Roman" w:cs="Times New Roman"/>
          <w:sz w:val="24"/>
          <w:szCs w:val="24"/>
          <w:lang w:eastAsia="ru-RU"/>
        </w:rPr>
        <w:t xml:space="preserve"> года в сумме 6</w:t>
      </w:r>
      <w:r w:rsidRPr="00226EC7">
        <w:rPr>
          <w:rFonts w:ascii="Times New Roman" w:eastAsia="Times New Roman" w:hAnsi="Times New Roman" w:cs="Times New Roman"/>
          <w:sz w:val="24"/>
          <w:szCs w:val="24"/>
          <w:lang w:eastAsia="ru-RU"/>
        </w:rPr>
        <w:t>428,6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r w:rsidR="00B66D8C">
        <w:rPr>
          <w:rFonts w:ascii="Times New Roman" w:eastAsia="Times New Roman" w:hAnsi="Times New Roman" w:cs="Times New Roman"/>
          <w:sz w:val="24"/>
          <w:szCs w:val="24"/>
          <w:lang w:eastAsia="ru-RU"/>
        </w:rPr>
        <w:t>, в течение 2017 года в сумме 5</w:t>
      </w:r>
      <w:r w:rsidRPr="00226EC7">
        <w:rPr>
          <w:rFonts w:ascii="Times New Roman" w:eastAsia="Times New Roman" w:hAnsi="Times New Roman" w:cs="Times New Roman"/>
          <w:sz w:val="24"/>
          <w:szCs w:val="24"/>
          <w:lang w:eastAsia="ru-RU"/>
        </w:rPr>
        <w:t>142,9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 и в течение 2018 года в сумме 3857,2 тысяч</w:t>
      </w:r>
      <w:r w:rsidR="00B66D8C">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 рублей.</w:t>
      </w:r>
    </w:p>
    <w:p w:rsidR="006012A0" w:rsidRPr="006012A0" w:rsidRDefault="00226EC7" w:rsidP="006012A0">
      <w:pPr>
        <w:pStyle w:val="ConsPlusNormal"/>
        <w:widowControl/>
        <w:jc w:val="both"/>
        <w:rPr>
          <w:rFonts w:ascii="Times New Roman" w:hAnsi="Times New Roman"/>
          <w:sz w:val="24"/>
          <w:szCs w:val="24"/>
        </w:rPr>
      </w:pPr>
      <w:r w:rsidRPr="00226EC7">
        <w:rPr>
          <w:rFonts w:ascii="Times New Roman" w:hAnsi="Times New Roman" w:cs="Times New Roman"/>
          <w:sz w:val="24"/>
          <w:szCs w:val="24"/>
        </w:rPr>
        <w:t xml:space="preserve">2. </w:t>
      </w:r>
      <w:r w:rsidR="006012A0" w:rsidRPr="006012A0">
        <w:rPr>
          <w:rFonts w:ascii="Times New Roman" w:hAnsi="Times New Roman"/>
          <w:sz w:val="24"/>
          <w:szCs w:val="24"/>
        </w:rPr>
        <w:t xml:space="preserve">Установить верхний предел муниципального внутреннего долга, муниципального образования </w:t>
      </w:r>
      <w:proofErr w:type="spellStart"/>
      <w:r w:rsidR="006012A0" w:rsidRPr="006012A0">
        <w:rPr>
          <w:rFonts w:ascii="Times New Roman" w:hAnsi="Times New Roman"/>
          <w:sz w:val="24"/>
          <w:szCs w:val="24"/>
        </w:rPr>
        <w:t>П</w:t>
      </w:r>
      <w:r w:rsidR="006012A0">
        <w:rPr>
          <w:rFonts w:ascii="Times New Roman" w:hAnsi="Times New Roman"/>
          <w:sz w:val="24"/>
          <w:szCs w:val="24"/>
        </w:rPr>
        <w:t>риозерское</w:t>
      </w:r>
      <w:proofErr w:type="spellEnd"/>
      <w:r w:rsidR="006012A0">
        <w:rPr>
          <w:rFonts w:ascii="Times New Roman" w:hAnsi="Times New Roman"/>
          <w:sz w:val="24"/>
          <w:szCs w:val="24"/>
        </w:rPr>
        <w:t xml:space="preserve"> городское поселение </w:t>
      </w:r>
      <w:r w:rsidR="006012A0" w:rsidRPr="006012A0">
        <w:rPr>
          <w:rFonts w:ascii="Times New Roman" w:hAnsi="Times New Roman"/>
          <w:sz w:val="24"/>
          <w:szCs w:val="24"/>
        </w:rPr>
        <w:t>на 1 января 2017 года в сумме 5 142,9 тысяч рублей, на 1 января 2018 года в сумме 3857,2 тысяч рублей, на 1 января 2019 года в сумме 2571,5 тысяч рублей,</w:t>
      </w:r>
      <w:r w:rsidR="006012A0" w:rsidRPr="006012A0">
        <w:t xml:space="preserve"> </w:t>
      </w:r>
      <w:r w:rsidR="006012A0">
        <w:rPr>
          <w:rFonts w:ascii="Times New Roman" w:hAnsi="Times New Roman"/>
          <w:sz w:val="24"/>
          <w:szCs w:val="24"/>
        </w:rPr>
        <w:t>в том числе</w:t>
      </w:r>
      <w:r w:rsidR="006012A0" w:rsidRPr="006012A0">
        <w:rPr>
          <w:rFonts w:ascii="Times New Roman" w:hAnsi="Times New Roman"/>
          <w:sz w:val="24"/>
          <w:szCs w:val="24"/>
        </w:rPr>
        <w:t xml:space="preserve"> по муниципальным гарантиям и ранее выданным поручительствам</w:t>
      </w:r>
      <w:r w:rsidR="006012A0" w:rsidRPr="006012A0">
        <w:t xml:space="preserve"> </w:t>
      </w:r>
      <w:r w:rsidR="006012A0" w:rsidRPr="006012A0">
        <w:rPr>
          <w:rFonts w:ascii="Times New Roman" w:hAnsi="Times New Roman"/>
          <w:sz w:val="24"/>
          <w:szCs w:val="24"/>
        </w:rPr>
        <w:t xml:space="preserve">на 1 января 2017 года в сумме 0,0 тысяч рублей, на 1 </w:t>
      </w:r>
      <w:r w:rsidR="006012A0">
        <w:rPr>
          <w:rFonts w:ascii="Times New Roman" w:hAnsi="Times New Roman"/>
          <w:sz w:val="24"/>
          <w:szCs w:val="24"/>
        </w:rPr>
        <w:lastRenderedPageBreak/>
        <w:t xml:space="preserve">января 2018 года в сумме </w:t>
      </w:r>
      <w:r w:rsidR="006012A0" w:rsidRPr="006012A0">
        <w:rPr>
          <w:rFonts w:ascii="Times New Roman" w:hAnsi="Times New Roman"/>
          <w:sz w:val="24"/>
          <w:szCs w:val="24"/>
        </w:rPr>
        <w:t>0,0 тысяч рублей,</w:t>
      </w:r>
      <w:r w:rsidR="006012A0">
        <w:rPr>
          <w:rFonts w:ascii="Times New Roman" w:hAnsi="Times New Roman"/>
          <w:sz w:val="24"/>
          <w:szCs w:val="24"/>
        </w:rPr>
        <w:t xml:space="preserve"> на 1 января 2019 года в сумме </w:t>
      </w:r>
      <w:r w:rsidR="006012A0" w:rsidRPr="006012A0">
        <w:rPr>
          <w:rFonts w:ascii="Times New Roman" w:hAnsi="Times New Roman"/>
          <w:sz w:val="24"/>
          <w:szCs w:val="24"/>
        </w:rPr>
        <w:t>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3. Установить, что предельный объем расходов на обслуживание муниципального долга в очередном финансовом году не должен превышать 15% объема расходов бюджета за исключением объема расходов, который осуществляется за счет </w:t>
      </w:r>
      <w:proofErr w:type="gramStart"/>
      <w:r w:rsidRPr="00226EC7">
        <w:rPr>
          <w:rFonts w:ascii="Times New Roman" w:eastAsia="Times New Roman" w:hAnsi="Times New Roman" w:cs="Times New Roman"/>
          <w:sz w:val="24"/>
          <w:szCs w:val="24"/>
          <w:lang w:eastAsia="ru-RU"/>
        </w:rPr>
        <w:t>субвенций</w:t>
      </w:r>
      <w:proofErr w:type="gramEnd"/>
      <w:r w:rsidRPr="00226EC7">
        <w:rPr>
          <w:rFonts w:ascii="Times New Roman" w:eastAsia="Times New Roman" w:hAnsi="Times New Roman" w:cs="Times New Roman"/>
          <w:sz w:val="24"/>
          <w:szCs w:val="24"/>
          <w:lang w:eastAsia="ru-RU"/>
        </w:rPr>
        <w:t xml:space="preserve"> предоставляемых из бюджетов бюджетной системы.</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4. Предоставить право администрации муниципального образования Приозерский муниципальный район осуществлять в 2016 - 2018 годах заимствования и предоставлять муниципальные гарантии в порядке, установленном бюджетным законодательствам Российской Федерации, решениями Совета депутатов муниципального образования с учетом предельной величины муниципального долга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5. Утвердить Программу муниципальных внутренних заимствований муниципального образования Приозерское городское поселение на 2016 год согласно приложению 15, на 2017-2018 год</w:t>
      </w:r>
      <w:r w:rsidR="00A7080D">
        <w:rPr>
          <w:rFonts w:ascii="Times New Roman" w:eastAsia="Times New Roman" w:hAnsi="Times New Roman" w:cs="Times New Roman"/>
          <w:sz w:val="24"/>
          <w:szCs w:val="24"/>
          <w:lang w:eastAsia="ru-RU"/>
        </w:rPr>
        <w:t>ы</w:t>
      </w:r>
      <w:r w:rsidRPr="00226EC7">
        <w:rPr>
          <w:rFonts w:ascii="Times New Roman" w:eastAsia="Times New Roman" w:hAnsi="Times New Roman" w:cs="Times New Roman"/>
          <w:sz w:val="24"/>
          <w:szCs w:val="24"/>
          <w:lang w:eastAsia="ru-RU"/>
        </w:rPr>
        <w:t xml:space="preserve"> согласно приложению 16.</w:t>
      </w:r>
    </w:p>
    <w:p w:rsidR="00A7080D" w:rsidRDefault="00A7080D"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Статья 8. Субсидии, предоставляемые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Направить в 2016 году средства бюджета муниципального образования Приозерское городское поселение на предоставление субсидий юридическим лицам (кроме некоммерческих организаций):</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26EC7" w:rsidRPr="00226EC7">
        <w:rPr>
          <w:rFonts w:ascii="Times New Roman" w:eastAsia="Times New Roman" w:hAnsi="Times New Roman" w:cs="Times New Roman"/>
          <w:sz w:val="24"/>
          <w:szCs w:val="24"/>
          <w:lang w:eastAsia="ru-RU"/>
        </w:rPr>
        <w:t xml:space="preserve"> субсидии на компенсацию выпадающих доходов от оказания населению услуг по помывке в муниципальной бане по тарифам, не обеспечивающим возмещение издержек.</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Предоставление субсидий юридическим лицам (кроме некоммерческих организаций) на компенсацию выпадающих доходов от оказания населению услуг по помывке в муниципальной бане о</w:t>
      </w:r>
      <w:r w:rsidR="00A7080D">
        <w:rPr>
          <w:rFonts w:ascii="Times New Roman" w:eastAsia="Times New Roman" w:hAnsi="Times New Roman" w:cs="Times New Roman"/>
          <w:sz w:val="24"/>
          <w:szCs w:val="24"/>
          <w:lang w:eastAsia="ru-RU"/>
        </w:rPr>
        <w:t>существляется в соответствии с п</w:t>
      </w:r>
      <w:r w:rsidRPr="00226EC7">
        <w:rPr>
          <w:rFonts w:ascii="Times New Roman" w:eastAsia="Times New Roman" w:hAnsi="Times New Roman" w:cs="Times New Roman"/>
          <w:sz w:val="24"/>
          <w:szCs w:val="24"/>
          <w:lang w:eastAsia="ru-RU"/>
        </w:rPr>
        <w:t xml:space="preserve">риложением 19. </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26EC7" w:rsidRPr="00226EC7">
        <w:rPr>
          <w:rFonts w:ascii="Times New Roman" w:eastAsia="Times New Roman" w:hAnsi="Times New Roman" w:cs="Times New Roman"/>
          <w:sz w:val="24"/>
          <w:szCs w:val="24"/>
          <w:lang w:eastAsia="ru-RU"/>
        </w:rPr>
        <w:t xml:space="preserve"> субсидии на возмещение затрат в связи выполнением работ по установке индивидуальных приборов уче</w:t>
      </w:r>
      <w:r>
        <w:rPr>
          <w:rFonts w:ascii="Times New Roman" w:eastAsia="Times New Roman" w:hAnsi="Times New Roman" w:cs="Times New Roman"/>
          <w:sz w:val="24"/>
          <w:szCs w:val="24"/>
          <w:lang w:eastAsia="ru-RU"/>
        </w:rPr>
        <w:t>та в муниципальном жилом фонде.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Предоставление субсидий юридическим лицам (кроме некоммерческих организаций) на возмещение затрат в связи выполнением работ по установке индивидуальных приборов учета в муниципальном жилом фонде</w:t>
      </w:r>
      <w:r w:rsidR="00A7080D">
        <w:rPr>
          <w:rFonts w:ascii="Times New Roman" w:eastAsia="Times New Roman" w:hAnsi="Times New Roman" w:cs="Times New Roman"/>
          <w:sz w:val="24"/>
          <w:szCs w:val="24"/>
          <w:lang w:eastAsia="ru-RU"/>
        </w:rPr>
        <w:t xml:space="preserve"> осуществляется в соответствии п</w:t>
      </w:r>
      <w:r w:rsidRPr="00226EC7">
        <w:rPr>
          <w:rFonts w:ascii="Times New Roman" w:eastAsia="Times New Roman" w:hAnsi="Times New Roman" w:cs="Times New Roman"/>
          <w:sz w:val="24"/>
          <w:szCs w:val="24"/>
          <w:lang w:eastAsia="ru-RU"/>
        </w:rPr>
        <w:t>риложением 20.</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26EC7" w:rsidRPr="00226EC7">
        <w:rPr>
          <w:rFonts w:ascii="Times New Roman" w:eastAsia="Times New Roman" w:hAnsi="Times New Roman" w:cs="Times New Roman"/>
          <w:sz w:val="24"/>
          <w:szCs w:val="24"/>
          <w:lang w:eastAsia="ru-RU"/>
        </w:rPr>
        <w:t xml:space="preserve"> субсидии иным некоммерческим организациям, не являющимся государственными (муниципальными) учреждениями на обеспечение мероприятий по капитальному ремонту общего имущества многоквартирных домов, расположенных на территории Приозерского городского поселения.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Предоставление субсидий иным некоммерческим организациям, не являющимся государственными (муниципальными) учреждениями на обеспечение мероприятий по капитальному ремонту общего имущества многоквартирных домов, расположенных на территории Приозерского городского поселения осуществляется в соответствии с правовыми актами администрации МО Приозерский муниципальный район Ленинградской области.</w:t>
      </w:r>
    </w:p>
    <w:p w:rsidR="00A7080D" w:rsidRDefault="00A7080D"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Статья 9. Межбюджетные трансферты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Утвердить в пределах общего объема расходов бюджета муниципального образования Приозерское городское поселение, установленного статьей 1 настоящего решения в бюджете муниципального образования Приозерское городское поселение формы и объемы межбюджетных трансфертов на 2016 год согласно приложению 17.</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lastRenderedPageBreak/>
        <w:t>2. Утвердить «Порядок предоставления межбюджетных трансфертов на осуществление функции муниципального образования по кассовому обслуживанию,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согласно приложению 18.</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w:t>
      </w:r>
      <w:r w:rsidR="00A7080D">
        <w:rPr>
          <w:rFonts w:ascii="Times New Roman" w:eastAsia="Times New Roman" w:hAnsi="Times New Roman" w:cs="Times New Roman"/>
          <w:sz w:val="24"/>
          <w:szCs w:val="24"/>
          <w:lang w:eastAsia="ru-RU"/>
        </w:rPr>
        <w:t xml:space="preserve">атья 10. </w:t>
      </w:r>
      <w:r w:rsidRPr="00226EC7">
        <w:rPr>
          <w:rFonts w:ascii="Times New Roman" w:eastAsia="Times New Roman" w:hAnsi="Times New Roman" w:cs="Times New Roman"/>
          <w:sz w:val="24"/>
          <w:szCs w:val="24"/>
          <w:lang w:eastAsia="ru-RU"/>
        </w:rPr>
        <w:t>Бюджетные инвестиции в объекты капитального строительства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w:t>
      </w:r>
      <w:r w:rsidR="00226EC7" w:rsidRPr="00226EC7">
        <w:rPr>
          <w:rFonts w:ascii="Times New Roman" w:eastAsia="Times New Roman" w:hAnsi="Times New Roman" w:cs="Times New Roman"/>
          <w:sz w:val="24"/>
          <w:szCs w:val="24"/>
          <w:lang w:eastAsia="ru-RU"/>
        </w:rPr>
        <w:t>Адр</w:t>
      </w:r>
      <w:r>
        <w:rPr>
          <w:rFonts w:ascii="Times New Roman" w:eastAsia="Times New Roman" w:hAnsi="Times New Roman" w:cs="Times New Roman"/>
          <w:sz w:val="24"/>
          <w:szCs w:val="24"/>
          <w:lang w:eastAsia="ru-RU"/>
        </w:rPr>
        <w:t>есную программу</w:t>
      </w:r>
      <w:r w:rsidR="00226EC7" w:rsidRPr="00226EC7">
        <w:rPr>
          <w:rFonts w:ascii="Times New Roman" w:eastAsia="Times New Roman" w:hAnsi="Times New Roman" w:cs="Times New Roman"/>
          <w:sz w:val="24"/>
          <w:szCs w:val="24"/>
          <w:lang w:eastAsia="ru-RU"/>
        </w:rPr>
        <w:t xml:space="preserve"> инвестиций и капитального ремонта на 2016</w:t>
      </w:r>
      <w:r>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w:t>
      </w:r>
      <w:r w:rsidR="00226EC7" w:rsidRPr="00226EC7">
        <w:rPr>
          <w:rFonts w:ascii="Times New Roman" w:eastAsia="Times New Roman" w:hAnsi="Times New Roman" w:cs="Times New Roman"/>
          <w:sz w:val="24"/>
          <w:szCs w:val="24"/>
          <w:lang w:eastAsia="ru-RU"/>
        </w:rPr>
        <w:t xml:space="preserve"> по объектам жилищно-коммунального назначения и социально-культурной сферы муниципального образования муниципального образования Приозерское городское поселение муниципального образования Приозерский муниципаль</w:t>
      </w:r>
      <w:r>
        <w:rPr>
          <w:rFonts w:ascii="Times New Roman" w:eastAsia="Times New Roman" w:hAnsi="Times New Roman" w:cs="Times New Roman"/>
          <w:sz w:val="24"/>
          <w:szCs w:val="24"/>
          <w:lang w:eastAsia="ru-RU"/>
        </w:rPr>
        <w:t>ный район Ленинградской области</w:t>
      </w:r>
      <w:r w:rsidR="00226EC7" w:rsidRPr="00226EC7">
        <w:rPr>
          <w:rFonts w:ascii="Times New Roman" w:eastAsia="Times New Roman" w:hAnsi="Times New Roman" w:cs="Times New Roman"/>
          <w:sz w:val="24"/>
          <w:szCs w:val="24"/>
          <w:lang w:eastAsia="ru-RU"/>
        </w:rPr>
        <w:t xml:space="preserve"> согласно приложению 21.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отражаются в составе ведомственной структуры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по муниципальным программам и непрограммным расходам по соответствующим кодам бюджетной классификации.</w:t>
      </w:r>
    </w:p>
    <w:p w:rsidR="00A7080D" w:rsidRDefault="00A7080D" w:rsidP="00B66D8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Статья 11. Вступление в силу настоящего решения.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1. Принять проект решения Совета депутатов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 в первом чтении.</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2. Опубликовать настоящее решение в средствах массовой информации.</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3. Назначить публичные слушания по проекту решения Совета депутатов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Совета депутатов по экономике, бюджету налогам, муниципальной собственности (председатель Горелик А.</w:t>
      </w:r>
      <w:r w:rsidR="00A7080D">
        <w:rPr>
          <w:rFonts w:ascii="Times New Roman" w:eastAsia="Times New Roman" w:hAnsi="Times New Roman" w:cs="Times New Roman"/>
          <w:sz w:val="24"/>
          <w:szCs w:val="24"/>
          <w:lang w:eastAsia="ru-RU"/>
        </w:rPr>
        <w:t xml:space="preserve"> </w:t>
      </w:r>
      <w:r w:rsidRPr="00226EC7">
        <w:rPr>
          <w:rFonts w:ascii="Times New Roman" w:eastAsia="Times New Roman" w:hAnsi="Times New Roman" w:cs="Times New Roman"/>
          <w:sz w:val="24"/>
          <w:szCs w:val="24"/>
          <w:lang w:eastAsia="ru-RU"/>
        </w:rPr>
        <w:t xml:space="preserve">Н.). </w:t>
      </w: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A7080D"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Глава муниципального</w:t>
      </w:r>
      <w:r w:rsidR="00B66D8C">
        <w:rPr>
          <w:rFonts w:ascii="Times New Roman" w:eastAsia="Times New Roman" w:hAnsi="Times New Roman" w:cs="Times New Roman"/>
          <w:sz w:val="24"/>
          <w:szCs w:val="24"/>
          <w:lang w:eastAsia="ru-RU"/>
        </w:rPr>
        <w:t xml:space="preserve"> о</w:t>
      </w:r>
      <w:r w:rsidRPr="00226EC7">
        <w:rPr>
          <w:rFonts w:ascii="Times New Roman" w:eastAsia="Times New Roman" w:hAnsi="Times New Roman" w:cs="Times New Roman"/>
          <w:sz w:val="24"/>
          <w:szCs w:val="24"/>
          <w:lang w:eastAsia="ru-RU"/>
        </w:rPr>
        <w:t>бразования</w:t>
      </w:r>
    </w:p>
    <w:p w:rsidR="00226EC7" w:rsidRPr="00226EC7" w:rsidRDefault="00A7080D" w:rsidP="00AC47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Приозерское городское поселение</w:t>
      </w:r>
      <w:r w:rsidR="00B66D8C">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 xml:space="preserve"> В.</w:t>
      </w:r>
      <w:r w:rsidR="00B66D8C">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226EC7" w:rsidRPr="00226EC7">
        <w:rPr>
          <w:rFonts w:ascii="Times New Roman" w:eastAsia="Times New Roman" w:hAnsi="Times New Roman" w:cs="Times New Roman"/>
          <w:sz w:val="24"/>
          <w:szCs w:val="24"/>
          <w:lang w:eastAsia="ru-RU"/>
        </w:rPr>
        <w:t xml:space="preserve">Мыльников </w:t>
      </w: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EF3F8F" w:rsidRDefault="00EF3F8F" w:rsidP="00AC475C">
      <w:pPr>
        <w:spacing w:after="0" w:line="240" w:lineRule="auto"/>
        <w:ind w:firstLine="709"/>
        <w:jc w:val="both"/>
        <w:rPr>
          <w:rFonts w:ascii="Times New Roman" w:eastAsia="Times New Roman" w:hAnsi="Times New Roman" w:cs="Times New Roman"/>
          <w:sz w:val="24"/>
          <w:szCs w:val="24"/>
          <w:lang w:eastAsia="ru-RU"/>
        </w:rPr>
      </w:pPr>
    </w:p>
    <w:p w:rsidR="00EF3F8F" w:rsidRDefault="00EF3F8F" w:rsidP="00B53FB1">
      <w:pPr>
        <w:spacing w:after="0" w:line="240" w:lineRule="auto"/>
        <w:jc w:val="both"/>
        <w:rPr>
          <w:rFonts w:ascii="Times New Roman" w:eastAsia="Times New Roman" w:hAnsi="Times New Roman" w:cs="Times New Roman"/>
          <w:sz w:val="24"/>
          <w:szCs w:val="24"/>
          <w:lang w:eastAsia="ru-RU"/>
        </w:rPr>
      </w:pP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 xml:space="preserve">Исп. </w:t>
      </w:r>
      <w:proofErr w:type="spellStart"/>
      <w:r w:rsidRPr="00226EC7">
        <w:rPr>
          <w:rFonts w:ascii="Times New Roman" w:eastAsia="Times New Roman" w:hAnsi="Times New Roman" w:cs="Times New Roman"/>
          <w:sz w:val="24"/>
          <w:szCs w:val="24"/>
          <w:lang w:eastAsia="ru-RU"/>
        </w:rPr>
        <w:t>Бойцова</w:t>
      </w:r>
      <w:proofErr w:type="spellEnd"/>
      <w:r w:rsidRPr="00226EC7">
        <w:rPr>
          <w:rFonts w:ascii="Times New Roman" w:eastAsia="Times New Roman" w:hAnsi="Times New Roman" w:cs="Times New Roman"/>
          <w:sz w:val="24"/>
          <w:szCs w:val="24"/>
          <w:lang w:eastAsia="ru-RU"/>
        </w:rPr>
        <w:t xml:space="preserve"> О.А. т.36-572</w:t>
      </w:r>
    </w:p>
    <w:p w:rsidR="00B66D8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Согласовано:</w:t>
      </w: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Потапова С.Л.</w:t>
      </w:r>
    </w:p>
    <w:p w:rsidR="00226EC7" w:rsidRPr="00226EC7" w:rsidRDefault="00B66D8C" w:rsidP="00AC47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Юрист</w:t>
      </w: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226EC7">
        <w:rPr>
          <w:rFonts w:ascii="Times New Roman" w:eastAsia="Times New Roman" w:hAnsi="Times New Roman" w:cs="Times New Roman"/>
          <w:sz w:val="24"/>
          <w:szCs w:val="24"/>
          <w:lang w:eastAsia="ru-RU"/>
        </w:rPr>
        <w:t>Цветкова Е.Н.</w:t>
      </w:r>
    </w:p>
    <w:p w:rsidR="00B66D8C" w:rsidRPr="00AC475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B66D8C" w:rsidRPr="00AC475C" w:rsidRDefault="00B66D8C" w:rsidP="00AC475C">
      <w:pPr>
        <w:spacing w:after="0" w:line="240" w:lineRule="auto"/>
        <w:ind w:firstLine="709"/>
        <w:jc w:val="both"/>
        <w:rPr>
          <w:rFonts w:ascii="Times New Roman" w:eastAsia="Times New Roman" w:hAnsi="Times New Roman" w:cs="Times New Roman"/>
          <w:sz w:val="24"/>
          <w:szCs w:val="24"/>
          <w:lang w:eastAsia="ru-RU"/>
        </w:rPr>
      </w:pPr>
    </w:p>
    <w:p w:rsidR="00226EC7" w:rsidRPr="00AC475C" w:rsidRDefault="00226EC7" w:rsidP="00AC475C">
      <w:pPr>
        <w:spacing w:after="0" w:line="240" w:lineRule="auto"/>
        <w:ind w:firstLine="709"/>
        <w:jc w:val="both"/>
        <w:rPr>
          <w:rFonts w:ascii="Times New Roman" w:eastAsia="Times New Roman" w:hAnsi="Times New Roman" w:cs="Times New Roman"/>
          <w:sz w:val="24"/>
          <w:szCs w:val="24"/>
          <w:lang w:eastAsia="ru-RU"/>
        </w:rPr>
      </w:pPr>
      <w:r w:rsidRPr="00AC475C">
        <w:rPr>
          <w:rFonts w:ascii="Times New Roman" w:eastAsia="Times New Roman" w:hAnsi="Times New Roman" w:cs="Times New Roman"/>
          <w:sz w:val="24"/>
          <w:szCs w:val="24"/>
          <w:lang w:eastAsia="ru-RU"/>
        </w:rPr>
        <w:t>Разослано: дело-2, ком.финансов-1, адм.-2, газета-1.</w:t>
      </w:r>
    </w:p>
    <w:p w:rsidR="00F358A4" w:rsidRPr="00AC475C" w:rsidRDefault="00F358A4" w:rsidP="00AC475C">
      <w:pPr>
        <w:spacing w:after="0" w:line="240" w:lineRule="auto"/>
        <w:rPr>
          <w:rFonts w:ascii="Times New Roman" w:hAnsi="Times New Roman" w:cs="Times New Roman"/>
          <w:sz w:val="24"/>
          <w:szCs w:val="24"/>
        </w:rPr>
      </w:pPr>
      <w:r w:rsidRPr="00AC475C">
        <w:rPr>
          <w:rFonts w:ascii="Times New Roman" w:hAnsi="Times New Roman" w:cs="Times New Roman"/>
          <w:sz w:val="24"/>
          <w:szCs w:val="24"/>
        </w:rPr>
        <w:br w:type="page"/>
      </w:r>
    </w:p>
    <w:p w:rsidR="002E6E3E" w:rsidRDefault="00BD0728"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AC475C" w:rsidRDefault="0040729F"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AC475C">
        <w:rPr>
          <w:rFonts w:ascii="Times New Roman" w:hAnsi="Times New Roman" w:cs="Times New Roman"/>
          <w:sz w:val="24"/>
          <w:szCs w:val="24"/>
        </w:rPr>
        <w:t>ешением Совета депутатов</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от_____________ №___</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AC475C" w:rsidRDefault="00AC475C" w:rsidP="00AC475C">
      <w:pPr>
        <w:spacing w:after="0" w:line="240" w:lineRule="auto"/>
        <w:jc w:val="right"/>
        <w:rPr>
          <w:rFonts w:ascii="Times New Roman" w:hAnsi="Times New Roman" w:cs="Times New Roman"/>
          <w:sz w:val="24"/>
          <w:szCs w:val="24"/>
        </w:rPr>
      </w:pPr>
    </w:p>
    <w:p w:rsidR="0040729F" w:rsidRDefault="0040729F" w:rsidP="00AC475C">
      <w:pPr>
        <w:spacing w:after="0" w:line="240" w:lineRule="auto"/>
        <w:jc w:val="right"/>
        <w:rPr>
          <w:rFonts w:ascii="Times New Roman" w:hAnsi="Times New Roman" w:cs="Times New Roman"/>
          <w:sz w:val="24"/>
          <w:szCs w:val="24"/>
        </w:rPr>
      </w:pPr>
    </w:p>
    <w:p w:rsidR="00AC475C" w:rsidRDefault="00AC475C" w:rsidP="00AC47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226EC7">
        <w:rPr>
          <w:rFonts w:ascii="Times New Roman" w:eastAsia="Times New Roman" w:hAnsi="Times New Roman" w:cs="Times New Roman"/>
          <w:sz w:val="24"/>
          <w:szCs w:val="24"/>
          <w:lang w:eastAsia="ru-RU"/>
        </w:rPr>
        <w:t xml:space="preserve">сточники </w:t>
      </w:r>
      <w:r>
        <w:rPr>
          <w:rFonts w:ascii="Times New Roman" w:eastAsia="Times New Roman" w:hAnsi="Times New Roman" w:cs="Times New Roman"/>
          <w:sz w:val="24"/>
          <w:szCs w:val="24"/>
          <w:lang w:eastAsia="ru-RU"/>
        </w:rPr>
        <w:t xml:space="preserve">внутреннего </w:t>
      </w:r>
      <w:r w:rsidRPr="00226EC7">
        <w:rPr>
          <w:rFonts w:ascii="Times New Roman" w:eastAsia="Times New Roman" w:hAnsi="Times New Roman" w:cs="Times New Roman"/>
          <w:sz w:val="24"/>
          <w:szCs w:val="24"/>
          <w:lang w:eastAsia="ru-RU"/>
        </w:rPr>
        <w:t>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AC475C" w:rsidRDefault="00AC475C" w:rsidP="00AC475C">
      <w:pPr>
        <w:spacing w:after="0" w:line="240" w:lineRule="auto"/>
        <w:jc w:val="center"/>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2802"/>
        <w:gridCol w:w="5244"/>
        <w:gridCol w:w="1525"/>
      </w:tblGrid>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Код</w:t>
            </w:r>
          </w:p>
        </w:tc>
        <w:tc>
          <w:tcPr>
            <w:tcW w:w="5244" w:type="dxa"/>
          </w:tcPr>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Наименование</w:t>
            </w:r>
          </w:p>
        </w:tc>
        <w:tc>
          <w:tcPr>
            <w:tcW w:w="1525" w:type="dxa"/>
          </w:tcPr>
          <w:p w:rsidR="00D824DA" w:rsidRPr="0040729F" w:rsidRDefault="00D824DA" w:rsidP="00D824DA">
            <w:pPr>
              <w:jc w:val="center"/>
              <w:rPr>
                <w:rFonts w:ascii="Times New Roman" w:hAnsi="Times New Roman" w:cs="Times New Roman"/>
                <w:sz w:val="24"/>
                <w:szCs w:val="24"/>
              </w:rPr>
            </w:pPr>
            <w:r w:rsidRPr="0040729F">
              <w:rPr>
                <w:rFonts w:ascii="Times New Roman" w:hAnsi="Times New Roman" w:cs="Times New Roman"/>
                <w:sz w:val="24"/>
                <w:szCs w:val="24"/>
              </w:rPr>
              <w:t>2016 год</w:t>
            </w:r>
          </w:p>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Сумма</w:t>
            </w:r>
          </w:p>
          <w:p w:rsidR="00AC475C" w:rsidRPr="0040729F" w:rsidRDefault="00D824DA" w:rsidP="00AC475C">
            <w:pPr>
              <w:jc w:val="center"/>
              <w:rPr>
                <w:rFonts w:ascii="Times New Roman" w:hAnsi="Times New Roman" w:cs="Times New Roman"/>
                <w:sz w:val="24"/>
                <w:szCs w:val="24"/>
              </w:rPr>
            </w:pPr>
            <w:r w:rsidRPr="0040729F">
              <w:rPr>
                <w:rFonts w:ascii="Times New Roman" w:hAnsi="Times New Roman" w:cs="Times New Roman"/>
                <w:sz w:val="24"/>
                <w:szCs w:val="24"/>
              </w:rPr>
              <w:t>т</w:t>
            </w:r>
            <w:r w:rsidR="00AC475C" w:rsidRPr="0040729F">
              <w:rPr>
                <w:rFonts w:ascii="Times New Roman" w:hAnsi="Times New Roman" w:cs="Times New Roman"/>
                <w:sz w:val="24"/>
                <w:szCs w:val="24"/>
              </w:rPr>
              <w:t>ыс. руб.</w:t>
            </w:r>
          </w:p>
        </w:tc>
      </w:tr>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p>
        </w:tc>
        <w:tc>
          <w:tcPr>
            <w:tcW w:w="5244" w:type="dxa"/>
          </w:tcPr>
          <w:p w:rsidR="00AC475C" w:rsidRPr="0040729F" w:rsidRDefault="00D824DA" w:rsidP="0040729F">
            <w:pPr>
              <w:pStyle w:val="a3"/>
              <w:numPr>
                <w:ilvl w:val="0"/>
                <w:numId w:val="1"/>
              </w:numPr>
              <w:jc w:val="both"/>
              <w:rPr>
                <w:rFonts w:ascii="Times New Roman" w:hAnsi="Times New Roman" w:cs="Times New Roman"/>
                <w:sz w:val="24"/>
                <w:szCs w:val="24"/>
              </w:rPr>
            </w:pPr>
            <w:r w:rsidRPr="0040729F">
              <w:rPr>
                <w:rFonts w:ascii="Times New Roman" w:eastAsia="Times New Roman" w:hAnsi="Times New Roman" w:cs="Times New Roman"/>
                <w:sz w:val="24"/>
                <w:szCs w:val="24"/>
                <w:lang w:eastAsia="ru-RU"/>
              </w:rPr>
              <w:t>Источники внутреннего финансирования</w:t>
            </w:r>
          </w:p>
        </w:tc>
        <w:tc>
          <w:tcPr>
            <w:tcW w:w="1525" w:type="dxa"/>
          </w:tcPr>
          <w:p w:rsidR="00AC475C" w:rsidRPr="0040729F" w:rsidRDefault="00AC475C" w:rsidP="00AC475C">
            <w:pPr>
              <w:jc w:val="center"/>
              <w:rPr>
                <w:rFonts w:ascii="Times New Roman" w:hAnsi="Times New Roman" w:cs="Times New Roman"/>
                <w:sz w:val="24"/>
                <w:szCs w:val="24"/>
              </w:rPr>
            </w:pPr>
          </w:p>
        </w:tc>
      </w:tr>
      <w:tr w:rsidR="00AC475C" w:rsidRPr="0040729F" w:rsidTr="00D824DA">
        <w:tc>
          <w:tcPr>
            <w:tcW w:w="2802" w:type="dxa"/>
          </w:tcPr>
          <w:p w:rsidR="00AC475C" w:rsidRPr="0040729F" w:rsidRDefault="00D824DA" w:rsidP="00AC475C">
            <w:pPr>
              <w:jc w:val="center"/>
              <w:rPr>
                <w:rFonts w:ascii="Times New Roman" w:hAnsi="Times New Roman" w:cs="Times New Roman"/>
                <w:sz w:val="24"/>
                <w:szCs w:val="24"/>
              </w:rPr>
            </w:pPr>
            <w:r w:rsidRPr="0040729F">
              <w:rPr>
                <w:rFonts w:ascii="Times New Roman" w:hAnsi="Times New Roman" w:cs="Times New Roman"/>
                <w:sz w:val="24"/>
                <w:szCs w:val="24"/>
              </w:rPr>
              <w:t>01 03 00 00 00 0000 000</w:t>
            </w: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r w:rsidR="00AC475C" w:rsidRPr="0040729F" w:rsidTr="00D824DA">
        <w:tc>
          <w:tcPr>
            <w:tcW w:w="2802"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01 03 00 00 10 0000 000</w:t>
            </w: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hAnsi="Times New Roman" w:cs="Times New Roman"/>
                <w:sz w:val="24"/>
                <w:szCs w:val="24"/>
              </w:rPr>
              <w:t>Бюджетные кредиты, полученные от других бюджетов бюджетной системы Российской Федерации в валюте Российской Федерации бюджетам поселений</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того источников</w:t>
            </w:r>
            <w:r w:rsidRPr="0040729F">
              <w:rPr>
                <w:rFonts w:ascii="Times New Roman" w:eastAsia="Times New Roman" w:hAnsi="Times New Roman" w:cs="Times New Roman"/>
                <w:sz w:val="24"/>
                <w:szCs w:val="24"/>
                <w:lang w:eastAsia="ru-RU"/>
              </w:rPr>
              <w:t xml:space="preserve"> внутреннего финансирования</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bl>
    <w:p w:rsidR="0040729F" w:rsidRDefault="0040729F" w:rsidP="00AC475C">
      <w:pPr>
        <w:spacing w:after="0" w:line="240" w:lineRule="auto"/>
        <w:jc w:val="center"/>
        <w:rPr>
          <w:rFonts w:ascii="Times New Roman" w:hAnsi="Times New Roman" w:cs="Times New Roman"/>
          <w:sz w:val="24"/>
          <w:szCs w:val="24"/>
        </w:rPr>
      </w:pP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074C13">
        <w:rPr>
          <w:rFonts w:ascii="Times New Roman" w:hAnsi="Times New Roman" w:cs="Times New Roman"/>
          <w:sz w:val="24"/>
          <w:szCs w:val="24"/>
        </w:rPr>
        <w:lastRenderedPageBreak/>
        <w:t>Утверждены</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от_____________ №___</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AC475C" w:rsidRPr="0040729F" w:rsidRDefault="00AC475C" w:rsidP="0040729F">
      <w:pPr>
        <w:spacing w:after="0" w:line="240" w:lineRule="auto"/>
        <w:rPr>
          <w:rFonts w:ascii="Times New Roman" w:hAnsi="Times New Roman" w:cs="Times New Roman"/>
          <w:sz w:val="24"/>
          <w:szCs w:val="24"/>
        </w:rPr>
      </w:pP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Источники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внутреннего финансирования дефицита бюджета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муниципального образования </w:t>
      </w:r>
      <w:proofErr w:type="spellStart"/>
      <w:r w:rsidRPr="00B53FB1">
        <w:rPr>
          <w:rFonts w:ascii="Times New Roman" w:hAnsi="Times New Roman" w:cs="Times New Roman"/>
          <w:sz w:val="24"/>
          <w:szCs w:val="24"/>
        </w:rPr>
        <w:t>Приозерское</w:t>
      </w:r>
      <w:proofErr w:type="spellEnd"/>
      <w:r w:rsidRPr="00B53FB1">
        <w:rPr>
          <w:rFonts w:ascii="Times New Roman" w:hAnsi="Times New Roman" w:cs="Times New Roman"/>
          <w:sz w:val="24"/>
          <w:szCs w:val="24"/>
        </w:rPr>
        <w:t xml:space="preserve"> городское поселение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муниципального образования Приозерский муниципальный район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Ленинградской области на 201</w:t>
      </w:r>
      <w:r w:rsidRPr="00B53FB1">
        <w:rPr>
          <w:rFonts w:ascii="Times New Roman" w:hAnsi="Times New Roman" w:cs="Times New Roman"/>
          <w:sz w:val="24"/>
          <w:szCs w:val="24"/>
          <w:lang w:val="en-US"/>
        </w:rPr>
        <w:t>7</w:t>
      </w: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8</w:t>
      </w:r>
      <w:r w:rsidRPr="00B53FB1">
        <w:rPr>
          <w:rFonts w:ascii="Times New Roman" w:hAnsi="Times New Roman" w:cs="Times New Roman"/>
          <w:sz w:val="24"/>
          <w:szCs w:val="24"/>
        </w:rPr>
        <w:t xml:space="preserve"> год</w:t>
      </w:r>
    </w:p>
    <w:p w:rsidR="00B53FB1" w:rsidRPr="00365D64" w:rsidRDefault="00B53FB1" w:rsidP="00B53FB1">
      <w:pPr>
        <w:jc w:val="center"/>
        <w:rPr>
          <w:rFonts w:ascii="Times New Roman" w:hAnsi="Times New Roman" w:cs="Times New Roman"/>
        </w:rPr>
      </w:pPr>
    </w:p>
    <w:tbl>
      <w:tblPr>
        <w:tblW w:w="9849" w:type="dxa"/>
        <w:tblLayout w:type="fixed"/>
        <w:tblCellMar>
          <w:left w:w="40" w:type="dxa"/>
          <w:right w:w="40" w:type="dxa"/>
        </w:tblCellMar>
        <w:tblLook w:val="0000" w:firstRow="0" w:lastRow="0" w:firstColumn="0" w:lastColumn="0" w:noHBand="0" w:noVBand="0"/>
      </w:tblPr>
      <w:tblGrid>
        <w:gridCol w:w="2678"/>
        <w:gridCol w:w="4835"/>
        <w:gridCol w:w="1168"/>
        <w:gridCol w:w="1168"/>
      </w:tblGrid>
      <w:tr w:rsidR="00B53FB1" w:rsidRPr="00365D64" w:rsidTr="00B53FB1">
        <w:tblPrEx>
          <w:tblCellMar>
            <w:top w:w="0" w:type="dxa"/>
            <w:bottom w:w="0" w:type="dxa"/>
          </w:tblCellMar>
        </w:tblPrEx>
        <w:trPr>
          <w:trHeight w:hRule="exact" w:val="85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Код</w:t>
            </w: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Наименование</w:t>
            </w:r>
          </w:p>
        </w:tc>
        <w:tc>
          <w:tcPr>
            <w:tcW w:w="116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7</w:t>
            </w:r>
            <w:r w:rsidRPr="00B53FB1">
              <w:rPr>
                <w:rFonts w:ascii="Times New Roman" w:hAnsi="Times New Roman" w:cs="Times New Roman"/>
                <w:sz w:val="24"/>
                <w:szCs w:val="24"/>
              </w:rPr>
              <w:t xml:space="preserve"> год</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Сумма</w:t>
            </w:r>
          </w:p>
          <w:p w:rsidR="00B53FB1" w:rsidRPr="00B53FB1" w:rsidRDefault="00B53FB1" w:rsidP="00B53FB1">
            <w:pPr>
              <w:spacing w:line="240" w:lineRule="auto"/>
              <w:rPr>
                <w:rFonts w:ascii="Times New Roman" w:hAnsi="Times New Roman" w:cs="Times New Roman"/>
                <w:sz w:val="24"/>
                <w:szCs w:val="24"/>
              </w:rPr>
            </w:pPr>
            <w:proofErr w:type="spellStart"/>
            <w:r w:rsidRPr="00B53FB1">
              <w:rPr>
                <w:rFonts w:ascii="Times New Roman" w:hAnsi="Times New Roman" w:cs="Times New Roman"/>
                <w:sz w:val="24"/>
                <w:szCs w:val="24"/>
              </w:rPr>
              <w:t>Тыс.руб</w:t>
            </w:r>
            <w:proofErr w:type="spellEnd"/>
            <w:r w:rsidRPr="00B53FB1">
              <w:rPr>
                <w:rFonts w:ascii="Times New Roman" w:hAnsi="Times New Roman" w:cs="Times New Roman"/>
                <w:sz w:val="24"/>
                <w:szCs w:val="24"/>
              </w:rPr>
              <w:t>.</w:t>
            </w:r>
          </w:p>
        </w:tc>
        <w:tc>
          <w:tcPr>
            <w:tcW w:w="116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8</w:t>
            </w:r>
            <w:r w:rsidRPr="00B53FB1">
              <w:rPr>
                <w:rFonts w:ascii="Times New Roman" w:hAnsi="Times New Roman" w:cs="Times New Roman"/>
                <w:sz w:val="24"/>
                <w:szCs w:val="24"/>
              </w:rPr>
              <w:t xml:space="preserve"> год</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Сумма</w:t>
            </w:r>
          </w:p>
          <w:p w:rsidR="00B53FB1" w:rsidRPr="00B53FB1" w:rsidRDefault="00B53FB1" w:rsidP="00B53FB1">
            <w:pPr>
              <w:spacing w:line="240" w:lineRule="auto"/>
              <w:rPr>
                <w:rFonts w:ascii="Times New Roman" w:hAnsi="Times New Roman" w:cs="Times New Roman"/>
                <w:sz w:val="24"/>
                <w:szCs w:val="24"/>
              </w:rPr>
            </w:pPr>
            <w:proofErr w:type="spellStart"/>
            <w:r w:rsidRPr="00B53FB1">
              <w:rPr>
                <w:rFonts w:ascii="Times New Roman" w:hAnsi="Times New Roman" w:cs="Times New Roman"/>
                <w:sz w:val="24"/>
                <w:szCs w:val="24"/>
              </w:rPr>
              <w:t>Тыс.руб</w:t>
            </w:r>
            <w:proofErr w:type="spellEnd"/>
            <w:r w:rsidRPr="00B53FB1">
              <w:rPr>
                <w:rFonts w:ascii="Times New Roman" w:hAnsi="Times New Roman" w:cs="Times New Roman"/>
                <w:sz w:val="24"/>
                <w:szCs w:val="24"/>
              </w:rPr>
              <w:t>.</w:t>
            </w:r>
          </w:p>
        </w:tc>
      </w:tr>
      <w:tr w:rsidR="00B53FB1" w:rsidRPr="00365D64" w:rsidTr="00B53FB1">
        <w:tblPrEx>
          <w:tblCellMar>
            <w:top w:w="0" w:type="dxa"/>
            <w:bottom w:w="0" w:type="dxa"/>
          </w:tblCellMar>
        </w:tblPrEx>
        <w:trPr>
          <w:trHeight w:hRule="exact" w:val="307"/>
        </w:trPr>
        <w:tc>
          <w:tcPr>
            <w:tcW w:w="267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Источники внутреннего финансирования.</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r>
      <w:tr w:rsidR="00B53FB1" w:rsidRPr="00365D64" w:rsidTr="00B53FB1">
        <w:tblPrEx>
          <w:tblCellMar>
            <w:top w:w="0" w:type="dxa"/>
            <w:bottom w:w="0" w:type="dxa"/>
          </w:tblCellMar>
        </w:tblPrEx>
        <w:trPr>
          <w:trHeight w:hRule="exact" w:val="1022"/>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01 03 00 00 00 0000 000</w:t>
            </w:r>
          </w:p>
          <w:p w:rsidR="00B53FB1" w:rsidRPr="00B53FB1" w:rsidRDefault="00B53FB1" w:rsidP="00B53FB1">
            <w:pPr>
              <w:spacing w:line="240" w:lineRule="auto"/>
              <w:rPr>
                <w:rFonts w:ascii="Times New Roman" w:hAnsi="Times New Roman" w:cs="Times New Roman"/>
                <w:b/>
                <w:sz w:val="24"/>
                <w:szCs w:val="24"/>
              </w:rPr>
            </w:pPr>
          </w:p>
          <w:p w:rsidR="00B53FB1" w:rsidRPr="00B53FB1" w:rsidRDefault="00B53FB1" w:rsidP="00B53FB1">
            <w:pPr>
              <w:spacing w:line="240" w:lineRule="auto"/>
              <w:rPr>
                <w:rFonts w:ascii="Times New Roman" w:hAnsi="Times New Roman" w:cs="Times New Roman"/>
                <w:b/>
                <w:sz w:val="24"/>
                <w:szCs w:val="24"/>
              </w:rPr>
            </w:pPr>
          </w:p>
          <w:p w:rsidR="00B53FB1" w:rsidRPr="00B53FB1" w:rsidRDefault="00B53FB1" w:rsidP="00B53FB1">
            <w:pPr>
              <w:spacing w:line="240" w:lineRule="auto"/>
              <w:rPr>
                <w:rFonts w:ascii="Times New Roman" w:hAnsi="Times New Roman" w:cs="Times New Roman"/>
                <w:b/>
                <w:sz w:val="24"/>
                <w:szCs w:val="24"/>
              </w:rPr>
            </w:pP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Бюджетные кредиты, от дру</w:t>
            </w:r>
            <w:r>
              <w:rPr>
                <w:rFonts w:ascii="Times New Roman" w:hAnsi="Times New Roman" w:cs="Times New Roman"/>
                <w:b/>
                <w:sz w:val="24"/>
                <w:szCs w:val="24"/>
              </w:rPr>
              <w:t xml:space="preserve">гих бюджетов бюджетной системы </w:t>
            </w:r>
            <w:r w:rsidRPr="00B53FB1">
              <w:rPr>
                <w:rFonts w:ascii="Times New Roman" w:hAnsi="Times New Roman" w:cs="Times New Roman"/>
                <w:b/>
                <w:sz w:val="24"/>
                <w:szCs w:val="24"/>
              </w:rPr>
              <w:t>Российской Федерации</w:t>
            </w:r>
          </w:p>
          <w:p w:rsidR="00B53FB1" w:rsidRPr="00B53FB1" w:rsidRDefault="00B53FB1" w:rsidP="00B53FB1">
            <w:pPr>
              <w:spacing w:line="240" w:lineRule="auto"/>
              <w:rPr>
                <w:rFonts w:ascii="Times New Roman" w:hAnsi="Times New Roman" w:cs="Times New Roman"/>
                <w:b/>
                <w:sz w:val="24"/>
                <w:szCs w:val="24"/>
              </w:rPr>
            </w:pP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-1 285,7</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w:t>
            </w:r>
            <w:r w:rsidRPr="00B53FB1">
              <w:rPr>
                <w:rFonts w:ascii="Times New Roman" w:hAnsi="Times New Roman" w:cs="Times New Roman"/>
                <w:b/>
                <w:sz w:val="24"/>
                <w:szCs w:val="24"/>
              </w:rPr>
              <w:t>1 285,7</w:t>
            </w:r>
          </w:p>
        </w:tc>
      </w:tr>
      <w:tr w:rsidR="00B53FB1" w:rsidRPr="00365D64" w:rsidTr="00B53FB1">
        <w:tblPrEx>
          <w:tblCellMar>
            <w:top w:w="0" w:type="dxa"/>
            <w:bottom w:w="0" w:type="dxa"/>
          </w:tblCellMar>
        </w:tblPrEx>
        <w:trPr>
          <w:trHeight w:hRule="exact" w:val="1402"/>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01 03 00 00 10 0000 000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 xml:space="preserve">Бюджетные кредиты, полученные от других бюджетов бюджетной системы Российской Федерации в валюте Российской Федерации бюджетами поселений </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-1 285,7</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-1 285,7</w:t>
            </w:r>
          </w:p>
        </w:tc>
      </w:tr>
      <w:tr w:rsidR="00B53FB1" w:rsidRPr="00365D64" w:rsidTr="00B53FB1">
        <w:tblPrEx>
          <w:tblCellMar>
            <w:top w:w="0" w:type="dxa"/>
            <w:bottom w:w="0" w:type="dxa"/>
          </w:tblCellMar>
        </w:tblPrEx>
        <w:trPr>
          <w:trHeight w:hRule="exact" w:val="996"/>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01 05 00 00 00 0000 000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Изменение остатков денежных средств на счетах по учету средств бюджетов поселений</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2 535,0</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2 535,0</w:t>
            </w:r>
          </w:p>
        </w:tc>
      </w:tr>
      <w:tr w:rsidR="00B53FB1" w:rsidRPr="00365D64" w:rsidTr="00B53FB1">
        <w:tblPrEx>
          <w:tblCellMar>
            <w:top w:w="0" w:type="dxa"/>
            <w:bottom w:w="0" w:type="dxa"/>
          </w:tblCellMar>
        </w:tblPrEx>
        <w:trPr>
          <w:trHeight w:hRule="exact" w:val="841"/>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01 05 0201 10 0000 000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 xml:space="preserve">Изменение прочих остатков денежных средств бюджетов поселений </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sz w:val="24"/>
                <w:szCs w:val="24"/>
              </w:rPr>
            </w:pPr>
            <w:r w:rsidRPr="00B53FB1">
              <w:rPr>
                <w:rFonts w:ascii="Times New Roman" w:hAnsi="Times New Roman" w:cs="Times New Roman"/>
                <w:sz w:val="24"/>
                <w:szCs w:val="24"/>
              </w:rPr>
              <w:t>2 535,0</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sz w:val="24"/>
                <w:szCs w:val="24"/>
              </w:rPr>
            </w:pPr>
            <w:r w:rsidRPr="00B53FB1">
              <w:rPr>
                <w:rFonts w:ascii="Times New Roman" w:hAnsi="Times New Roman" w:cs="Times New Roman"/>
                <w:sz w:val="24"/>
                <w:szCs w:val="24"/>
              </w:rPr>
              <w:t>2 535,0</w:t>
            </w:r>
          </w:p>
        </w:tc>
      </w:tr>
      <w:tr w:rsidR="00B53FB1" w:rsidRPr="00365D64" w:rsidTr="00B53FB1">
        <w:tblPrEx>
          <w:tblCellMar>
            <w:top w:w="0" w:type="dxa"/>
            <w:bottom w:w="0" w:type="dxa"/>
          </w:tblCellMar>
        </w:tblPrEx>
        <w:trPr>
          <w:trHeight w:hRule="exact" w:val="307"/>
        </w:trPr>
        <w:tc>
          <w:tcPr>
            <w:tcW w:w="267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4835"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Итого источников внутреннего финансирования.</w:t>
            </w:r>
          </w:p>
        </w:tc>
        <w:tc>
          <w:tcPr>
            <w:tcW w:w="116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1 249,3</w:t>
            </w:r>
          </w:p>
        </w:tc>
        <w:tc>
          <w:tcPr>
            <w:tcW w:w="116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1 249,3</w:t>
            </w:r>
          </w:p>
        </w:tc>
      </w:tr>
    </w:tbl>
    <w:p w:rsidR="00B53FB1" w:rsidRDefault="00B53FB1" w:rsidP="00B53FB1">
      <w:pPr>
        <w:rPr>
          <w:rFonts w:ascii="Times New Roman" w:hAnsi="Times New Roman" w:cs="Times New Roman"/>
        </w:rPr>
      </w:pPr>
    </w:p>
    <w:p w:rsidR="00B53FB1" w:rsidRDefault="00B53FB1" w:rsidP="00B53FB1">
      <w:pPr>
        <w:rPr>
          <w:rFonts w:ascii="Times New Roman" w:hAnsi="Times New Roman" w:cs="Times New Roman"/>
        </w:rPr>
      </w:pPr>
      <w:bookmarkStart w:id="0" w:name="_GoBack"/>
      <w:bookmarkEnd w:id="0"/>
    </w:p>
    <w:p w:rsidR="0040729F" w:rsidRPr="0040729F" w:rsidRDefault="0040729F" w:rsidP="0040729F">
      <w:pPr>
        <w:spacing w:after="0" w:line="240" w:lineRule="auto"/>
        <w:rPr>
          <w:rFonts w:ascii="Times New Roman" w:hAnsi="Times New Roman" w:cs="Times New Roman"/>
          <w:sz w:val="24"/>
          <w:szCs w:val="24"/>
        </w:rPr>
      </w:pPr>
    </w:p>
    <w:p w:rsidR="0026188E" w:rsidRDefault="0026188E">
      <w:pPr>
        <w:rPr>
          <w:rFonts w:ascii="Times New Roman" w:hAnsi="Times New Roman" w:cs="Times New Roman"/>
          <w:sz w:val="24"/>
          <w:szCs w:val="24"/>
        </w:rPr>
      </w:pPr>
      <w:r>
        <w:rPr>
          <w:rFonts w:ascii="Times New Roman" w:hAnsi="Times New Roman" w:cs="Times New Roman"/>
          <w:sz w:val="24"/>
          <w:szCs w:val="24"/>
        </w:rPr>
        <w:br w:type="page"/>
      </w:r>
    </w:p>
    <w:p w:rsidR="00074C13" w:rsidRDefault="00562550"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74C13" w:rsidRDefault="00074C13" w:rsidP="00EF3F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от_____________ №___</w:t>
      </w:r>
    </w:p>
    <w:p w:rsidR="00074C13" w:rsidRDefault="00074C13" w:rsidP="00EF3F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562550" w:rsidRDefault="00562550" w:rsidP="00EF3F8F">
      <w:pPr>
        <w:autoSpaceDE w:val="0"/>
        <w:autoSpaceDN w:val="0"/>
        <w:adjustRightInd w:val="0"/>
        <w:spacing w:after="0" w:line="240" w:lineRule="auto"/>
        <w:jc w:val="center"/>
        <w:rPr>
          <w:rFonts w:ascii="Times New Roman" w:hAnsi="Times New Roman" w:cs="Times New Roman"/>
          <w:b/>
          <w:bCs/>
          <w:color w:val="000000"/>
          <w:sz w:val="24"/>
          <w:szCs w:val="24"/>
        </w:rPr>
      </w:pP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Доходы бюджета</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муниципального образования</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Приозерское городское поселение</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 2016 год</w:t>
      </w:r>
    </w:p>
    <w:p w:rsidR="00074C13" w:rsidRDefault="00074C13" w:rsidP="00EF3F8F">
      <w:pPr>
        <w:spacing w:after="0"/>
        <w:rPr>
          <w:rFonts w:ascii="Times New Roman" w:hAnsi="Times New Roman" w:cs="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11"/>
        <w:gridCol w:w="5499"/>
        <w:gridCol w:w="1418"/>
      </w:tblGrid>
      <w:tr w:rsidR="00074C13" w:rsidRPr="00074C13" w:rsidTr="00074C13">
        <w:trPr>
          <w:trHeight w:val="1116"/>
        </w:trPr>
        <w:tc>
          <w:tcPr>
            <w:tcW w:w="2611" w:type="dxa"/>
          </w:tcPr>
          <w:p w:rsid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Код</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бюджетной классификации Российской Федерации</w:t>
            </w:r>
          </w:p>
        </w:tc>
        <w:tc>
          <w:tcPr>
            <w:tcW w:w="5499" w:type="dxa"/>
          </w:tcPr>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Источник дохода</w:t>
            </w:r>
          </w:p>
        </w:tc>
        <w:tc>
          <w:tcPr>
            <w:tcW w:w="1418" w:type="dxa"/>
          </w:tcPr>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Сумма</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074C13" w:rsidRPr="00074C13" w:rsidTr="00074C13">
        <w:trPr>
          <w:trHeight w:val="268"/>
        </w:trPr>
        <w:tc>
          <w:tcPr>
            <w:tcW w:w="2611"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1 00 00000 00 0000 000</w:t>
            </w:r>
          </w:p>
        </w:tc>
        <w:tc>
          <w:tcPr>
            <w:tcW w:w="5499"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Налоговые и неналоговые доходы</w:t>
            </w:r>
          </w:p>
        </w:tc>
        <w:tc>
          <w:tcPr>
            <w:tcW w:w="1418" w:type="dxa"/>
            <w:shd w:val="solid" w:color="FFFFFF"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71698,0</w:t>
            </w:r>
          </w:p>
        </w:tc>
      </w:tr>
      <w:tr w:rsidR="00074C13" w:rsidRPr="00074C13" w:rsidTr="00074C13">
        <w:trPr>
          <w:trHeight w:val="129"/>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ПРИБЫЛЬ, ДОХОДЫ</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39747,0</w:t>
            </w:r>
          </w:p>
        </w:tc>
      </w:tr>
      <w:tr w:rsidR="00074C13" w:rsidRPr="00074C13" w:rsidTr="00074C13">
        <w:trPr>
          <w:trHeight w:val="120"/>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1 01 02000 01 0000 110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доходы физических лиц</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39747,0</w:t>
            </w:r>
          </w:p>
        </w:tc>
      </w:tr>
      <w:tr w:rsidR="00074C13" w:rsidRPr="00074C13" w:rsidTr="00074C13">
        <w:trPr>
          <w:trHeight w:val="69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4212,0</w:t>
            </w:r>
          </w:p>
        </w:tc>
      </w:tr>
      <w:tr w:rsidR="00074C13" w:rsidRPr="00074C13" w:rsidTr="0074411E">
        <w:trPr>
          <w:trHeight w:val="56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1 03 02000 01 0000 110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4212,0</w:t>
            </w:r>
          </w:p>
        </w:tc>
      </w:tr>
      <w:tr w:rsidR="00074C13" w:rsidRPr="00074C13" w:rsidTr="00074C13">
        <w:trPr>
          <w:trHeight w:val="29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СОВОКУПНЫЙ ДОХОД</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074C13" w:rsidRPr="00074C13" w:rsidTr="00074C13">
        <w:trPr>
          <w:trHeight w:val="23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1 05 03000 01 0000 110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Единый сельскохозяйственный налог</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074C13" w:rsidRPr="00074C13" w:rsidTr="00074C13">
        <w:trPr>
          <w:trHeight w:val="8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ИМУЩЕСТВО</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15464,0</w:t>
            </w:r>
          </w:p>
        </w:tc>
      </w:tr>
      <w:tr w:rsidR="00074C13" w:rsidRPr="00074C13" w:rsidTr="00074C13">
        <w:trPr>
          <w:trHeight w:val="76"/>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1 06 01000 00 0000 110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имущество физических лиц</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1464,0</w:t>
            </w:r>
          </w:p>
        </w:tc>
      </w:tr>
      <w:tr w:rsidR="00074C13" w:rsidRPr="00074C13" w:rsidTr="00074C13">
        <w:trPr>
          <w:trHeight w:val="22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1 06 06000 00 0000 110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Земельный налог</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r>
      <w:tr w:rsidR="00074C13" w:rsidRPr="00074C13" w:rsidTr="00074C13">
        <w:trPr>
          <w:trHeight w:val="65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10415,0</w:t>
            </w:r>
          </w:p>
        </w:tc>
      </w:tr>
      <w:tr w:rsidR="00074C13" w:rsidRPr="00074C13" w:rsidTr="00074C13">
        <w:trPr>
          <w:trHeight w:val="1499"/>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1 11 05010 13 0000 120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4700,0</w:t>
            </w:r>
          </w:p>
        </w:tc>
      </w:tr>
      <w:tr w:rsidR="00074C13" w:rsidRPr="00074C13" w:rsidTr="00074C13">
        <w:trPr>
          <w:trHeight w:val="98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1 11 05025 13 0000 120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w:t>
            </w:r>
            <w:r>
              <w:rPr>
                <w:rFonts w:ascii="Times New Roman" w:hAnsi="Times New Roman" w:cs="Times New Roman"/>
                <w:color w:val="000000"/>
                <w:sz w:val="24"/>
                <w:szCs w:val="24"/>
              </w:rPr>
              <w:t xml:space="preserve">е участки, а также средства от </w:t>
            </w:r>
            <w:r w:rsidRPr="00074C13">
              <w:rPr>
                <w:rFonts w:ascii="Times New Roman" w:hAnsi="Times New Roman" w:cs="Times New Roman"/>
                <w:color w:val="000000"/>
                <w:sz w:val="24"/>
                <w:szCs w:val="24"/>
              </w:rPr>
              <w:t>продажи права на заключение договоров аренды земельных участк</w:t>
            </w:r>
            <w:r>
              <w:rPr>
                <w:rFonts w:ascii="Times New Roman" w:hAnsi="Times New Roman" w:cs="Times New Roman"/>
                <w:color w:val="000000"/>
                <w:sz w:val="24"/>
                <w:szCs w:val="24"/>
              </w:rPr>
              <w:t xml:space="preserve">ов находящихся в собственности </w:t>
            </w:r>
            <w:r w:rsidRPr="00074C13">
              <w:rPr>
                <w:rFonts w:ascii="Times New Roman" w:hAnsi="Times New Roman" w:cs="Times New Roman"/>
                <w:color w:val="000000"/>
                <w:sz w:val="24"/>
                <w:szCs w:val="24"/>
              </w:rPr>
              <w:t>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986,5</w:t>
            </w:r>
          </w:p>
        </w:tc>
      </w:tr>
      <w:tr w:rsidR="00074C13" w:rsidRPr="00074C13" w:rsidTr="00074C13">
        <w:trPr>
          <w:trHeight w:val="57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1 11 05035 13 0000 120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074C13">
              <w:rPr>
                <w:rFonts w:ascii="Times New Roman" w:hAnsi="Times New Roman" w:cs="Times New Roman"/>
                <w:color w:val="000000"/>
                <w:sz w:val="24"/>
                <w:szCs w:val="24"/>
              </w:rPr>
              <w:t>от сдачи в аренду имущества находящегося в оперативном управлении органов управления поселений и созданных ими учреждений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57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1 11 05075 13 0000 120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1128,5</w:t>
            </w:r>
          </w:p>
        </w:tc>
      </w:tr>
      <w:tr w:rsidR="00074C13" w:rsidRPr="00074C13" w:rsidTr="00EF3F8F">
        <w:trPr>
          <w:trHeight w:val="272"/>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1 11 09045 13 0000 120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 xml:space="preserve">Прочие поступления от использования имущества, </w:t>
            </w:r>
            <w:r w:rsidRPr="00074C13">
              <w:rPr>
                <w:rFonts w:ascii="Times New Roman" w:hAnsi="Times New Roman" w:cs="Times New Roman"/>
                <w:color w:val="000000"/>
                <w:sz w:val="24"/>
                <w:szCs w:val="24"/>
              </w:rPr>
              <w:lastRenderedPageBreak/>
              <w:t>находящегося в муниципальной собственности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lastRenderedPageBreak/>
              <w:t>3500,0</w:t>
            </w:r>
          </w:p>
        </w:tc>
      </w:tr>
      <w:tr w:rsidR="00074C13" w:rsidRPr="00074C13" w:rsidTr="0074411E">
        <w:trPr>
          <w:trHeight w:val="70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lastRenderedPageBreak/>
              <w:t>1 13 00000 00 0000 000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ОКАЗАНИЯ ПЛАТНЫХ УСЛУГ И КОМПЕНСАЦИИ ЗАТРАТ ГОСУДАРСТВА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600,0</w:t>
            </w:r>
          </w:p>
        </w:tc>
      </w:tr>
      <w:tr w:rsidR="00074C13" w:rsidRPr="00074C13" w:rsidTr="00074C13">
        <w:trPr>
          <w:trHeight w:val="28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 xml:space="preserve">1 13 03050 13 0000 130 </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w:t>
            </w:r>
            <w:r>
              <w:rPr>
                <w:rFonts w:ascii="Times New Roman" w:hAnsi="Times New Roman" w:cs="Times New Roman"/>
                <w:color w:val="000000"/>
                <w:sz w:val="24"/>
                <w:szCs w:val="24"/>
              </w:rPr>
              <w:t xml:space="preserve">ия платных услуг и компенсации </w:t>
            </w:r>
            <w:r w:rsidRPr="00074C13">
              <w:rPr>
                <w:rFonts w:ascii="Times New Roman" w:hAnsi="Times New Roman" w:cs="Times New Roman"/>
                <w:color w:val="000000"/>
                <w:sz w:val="24"/>
                <w:szCs w:val="24"/>
              </w:rPr>
              <w:t>затрат государства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600,0</w:t>
            </w:r>
          </w:p>
        </w:tc>
      </w:tr>
      <w:tr w:rsidR="00074C13" w:rsidRPr="00074C13" w:rsidTr="00074C13">
        <w:trPr>
          <w:trHeight w:val="29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МАТЕРИАЛЬНЫХ И НЕМАТЕРИАЛЬНЫХ АКТИВОВ.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074C13" w:rsidRPr="00074C13" w:rsidTr="00074C13">
        <w:trPr>
          <w:trHeight w:val="100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1 14 06013 13 0000 430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074C13" w:rsidRPr="00074C13" w:rsidTr="00074C13">
        <w:trPr>
          <w:trHeight w:val="41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ШТРАФЫ, САНКЦИИ В ВОЗМЕЩЕНИЕ УЩЕРБА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50,0</w:t>
            </w:r>
          </w:p>
        </w:tc>
      </w:tr>
      <w:tr w:rsidR="00074C13" w:rsidRPr="00074C13" w:rsidTr="00074C13">
        <w:trPr>
          <w:trHeight w:val="607"/>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1 16 90050 13 0000 140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50,0</w:t>
            </w:r>
          </w:p>
        </w:tc>
      </w:tr>
      <w:tr w:rsidR="00074C13" w:rsidRPr="00074C13" w:rsidTr="00074C13">
        <w:trPr>
          <w:trHeight w:val="19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19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1 17 05050 13 0000 180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 бюджетов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48"/>
        </w:trPr>
        <w:tc>
          <w:tcPr>
            <w:tcW w:w="2611"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2 00 00000 00 0000 000</w:t>
            </w:r>
          </w:p>
        </w:tc>
        <w:tc>
          <w:tcPr>
            <w:tcW w:w="5499"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БЕЗВОЗМЕЗДНЫЕ ПОСТУПЛЕНИЯ</w:t>
            </w:r>
          </w:p>
        </w:tc>
        <w:tc>
          <w:tcPr>
            <w:tcW w:w="1418" w:type="dxa"/>
            <w:shd w:val="solid" w:color="FFFFFF"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15046,6</w:t>
            </w:r>
          </w:p>
        </w:tc>
      </w:tr>
      <w:tr w:rsidR="00074C13" w:rsidRPr="00074C13" w:rsidTr="00074C13">
        <w:trPr>
          <w:trHeight w:val="60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2 02 01001 13 0000 151</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Дотация бюджетам поселениям на выравнивание уровня бюджетной обеспеченности за счет средств бюджета области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12866,9</w:t>
            </w:r>
          </w:p>
        </w:tc>
      </w:tr>
      <w:tr w:rsidR="00074C13" w:rsidRPr="00074C13" w:rsidTr="00074C13">
        <w:trPr>
          <w:trHeight w:val="190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2 02 02216 13 0000 151</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2179,7</w:t>
            </w:r>
          </w:p>
        </w:tc>
      </w:tr>
      <w:tr w:rsidR="00074C13" w:rsidRPr="00074C13" w:rsidTr="00074C13">
        <w:trPr>
          <w:trHeight w:val="298"/>
        </w:trPr>
        <w:tc>
          <w:tcPr>
            <w:tcW w:w="2611" w:type="dxa"/>
            <w:shd w:val="clear" w:color="auto" w:fill="auto"/>
          </w:tcPr>
          <w:p w:rsidR="00074C13" w:rsidRPr="00074C13" w:rsidRDefault="00074C13" w:rsidP="00074C13">
            <w:pPr>
              <w:autoSpaceDE w:val="0"/>
              <w:autoSpaceDN w:val="0"/>
              <w:adjustRightInd w:val="0"/>
              <w:spacing w:after="0" w:line="240" w:lineRule="auto"/>
              <w:rPr>
                <w:rFonts w:ascii="Times New Roman" w:hAnsi="Times New Roman" w:cs="Times New Roman"/>
                <w:sz w:val="24"/>
                <w:szCs w:val="24"/>
              </w:rPr>
            </w:pPr>
          </w:p>
        </w:tc>
        <w:tc>
          <w:tcPr>
            <w:tcW w:w="5499" w:type="dxa"/>
            <w:shd w:val="clear" w:color="auto" w:fill="auto"/>
          </w:tcPr>
          <w:p w:rsidR="00074C13" w:rsidRPr="00074C13" w:rsidRDefault="00074C13" w:rsidP="00074C13">
            <w:pPr>
              <w:autoSpaceDE w:val="0"/>
              <w:autoSpaceDN w:val="0"/>
              <w:adjustRightInd w:val="0"/>
              <w:spacing w:after="0" w:line="240" w:lineRule="auto"/>
              <w:rPr>
                <w:rFonts w:ascii="Times New Roman" w:hAnsi="Times New Roman" w:cs="Times New Roman"/>
                <w:b/>
                <w:bCs/>
                <w:sz w:val="24"/>
                <w:szCs w:val="24"/>
              </w:rPr>
            </w:pPr>
            <w:r w:rsidRPr="00074C13">
              <w:rPr>
                <w:rFonts w:ascii="Times New Roman" w:hAnsi="Times New Roman" w:cs="Times New Roman"/>
                <w:b/>
                <w:bCs/>
                <w:sz w:val="24"/>
                <w:szCs w:val="24"/>
              </w:rPr>
              <w:t>ВСЕГО ДОХОДОВ</w:t>
            </w:r>
          </w:p>
        </w:tc>
        <w:tc>
          <w:tcPr>
            <w:tcW w:w="1418" w:type="dxa"/>
            <w:shd w:val="clear" w:color="auto"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sz w:val="24"/>
                <w:szCs w:val="24"/>
              </w:rPr>
            </w:pPr>
            <w:r w:rsidRPr="00074C13">
              <w:rPr>
                <w:rFonts w:ascii="Times New Roman" w:hAnsi="Times New Roman" w:cs="Times New Roman"/>
                <w:b/>
                <w:bCs/>
                <w:sz w:val="24"/>
                <w:szCs w:val="24"/>
              </w:rPr>
              <w:t>86744,6</w:t>
            </w:r>
          </w:p>
        </w:tc>
      </w:tr>
    </w:tbl>
    <w:p w:rsidR="00074C13" w:rsidRDefault="00074C13">
      <w:pPr>
        <w:rPr>
          <w:rFonts w:ascii="Times New Roman" w:hAnsi="Times New Roman" w:cs="Times New Roman"/>
          <w:sz w:val="24"/>
          <w:szCs w:val="24"/>
        </w:rPr>
      </w:pPr>
    </w:p>
    <w:p w:rsidR="00074C13" w:rsidRDefault="00074C13">
      <w:pPr>
        <w:rPr>
          <w:rFonts w:ascii="Times New Roman" w:hAnsi="Times New Roman" w:cs="Times New Roman"/>
          <w:sz w:val="24"/>
          <w:szCs w:val="24"/>
        </w:rPr>
      </w:pPr>
      <w:r>
        <w:rPr>
          <w:rFonts w:ascii="Times New Roman" w:hAnsi="Times New Roman" w:cs="Times New Roman"/>
          <w:sz w:val="24"/>
          <w:szCs w:val="24"/>
        </w:rPr>
        <w:br w:type="page"/>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от_____________ №___</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562550" w:rsidRDefault="00562550" w:rsidP="00562550">
      <w:pPr>
        <w:spacing w:after="0"/>
        <w:rPr>
          <w:rFonts w:ascii="Times New Roman" w:hAnsi="Times New Roman" w:cs="Times New Roman"/>
          <w:sz w:val="24"/>
          <w:szCs w:val="24"/>
        </w:rPr>
      </w:pP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Доходы бюджета </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муниципального образования</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Приозерское городское поселение</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 2017-2018 годы</w:t>
      </w:r>
    </w:p>
    <w:p w:rsidR="00562550" w:rsidRDefault="00562550" w:rsidP="00562550">
      <w:pPr>
        <w:spacing w:after="0"/>
        <w:rPr>
          <w:rFonts w:ascii="Times New Roman" w:hAnsi="Times New Roman" w:cs="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4252"/>
        <w:gridCol w:w="1276"/>
        <w:gridCol w:w="1276"/>
      </w:tblGrid>
      <w:tr w:rsidR="00562550" w:rsidRPr="00074C13" w:rsidTr="00EF3F8F">
        <w:trPr>
          <w:trHeight w:val="866"/>
        </w:trPr>
        <w:tc>
          <w:tcPr>
            <w:tcW w:w="2724" w:type="dxa"/>
          </w:tcPr>
          <w:p w:rsidR="00562550"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Код</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бюджетной классификации Российской Федерации</w:t>
            </w:r>
          </w:p>
        </w:tc>
        <w:tc>
          <w:tcPr>
            <w:tcW w:w="4252"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Источник дохода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Сумма </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Сумма </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tc>
      </w:tr>
      <w:tr w:rsidR="00562550" w:rsidRPr="00074C13" w:rsidTr="00562550">
        <w:trPr>
          <w:trHeight w:val="350"/>
        </w:trPr>
        <w:tc>
          <w:tcPr>
            <w:tcW w:w="2724"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52"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2017 год</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2018 год</w:t>
            </w:r>
          </w:p>
        </w:tc>
      </w:tr>
      <w:tr w:rsidR="00562550" w:rsidRPr="00074C13" w:rsidTr="00562550">
        <w:trPr>
          <w:trHeight w:val="258"/>
        </w:trPr>
        <w:tc>
          <w:tcPr>
            <w:tcW w:w="2724"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1 00 00000 00 0000 000</w:t>
            </w:r>
          </w:p>
        </w:tc>
        <w:tc>
          <w:tcPr>
            <w:tcW w:w="4252"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Налоговые и неналоговые доходы</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69041,7</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69728,5</w:t>
            </w:r>
          </w:p>
        </w:tc>
      </w:tr>
      <w:tr w:rsidR="00562550" w:rsidRPr="00074C13" w:rsidTr="00562550">
        <w:trPr>
          <w:trHeight w:val="24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ПРИБЫЛЬ, ДОХОДЫ</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38110,0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38500,0</w:t>
            </w:r>
          </w:p>
        </w:tc>
      </w:tr>
      <w:tr w:rsidR="00562550" w:rsidRPr="00074C13" w:rsidTr="00562550">
        <w:trPr>
          <w:trHeight w:val="25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1 01 02000 01 0000 110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доходы физических лиц</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38110,0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38500,0</w:t>
            </w:r>
          </w:p>
        </w:tc>
      </w:tr>
      <w:tr w:rsidR="00562550" w:rsidRPr="00074C13" w:rsidTr="00562550">
        <w:trPr>
          <w:trHeight w:val="95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3579,7</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3758,5</w:t>
            </w:r>
          </w:p>
        </w:tc>
      </w:tr>
      <w:tr w:rsidR="00562550" w:rsidRPr="00074C13" w:rsidTr="00562550">
        <w:trPr>
          <w:trHeight w:val="683"/>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1 03 02000 01 0000 110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3579,7</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3758,5</w:t>
            </w:r>
          </w:p>
        </w:tc>
      </w:tr>
      <w:tr w:rsidR="00562550" w:rsidRPr="00074C13" w:rsidTr="00562550">
        <w:trPr>
          <w:trHeight w:val="283"/>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СОВОКУПНЫЙ ДОХОД</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125,0</w:t>
            </w:r>
          </w:p>
        </w:tc>
      </w:tr>
      <w:tr w:rsidR="00562550" w:rsidRPr="00074C13" w:rsidTr="00562550">
        <w:trPr>
          <w:trHeight w:val="29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1 05 03000 01 0000 110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Единый сельскохозяйственный налог</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125,0</w:t>
            </w:r>
          </w:p>
        </w:tc>
      </w:tr>
      <w:tr w:rsidR="00562550" w:rsidRPr="00074C13" w:rsidTr="00562550">
        <w:trPr>
          <w:trHeight w:val="14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ИМУЩЕСТВО</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15247,0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15285,0</w:t>
            </w:r>
          </w:p>
        </w:tc>
      </w:tr>
      <w:tr w:rsidR="00562550" w:rsidRPr="00074C13" w:rsidTr="0074411E">
        <w:trPr>
          <w:trHeight w:val="9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1 06 01000 00 0000 110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имущество физических лиц</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1247,0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1285,0</w:t>
            </w:r>
          </w:p>
        </w:tc>
      </w:tr>
      <w:tr w:rsidR="00562550" w:rsidRPr="00074C13" w:rsidTr="00562550">
        <w:trPr>
          <w:trHeight w:val="155"/>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1 06 06000 00 0000 110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Земельный налог</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r>
      <w:tr w:rsidR="00562550" w:rsidRPr="00074C13" w:rsidTr="00562550">
        <w:trPr>
          <w:trHeight w:val="113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10180,0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10190,0</w:t>
            </w:r>
          </w:p>
        </w:tc>
      </w:tr>
      <w:tr w:rsidR="00562550" w:rsidRPr="00074C13" w:rsidTr="00562550">
        <w:trPr>
          <w:trHeight w:val="209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1 11 05010 13 0000 120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4740,0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4790,0</w:t>
            </w:r>
          </w:p>
        </w:tc>
      </w:tr>
      <w:tr w:rsidR="00562550" w:rsidRPr="00074C13" w:rsidTr="00562550">
        <w:trPr>
          <w:trHeight w:val="1406"/>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lastRenderedPageBreak/>
              <w:t>1 11 05025 13 0000 120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w:t>
            </w:r>
            <w:r>
              <w:rPr>
                <w:rFonts w:ascii="Times New Roman" w:hAnsi="Times New Roman" w:cs="Times New Roman"/>
                <w:color w:val="000000"/>
                <w:sz w:val="24"/>
                <w:szCs w:val="24"/>
              </w:rPr>
              <w:t xml:space="preserve">е участки, а также средства от </w:t>
            </w:r>
            <w:r w:rsidRPr="00074C13">
              <w:rPr>
                <w:rFonts w:ascii="Times New Roman" w:hAnsi="Times New Roman" w:cs="Times New Roman"/>
                <w:color w:val="000000"/>
                <w:sz w:val="24"/>
                <w:szCs w:val="24"/>
              </w:rPr>
              <w:t>продажи права на заключение договоров аренды земельных участк</w:t>
            </w:r>
            <w:r>
              <w:rPr>
                <w:rFonts w:ascii="Times New Roman" w:hAnsi="Times New Roman" w:cs="Times New Roman"/>
                <w:color w:val="000000"/>
                <w:sz w:val="24"/>
                <w:szCs w:val="24"/>
              </w:rPr>
              <w:t xml:space="preserve">ов находящихся в собственности </w:t>
            </w:r>
            <w:r w:rsidRPr="00074C13">
              <w:rPr>
                <w:rFonts w:ascii="Times New Roman" w:hAnsi="Times New Roman" w:cs="Times New Roman"/>
                <w:color w:val="000000"/>
                <w:sz w:val="24"/>
                <w:szCs w:val="24"/>
              </w:rPr>
              <w:t>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1050,0</w:t>
            </w:r>
          </w:p>
        </w:tc>
      </w:tr>
      <w:tr w:rsidR="00562550" w:rsidRPr="00074C13" w:rsidTr="00562550">
        <w:trPr>
          <w:trHeight w:val="101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1 11 05035 13 0000 120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074C13">
              <w:rPr>
                <w:rFonts w:ascii="Times New Roman" w:hAnsi="Times New Roman" w:cs="Times New Roman"/>
                <w:color w:val="000000"/>
                <w:sz w:val="24"/>
                <w:szCs w:val="24"/>
              </w:rPr>
              <w:t>от сдачи в аренду имущества находящегося в оперативном управлении органов управления поселений и созданных ими учреждений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1135"/>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1 11 05075 13 0000 120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1140,0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1150,0</w:t>
            </w:r>
          </w:p>
        </w:tc>
      </w:tr>
      <w:tr w:rsidR="00562550" w:rsidRPr="00074C13" w:rsidTr="00562550">
        <w:trPr>
          <w:trHeight w:val="73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1 11 09045 13 0000 120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использования имущества, находящегося в муниципальной собственности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3200,0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3100,0</w:t>
            </w:r>
          </w:p>
        </w:tc>
      </w:tr>
      <w:tr w:rsidR="00562550" w:rsidRPr="00074C13" w:rsidTr="00562550">
        <w:trPr>
          <w:trHeight w:val="133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1 13 00000 00 0000 000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ОКАЗАНИЯ ПЛАТНЫХ УСЛУГ И КОМПЕНСАЦИИ ЗАТРАТ ГОСУДАРСТВА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630,0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660,0</w:t>
            </w:r>
          </w:p>
        </w:tc>
      </w:tr>
      <w:tr w:rsidR="00562550" w:rsidRPr="00074C13" w:rsidTr="00562550">
        <w:trPr>
          <w:trHeight w:val="64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1 13 03050 13 0000 130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 xml:space="preserve">Прочие доходы бюджетов поселений от оказания платных услуг </w:t>
            </w:r>
            <w:r>
              <w:rPr>
                <w:rFonts w:ascii="Times New Roman" w:hAnsi="Times New Roman" w:cs="Times New Roman"/>
                <w:color w:val="000000"/>
                <w:sz w:val="24"/>
                <w:szCs w:val="24"/>
              </w:rPr>
              <w:t xml:space="preserve">и компенсации </w:t>
            </w:r>
            <w:r w:rsidRPr="00074C13">
              <w:rPr>
                <w:rFonts w:ascii="Times New Roman" w:hAnsi="Times New Roman" w:cs="Times New Roman"/>
                <w:color w:val="000000"/>
                <w:sz w:val="24"/>
                <w:szCs w:val="24"/>
              </w:rPr>
              <w:t>затрат государства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630,0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660,0</w:t>
            </w:r>
          </w:p>
        </w:tc>
      </w:tr>
      <w:tr w:rsidR="00562550" w:rsidRPr="00074C13" w:rsidTr="00562550">
        <w:trPr>
          <w:trHeight w:val="86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МАТЕРИАЛЬНЫХ И НЕМАТЕРИАЛЬНЫХ АКТИВОВ.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562550" w:rsidRPr="00074C13" w:rsidTr="00562550">
        <w:trPr>
          <w:trHeight w:val="1150"/>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1 14 06013 13 0000 430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562550" w:rsidRPr="00074C13" w:rsidTr="00562550">
        <w:trPr>
          <w:trHeight w:val="47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ШТРАФЫ, САНКЦИИ В ВОЗМЕЩЕНИЕ УЩЕРБА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70,0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890"/>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1 16 90050 13 0000 140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70,0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56"/>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562550" w:rsidRPr="00074C13" w:rsidTr="00562550">
        <w:trPr>
          <w:trHeight w:val="34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1 17 05050 13 0000 180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 бюджетов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562550" w:rsidRPr="00074C13" w:rsidTr="00562550">
        <w:trPr>
          <w:trHeight w:val="352"/>
        </w:trPr>
        <w:tc>
          <w:tcPr>
            <w:tcW w:w="2724"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2 00 00000 00 0000 000</w:t>
            </w:r>
          </w:p>
        </w:tc>
        <w:tc>
          <w:tcPr>
            <w:tcW w:w="4252"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БЕЗВОЗМЕЗДНЫЕ ПОСТУПЛЕНИЯ</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13567,2</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14085,7</w:t>
            </w:r>
          </w:p>
        </w:tc>
      </w:tr>
      <w:tr w:rsidR="00562550" w:rsidRPr="00074C13" w:rsidTr="00562550">
        <w:trPr>
          <w:trHeight w:val="91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2 02 01001 13 0000 151</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Дотация бюджетам поселениям на выравнивание уровня бюджетной обеспеченности за счет средств бюджета области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13567,2</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14085,7</w:t>
            </w:r>
          </w:p>
        </w:tc>
      </w:tr>
      <w:tr w:rsidR="00562550" w:rsidRPr="00074C13" w:rsidTr="00562550">
        <w:trPr>
          <w:trHeight w:val="298"/>
        </w:trPr>
        <w:tc>
          <w:tcPr>
            <w:tcW w:w="2724" w:type="dxa"/>
            <w:shd w:val="clear" w:color="auto" w:fill="auto"/>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p>
        </w:tc>
        <w:tc>
          <w:tcPr>
            <w:tcW w:w="4252" w:type="dxa"/>
            <w:shd w:val="clear" w:color="auto"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ВСЕГО ДОХОДОВ</w:t>
            </w:r>
          </w:p>
        </w:tc>
        <w:tc>
          <w:tcPr>
            <w:tcW w:w="1276" w:type="dxa"/>
            <w:shd w:val="clear" w:color="auto"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82608,9</w:t>
            </w:r>
          </w:p>
        </w:tc>
        <w:tc>
          <w:tcPr>
            <w:tcW w:w="1276" w:type="dxa"/>
            <w:shd w:val="clear" w:color="auto"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83814,2</w:t>
            </w:r>
          </w:p>
        </w:tc>
      </w:tr>
    </w:tbl>
    <w:p w:rsidR="00562550" w:rsidRDefault="00562550">
      <w:pPr>
        <w:rPr>
          <w:rFonts w:ascii="Times New Roman" w:hAnsi="Times New Roman" w:cs="Times New Roman"/>
          <w:sz w:val="24"/>
          <w:szCs w:val="24"/>
        </w:rPr>
      </w:pPr>
      <w:r>
        <w:rPr>
          <w:rFonts w:ascii="Times New Roman" w:hAnsi="Times New Roman" w:cs="Times New Roman"/>
          <w:sz w:val="24"/>
          <w:szCs w:val="24"/>
        </w:rPr>
        <w:br w:type="page"/>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от_____________ №___</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B12478" w:rsidRPr="00B12478" w:rsidRDefault="00B12478" w:rsidP="00B12478">
      <w:pPr>
        <w:spacing w:after="0" w:line="240" w:lineRule="auto"/>
        <w:rPr>
          <w:rFonts w:ascii="Times New Roman" w:hAnsi="Times New Roman" w:cs="Times New Roman"/>
          <w:sz w:val="24"/>
          <w:szCs w:val="24"/>
        </w:rPr>
      </w:pPr>
    </w:p>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w:t>
      </w:r>
      <w:r>
        <w:rPr>
          <w:rFonts w:ascii="Times New Roman" w:hAnsi="Times New Roman" w:cs="Times New Roman"/>
          <w:sz w:val="24"/>
          <w:szCs w:val="24"/>
        </w:rPr>
        <w:t>,</w:t>
      </w:r>
    </w:p>
    <w:p w:rsidR="00B12478" w:rsidRPr="00B12478" w:rsidRDefault="00B12478" w:rsidP="00B124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получаемые из других бюджетов б</w:t>
      </w:r>
      <w:r w:rsidRPr="00B12478">
        <w:rPr>
          <w:rFonts w:ascii="Times New Roman" w:hAnsi="Times New Roman" w:cs="Times New Roman"/>
          <w:sz w:val="24"/>
          <w:szCs w:val="24"/>
        </w:rPr>
        <w:t>юджетной системы Российской Федерации муниципальным образованием Приозерское городское поселение муниципального образования П</w:t>
      </w:r>
      <w:r>
        <w:rPr>
          <w:rFonts w:ascii="Times New Roman" w:hAnsi="Times New Roman" w:cs="Times New Roman"/>
          <w:sz w:val="24"/>
          <w:szCs w:val="24"/>
        </w:rPr>
        <w:t xml:space="preserve">риозерский муниципальный район </w:t>
      </w:r>
      <w:r w:rsidRPr="00B12478">
        <w:rPr>
          <w:rFonts w:ascii="Times New Roman" w:hAnsi="Times New Roman" w:cs="Times New Roman"/>
          <w:sz w:val="24"/>
          <w:szCs w:val="24"/>
        </w:rPr>
        <w:t>Ленинградской области в 2016 году</w:t>
      </w:r>
    </w:p>
    <w:p w:rsidR="00B12478" w:rsidRPr="00B12478" w:rsidRDefault="00B12478" w:rsidP="00B12478">
      <w:pPr>
        <w:spacing w:after="0" w:line="240" w:lineRule="auto"/>
        <w:jc w:val="center"/>
        <w:rPr>
          <w:rFonts w:ascii="Times New Roman" w:hAnsi="Times New Roman" w:cs="Times New Roman"/>
          <w:sz w:val="24"/>
          <w:szCs w:val="24"/>
        </w:rPr>
      </w:pPr>
    </w:p>
    <w:tbl>
      <w:tblPr>
        <w:tblW w:w="8505" w:type="dxa"/>
        <w:tblInd w:w="749" w:type="dxa"/>
        <w:tblLayout w:type="fixed"/>
        <w:tblCellMar>
          <w:left w:w="40" w:type="dxa"/>
          <w:right w:w="40" w:type="dxa"/>
        </w:tblCellMar>
        <w:tblLook w:val="0000" w:firstRow="0" w:lastRow="0" w:firstColumn="0" w:lastColumn="0" w:noHBand="0" w:noVBand="0"/>
      </w:tblPr>
      <w:tblGrid>
        <w:gridCol w:w="2678"/>
        <w:gridCol w:w="4268"/>
        <w:gridCol w:w="1559"/>
      </w:tblGrid>
      <w:tr w:rsidR="00B12478" w:rsidRPr="00B12478" w:rsidTr="00B12478">
        <w:trPr>
          <w:trHeight w:hRule="exact" w:val="85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Код</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Default="00B12478" w:rsidP="00B124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w:t>
            </w:r>
          </w:p>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(тысяч рублей)</w:t>
            </w:r>
          </w:p>
        </w:tc>
      </w:tr>
      <w:tr w:rsidR="00B12478" w:rsidRPr="00B12478" w:rsidTr="00B12478">
        <w:trPr>
          <w:trHeight w:hRule="exact" w:val="392"/>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2 00 00000 00 0000 000</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15046,6</w:t>
            </w:r>
          </w:p>
        </w:tc>
      </w:tr>
      <w:tr w:rsidR="00B12478" w:rsidRPr="00B12478" w:rsidTr="00B12478">
        <w:trPr>
          <w:trHeight w:hRule="exact" w:val="949"/>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2 02 00000 00 0000 000</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15046,6</w:t>
            </w:r>
          </w:p>
        </w:tc>
      </w:tr>
      <w:tr w:rsidR="00B12478" w:rsidRPr="00B12478" w:rsidTr="00B12478">
        <w:trPr>
          <w:trHeight w:hRule="exact" w:val="1122"/>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2 02 01001 13 0000 151</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Дотации бюджетам поселен</w:t>
            </w:r>
            <w:r>
              <w:rPr>
                <w:rFonts w:ascii="Times New Roman" w:hAnsi="Times New Roman" w:cs="Times New Roman"/>
                <w:sz w:val="24"/>
                <w:szCs w:val="24"/>
              </w:rPr>
              <w:t xml:space="preserve">ий на выравнивание </w:t>
            </w:r>
            <w:r w:rsidRPr="00B12478">
              <w:rPr>
                <w:rFonts w:ascii="Times New Roman" w:hAnsi="Times New Roman" w:cs="Times New Roman"/>
                <w:sz w:val="24"/>
                <w:szCs w:val="24"/>
              </w:rPr>
              <w:t>уровня бюджетной обеспеченности из бюджета Ленинградской области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12866,9</w:t>
            </w:r>
          </w:p>
        </w:tc>
      </w:tr>
      <w:tr w:rsidR="00B12478" w:rsidRPr="00B12478" w:rsidTr="00EF3F8F">
        <w:trPr>
          <w:trHeight w:hRule="exact" w:val="3035"/>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2 02 02216 13 0000 151</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2179,7</w:t>
            </w:r>
          </w:p>
        </w:tc>
      </w:tr>
    </w:tbl>
    <w:p w:rsidR="0040729F" w:rsidRPr="00B12478" w:rsidRDefault="0040729F" w:rsidP="00B12478">
      <w:pPr>
        <w:spacing w:after="0" w:line="240" w:lineRule="auto"/>
        <w:rPr>
          <w:rFonts w:ascii="Times New Roman" w:hAnsi="Times New Roman" w:cs="Times New Roman"/>
          <w:sz w:val="24"/>
          <w:szCs w:val="24"/>
        </w:rPr>
      </w:pPr>
    </w:p>
    <w:p w:rsidR="00E85C66" w:rsidRDefault="00E85C66">
      <w:pPr>
        <w:rPr>
          <w:rFonts w:ascii="Times New Roman" w:hAnsi="Times New Roman" w:cs="Times New Roman"/>
          <w:sz w:val="24"/>
          <w:szCs w:val="24"/>
        </w:rPr>
      </w:pPr>
      <w:r>
        <w:rPr>
          <w:rFonts w:ascii="Times New Roman" w:hAnsi="Times New Roman" w:cs="Times New Roman"/>
          <w:sz w:val="24"/>
          <w:szCs w:val="24"/>
        </w:rPr>
        <w:br w:type="page"/>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от_____________ №___</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40729F" w:rsidRDefault="0040729F" w:rsidP="009135FB">
      <w:pPr>
        <w:spacing w:after="0" w:line="240" w:lineRule="auto"/>
        <w:rPr>
          <w:rFonts w:ascii="Times New Roman" w:hAnsi="Times New Roman" w:cs="Times New Roman"/>
          <w:sz w:val="24"/>
          <w:szCs w:val="24"/>
        </w:rPr>
      </w:pP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w:t>
      </w: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sz w:val="24"/>
          <w:szCs w:val="24"/>
        </w:rPr>
        <w:t>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2017-2018 годах</w:t>
      </w:r>
    </w:p>
    <w:p w:rsidR="009135FB" w:rsidRPr="009135FB" w:rsidRDefault="009135FB" w:rsidP="009135FB">
      <w:pPr>
        <w:spacing w:after="0" w:line="240" w:lineRule="auto"/>
        <w:jc w:val="center"/>
        <w:rPr>
          <w:rFonts w:ascii="Times New Roman" w:hAnsi="Times New Roman" w:cs="Times New Roman"/>
          <w:sz w:val="24"/>
          <w:szCs w:val="24"/>
        </w:rPr>
      </w:pPr>
    </w:p>
    <w:tbl>
      <w:tblPr>
        <w:tblW w:w="9387" w:type="dxa"/>
        <w:tblInd w:w="40" w:type="dxa"/>
        <w:tblLayout w:type="fixed"/>
        <w:tblCellMar>
          <w:left w:w="40" w:type="dxa"/>
          <w:right w:w="40" w:type="dxa"/>
        </w:tblCellMar>
        <w:tblLook w:val="0000" w:firstRow="0" w:lastRow="0" w:firstColumn="0" w:lastColumn="0" w:noHBand="0" w:noVBand="0"/>
      </w:tblPr>
      <w:tblGrid>
        <w:gridCol w:w="2552"/>
        <w:gridCol w:w="3943"/>
        <w:gridCol w:w="1443"/>
        <w:gridCol w:w="1449"/>
      </w:tblGrid>
      <w:tr w:rsidR="009135FB" w:rsidRPr="009135FB" w:rsidTr="009135FB">
        <w:trPr>
          <w:trHeight w:hRule="exact" w:val="132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Код</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Наименование</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Сумма (тысяч рублей)</w:t>
            </w:r>
          </w:p>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2017 год</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ind w:right="-40"/>
              <w:rPr>
                <w:rFonts w:ascii="Times New Roman" w:hAnsi="Times New Roman" w:cs="Times New Roman"/>
                <w:sz w:val="24"/>
                <w:szCs w:val="24"/>
              </w:rPr>
            </w:pPr>
            <w:r w:rsidRPr="009135FB">
              <w:rPr>
                <w:rFonts w:ascii="Times New Roman" w:hAnsi="Times New Roman" w:cs="Times New Roman"/>
                <w:sz w:val="24"/>
                <w:szCs w:val="24"/>
              </w:rPr>
              <w:t>Сумма (тысяч рублей)</w:t>
            </w:r>
          </w:p>
          <w:p w:rsidR="009135FB" w:rsidRPr="009135FB" w:rsidRDefault="009135FB" w:rsidP="009135FB">
            <w:pPr>
              <w:spacing w:after="0" w:line="240" w:lineRule="auto"/>
              <w:ind w:right="-40"/>
              <w:rPr>
                <w:rFonts w:ascii="Times New Roman" w:hAnsi="Times New Roman" w:cs="Times New Roman"/>
                <w:sz w:val="24"/>
                <w:szCs w:val="24"/>
              </w:rPr>
            </w:pPr>
            <w:r w:rsidRPr="009135FB">
              <w:rPr>
                <w:rFonts w:ascii="Times New Roman" w:hAnsi="Times New Roman" w:cs="Times New Roman"/>
                <w:sz w:val="24"/>
                <w:szCs w:val="24"/>
              </w:rPr>
              <w:t>2018 год</w:t>
            </w:r>
          </w:p>
        </w:tc>
      </w:tr>
      <w:tr w:rsidR="009135FB" w:rsidRPr="009135FB" w:rsidTr="009135FB">
        <w:trPr>
          <w:trHeight w:hRule="exact" w:val="31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2 00 00000 00 0000 000</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r w:rsidR="009135FB" w:rsidRPr="009135FB" w:rsidTr="009135FB">
        <w:trPr>
          <w:trHeight w:hRule="exact" w:val="10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2 02 00000 00 0000 000</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r w:rsidR="009135FB" w:rsidRPr="009135FB" w:rsidTr="009135FB">
        <w:trPr>
          <w:trHeight w:hRule="exact" w:val="113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2 02 01001 13 0000 151</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Дотации бюдж</w:t>
            </w:r>
            <w:r>
              <w:rPr>
                <w:rFonts w:ascii="Times New Roman" w:hAnsi="Times New Roman" w:cs="Times New Roman"/>
                <w:sz w:val="24"/>
                <w:szCs w:val="24"/>
              </w:rPr>
              <w:t xml:space="preserve">етам поселений на выравнивание </w:t>
            </w:r>
            <w:r w:rsidRPr="009135FB">
              <w:rPr>
                <w:rFonts w:ascii="Times New Roman" w:hAnsi="Times New Roman" w:cs="Times New Roman"/>
                <w:sz w:val="24"/>
                <w:szCs w:val="24"/>
              </w:rPr>
              <w:t>уровня бюджетной обеспеченности из бюджета Ленинградской области</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bl>
    <w:p w:rsidR="009135FB" w:rsidRPr="009135FB" w:rsidRDefault="009135FB" w:rsidP="009135FB">
      <w:pPr>
        <w:spacing w:after="0" w:line="240" w:lineRule="auto"/>
        <w:rPr>
          <w:rFonts w:ascii="Times New Roman" w:hAnsi="Times New Roman" w:cs="Times New Roman"/>
          <w:sz w:val="24"/>
          <w:szCs w:val="24"/>
        </w:rPr>
      </w:pPr>
    </w:p>
    <w:p w:rsidR="009135FB" w:rsidRDefault="009135FB">
      <w:pPr>
        <w:rPr>
          <w:rFonts w:ascii="Times New Roman" w:hAnsi="Times New Roman" w:cs="Times New Roman"/>
          <w:sz w:val="24"/>
          <w:szCs w:val="24"/>
        </w:rPr>
      </w:pPr>
      <w:r>
        <w:rPr>
          <w:rFonts w:ascii="Times New Roman" w:hAnsi="Times New Roman" w:cs="Times New Roman"/>
          <w:sz w:val="24"/>
          <w:szCs w:val="24"/>
        </w:rPr>
        <w:br w:type="page"/>
      </w:r>
    </w:p>
    <w:p w:rsidR="00562550" w:rsidRPr="009135FB"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решением Совета депутатов</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муниципального образования</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Приозерское городское поселение</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МО Приозерский муниципальный район</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Ленинградской области</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от_____________ №___</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приложение 7</w:t>
      </w:r>
    </w:p>
    <w:p w:rsidR="009135FB" w:rsidRDefault="009135FB" w:rsidP="009135FB">
      <w:pPr>
        <w:spacing w:after="0" w:line="240" w:lineRule="auto"/>
        <w:jc w:val="center"/>
        <w:rPr>
          <w:rFonts w:ascii="Times New Roman" w:hAnsi="Times New Roman" w:cs="Times New Roman"/>
          <w:b/>
          <w:bCs/>
          <w:sz w:val="24"/>
          <w:szCs w:val="24"/>
        </w:rPr>
      </w:pPr>
    </w:p>
    <w:p w:rsidR="009135FB" w:rsidRPr="009135FB" w:rsidRDefault="009135FB" w:rsidP="009135FB">
      <w:pPr>
        <w:spacing w:after="0" w:line="240" w:lineRule="auto"/>
        <w:jc w:val="center"/>
        <w:rPr>
          <w:rFonts w:ascii="Times New Roman" w:hAnsi="Times New Roman" w:cs="Times New Roman"/>
          <w:b/>
          <w:bCs/>
          <w:sz w:val="24"/>
          <w:szCs w:val="24"/>
        </w:rPr>
      </w:pPr>
      <w:r w:rsidRPr="009135FB">
        <w:rPr>
          <w:rFonts w:ascii="Times New Roman" w:hAnsi="Times New Roman" w:cs="Times New Roman"/>
          <w:b/>
          <w:bCs/>
          <w:sz w:val="24"/>
          <w:szCs w:val="24"/>
        </w:rPr>
        <w:t>Перечень</w:t>
      </w: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b/>
          <w:bCs/>
          <w:sz w:val="24"/>
          <w:szCs w:val="24"/>
        </w:rPr>
        <w:t>главных администраторов 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9135FB" w:rsidRPr="009135FB" w:rsidRDefault="009135FB" w:rsidP="009135FB">
      <w:pPr>
        <w:spacing w:after="0" w:line="240" w:lineRule="auto"/>
        <w:rPr>
          <w:rFonts w:ascii="Times New Roman" w:hAnsi="Times New Roman" w:cs="Times New Roman"/>
          <w:sz w:val="24"/>
          <w:szCs w:val="24"/>
        </w:rPr>
      </w:pPr>
    </w:p>
    <w:tbl>
      <w:tblPr>
        <w:tblStyle w:val="a4"/>
        <w:tblW w:w="9464" w:type="dxa"/>
        <w:tblLayout w:type="fixed"/>
        <w:tblLook w:val="04A0" w:firstRow="1" w:lastRow="0" w:firstColumn="1" w:lastColumn="0" w:noHBand="0" w:noVBand="1"/>
      </w:tblPr>
      <w:tblGrid>
        <w:gridCol w:w="1242"/>
        <w:gridCol w:w="2127"/>
        <w:gridCol w:w="6095"/>
      </w:tblGrid>
      <w:tr w:rsidR="009135FB" w:rsidRPr="00EF3F8F" w:rsidTr="00EF3F8F">
        <w:trPr>
          <w:trHeight w:val="1128"/>
        </w:trPr>
        <w:tc>
          <w:tcPr>
            <w:tcW w:w="1242" w:type="dxa"/>
            <w:tcBorders>
              <w:top w:val="single" w:sz="4" w:space="0" w:color="auto"/>
            </w:tcBorders>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Код администратора</w:t>
            </w:r>
          </w:p>
        </w:tc>
        <w:tc>
          <w:tcPr>
            <w:tcW w:w="2127" w:type="dxa"/>
            <w:tcBorders>
              <w:top w:val="single" w:sz="4" w:space="0" w:color="auto"/>
            </w:tcBorders>
            <w:noWrap/>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Код администратора Код дохода</w:t>
            </w:r>
          </w:p>
        </w:tc>
        <w:tc>
          <w:tcPr>
            <w:tcW w:w="6095" w:type="dxa"/>
            <w:tcBorders>
              <w:top w:val="single" w:sz="4" w:space="0" w:color="auto"/>
            </w:tcBorders>
            <w:noWrap/>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Наименование доходного источника</w:t>
            </w:r>
          </w:p>
        </w:tc>
      </w:tr>
      <w:tr w:rsidR="009135FB" w:rsidRPr="00EF3F8F" w:rsidTr="00EF3F8F">
        <w:trPr>
          <w:trHeight w:val="385"/>
        </w:trPr>
        <w:tc>
          <w:tcPr>
            <w:tcW w:w="1242"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w:t>
            </w:r>
          </w:p>
        </w:tc>
        <w:tc>
          <w:tcPr>
            <w:tcW w:w="2127" w:type="dxa"/>
            <w:noWrap/>
            <w:hideMark/>
          </w:tcPr>
          <w:p w:rsidR="009135FB" w:rsidRPr="00EF3F8F" w:rsidRDefault="009135FB" w:rsidP="009135FB">
            <w:pPr>
              <w:tabs>
                <w:tab w:val="left" w:pos="13750"/>
              </w:tabs>
              <w:rPr>
                <w:rFonts w:ascii="Times New Roman" w:hAnsi="Times New Roman" w:cs="Times New Roman"/>
                <w:b/>
                <w:bCs/>
              </w:rPr>
            </w:pPr>
            <w:r w:rsidRPr="00EF3F8F">
              <w:rPr>
                <w:rFonts w:ascii="Times New Roman" w:hAnsi="Times New Roman" w:cs="Times New Roman"/>
                <w:b/>
                <w:bCs/>
              </w:rPr>
              <w:t>2</w:t>
            </w:r>
          </w:p>
        </w:tc>
        <w:tc>
          <w:tcPr>
            <w:tcW w:w="6095" w:type="dxa"/>
            <w:noWrap/>
            <w:hideMark/>
          </w:tcPr>
          <w:p w:rsidR="009135FB" w:rsidRPr="00EF3F8F" w:rsidRDefault="009135FB" w:rsidP="009135FB">
            <w:pPr>
              <w:tabs>
                <w:tab w:val="left" w:pos="13750"/>
              </w:tabs>
              <w:rPr>
                <w:rFonts w:ascii="Times New Roman" w:hAnsi="Times New Roman" w:cs="Times New Roman"/>
                <w:b/>
                <w:bCs/>
              </w:rPr>
            </w:pPr>
            <w:r w:rsidRPr="00EF3F8F">
              <w:rPr>
                <w:rFonts w:ascii="Times New Roman" w:hAnsi="Times New Roman" w:cs="Times New Roman"/>
                <w:b/>
                <w:bCs/>
              </w:rPr>
              <w:t>3</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10804020011000110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Государственная пошлина за совершение действий (за исключением действий, совершаемых консульскими учреждениями Российской Федерации)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11103050130000120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поселений</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11105013130035120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поселений</w:t>
            </w:r>
            <w:r w:rsidR="00562550" w:rsidRPr="00EF3F8F">
              <w:rPr>
                <w:rFonts w:ascii="Times New Roman" w:hAnsi="Times New Roman" w:cs="Times New Roman"/>
              </w:rPr>
              <w:t>,</w:t>
            </w:r>
            <w:r w:rsidRPr="00EF3F8F">
              <w:rPr>
                <w:rFonts w:ascii="Times New Roman" w:hAnsi="Times New Roman" w:cs="Times New Roman"/>
              </w:rPr>
              <w:t xml:space="preserve"> а также средства от продажи права на заключение договоров аренды указанных земельных участков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11105025130000120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11105027130000120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11105035130000120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11105075130000120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11105093130000120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9135FB" w:rsidRPr="00EF3F8F" w:rsidTr="00EF3F8F">
        <w:trPr>
          <w:trHeight w:val="130"/>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11107015130000120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EF3F8F">
              <w:rPr>
                <w:rFonts w:ascii="Times New Roman" w:hAnsi="Times New Roman" w:cs="Times New Roman"/>
              </w:rPr>
              <w:lastRenderedPageBreak/>
              <w:t>городскими поселениями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lastRenderedPageBreak/>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11109035130000120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эксплуатации и использования имущества автомобильных дорог, находящихся в собственности городских поселений</w:t>
            </w:r>
          </w:p>
        </w:tc>
      </w:tr>
      <w:tr w:rsidR="009135FB" w:rsidRPr="00EF3F8F" w:rsidTr="00EF3F8F">
        <w:trPr>
          <w:trHeight w:val="1081"/>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11109045130000120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11301540130000130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11302995130000130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компенсации затрат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11301995130351130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(Администрация МО Приозерский МР ЛО)</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11301995130352130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(Совет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11301995130353130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(ПКЦ Карнавал)</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11301995130354130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(МУК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11301995130355130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(МУФКС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11401050130000410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продажи квартир, находящихся в собственности городских поселений</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11402053130000410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11402053130000440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135FB" w:rsidRPr="00EF3F8F" w:rsidTr="00EF3F8F">
        <w:trPr>
          <w:trHeight w:val="828"/>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11402052130000410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135FB" w:rsidRPr="00EF3F8F" w:rsidTr="00EF3F8F">
        <w:trPr>
          <w:trHeight w:val="272"/>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11402052130000440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w:t>
            </w:r>
            <w:r w:rsidRPr="00EF3F8F">
              <w:rPr>
                <w:rFonts w:ascii="Times New Roman" w:hAnsi="Times New Roman" w:cs="Times New Roman"/>
              </w:rPr>
              <w:lastRenderedPageBreak/>
              <w:t>автономных учреждений), в части реализации материальных запасов по указанному имуществу</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lastRenderedPageBreak/>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11406025130000430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11621050130000140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11623051130000140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11623052130000140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11625074130000140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лесного законодательства на лесных участках,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11625085130000140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11633050130000140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11637040130000140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11646000130000140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11690050130000140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11701050130000180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Невыясненные поступления, зачисляемые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11705050130351180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Администрации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11705050130352180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Совету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11705050130353180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ПКЦ Карнавал)</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11705050130354180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МУК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11705050130355180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(МУФКС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20201001130000151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 xml:space="preserve">Дотации бюджетам городских поселений на выравнивание </w:t>
            </w:r>
            <w:r w:rsidRPr="00EF3F8F">
              <w:rPr>
                <w:rFonts w:ascii="Times New Roman" w:hAnsi="Times New Roman" w:cs="Times New Roman"/>
              </w:rPr>
              <w:lastRenderedPageBreak/>
              <w:t>бюджетной обеспеченности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lastRenderedPageBreak/>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20201003130000151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Дотации бюджетам городских поселений на поддержку мер по обеспечению сбалансированности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дотации бюджетам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20202008130000151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жильем молодых семей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20202041130000151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20202044130000151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автомобильными дорогами новых микрорайонов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20202051130000151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реализацию федеральных целевых программ</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20202077130000151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софинансирование капитальных вложений в объекты муниципальной собственности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20202078130000151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бюджетные инвестиции для модернизации объектов коммунальной инфраструктуры</w:t>
            </w:r>
          </w:p>
        </w:tc>
      </w:tr>
      <w:tr w:rsidR="009135FB" w:rsidRPr="00EF3F8F" w:rsidTr="00EF3F8F">
        <w:trPr>
          <w:trHeight w:val="65"/>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20202088130001151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20202088130002151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20202088130004151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20202089130001151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20202089130002151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20202089130004151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20202102130000151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закупку автотранспортных средств и коммунальной техники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20202150130000151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lastRenderedPageBreak/>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20202216130000151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135FB" w:rsidRPr="00EF3F8F" w:rsidTr="00EF3F8F">
        <w:trPr>
          <w:trHeight w:val="32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20202999130000151</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субсидии бюджетам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20203024130000151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20203999130000151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субвенции бюджетам городских поселений</w:t>
            </w:r>
          </w:p>
        </w:tc>
      </w:tr>
      <w:tr w:rsidR="009135FB" w:rsidRPr="00EF3F8F" w:rsidTr="00EF3F8F">
        <w:trPr>
          <w:trHeight w:val="273"/>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20204012130000151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20204999130000151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межбюджетные трансферты, передаваемые бюджетам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20305030130000180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20305040130000180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20705010130000180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20705030130351180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администрации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20705030130352180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Совету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20705030130353180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МКУК "ПКЦ Карнавал"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20705030130354180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20705030130355180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21905000130000151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9135FB" w:rsidRDefault="009135FB">
      <w:pPr>
        <w:rPr>
          <w:rFonts w:ascii="Times New Roman" w:hAnsi="Times New Roman" w:cs="Times New Roman"/>
          <w:sz w:val="24"/>
          <w:szCs w:val="24"/>
        </w:rPr>
      </w:pPr>
      <w:r>
        <w:rPr>
          <w:rFonts w:ascii="Times New Roman" w:hAnsi="Times New Roman" w:cs="Times New Roman"/>
          <w:sz w:val="24"/>
          <w:szCs w:val="24"/>
        </w:rPr>
        <w:br w:type="page"/>
      </w:r>
    </w:p>
    <w:p w:rsidR="00562550" w:rsidRPr="009135FB"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решением Совета депутатов</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муниципального образования</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Приозерское городское поселение</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МО Приозерский муниципальный район</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Ленинградской области</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от_____________ №___</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приложение 7</w:t>
      </w:r>
      <w:r>
        <w:rPr>
          <w:rFonts w:ascii="Times New Roman" w:hAnsi="Times New Roman" w:cs="Times New Roman"/>
          <w:sz w:val="24"/>
          <w:szCs w:val="24"/>
        </w:rPr>
        <w:t>.1.</w:t>
      </w:r>
    </w:p>
    <w:p w:rsidR="00B806AD" w:rsidRPr="00562550"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62550">
        <w:rPr>
          <w:rFonts w:ascii="Times New Roman" w:eastAsia="Times New Roman" w:hAnsi="Times New Roman" w:cs="Times New Roman"/>
          <w:color w:val="000000"/>
          <w:sz w:val="24"/>
          <w:szCs w:val="24"/>
        </w:rPr>
        <w:t>Перечень главных администраторов</w:t>
      </w:r>
    </w:p>
    <w:p w:rsidR="00562550"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62550">
        <w:rPr>
          <w:rFonts w:ascii="Times New Roman" w:eastAsia="Times New Roman" w:hAnsi="Times New Roman" w:cs="Times New Roman"/>
          <w:color w:val="000000"/>
          <w:sz w:val="24"/>
          <w:szCs w:val="24"/>
        </w:rPr>
        <w:t>источников финансирования дефицита бюджета муниципального образования Приозерское городское поселение муниципального</w:t>
      </w:r>
      <w:r>
        <w:rPr>
          <w:rFonts w:ascii="Times New Roman" w:eastAsia="Times New Roman" w:hAnsi="Times New Roman" w:cs="Times New Roman"/>
          <w:color w:val="000000"/>
          <w:sz w:val="24"/>
          <w:szCs w:val="24"/>
        </w:rPr>
        <w:t xml:space="preserve"> </w:t>
      </w:r>
      <w:r w:rsidRPr="00562550">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z w:val="24"/>
          <w:szCs w:val="24"/>
        </w:rPr>
        <w:t xml:space="preserve">ания Приозерский муниципальный </w:t>
      </w:r>
      <w:r w:rsidRPr="00562550">
        <w:rPr>
          <w:rFonts w:ascii="Times New Roman" w:eastAsia="Times New Roman" w:hAnsi="Times New Roman" w:cs="Times New Roman"/>
          <w:color w:val="000000"/>
          <w:sz w:val="24"/>
          <w:szCs w:val="24"/>
        </w:rPr>
        <w:t>район Ленинградской области</w:t>
      </w:r>
    </w:p>
    <w:p w:rsidR="00B806AD" w:rsidRPr="00B806AD"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3"/>
        <w:gridCol w:w="2563"/>
        <w:gridCol w:w="6098"/>
      </w:tblGrid>
      <w:tr w:rsidR="00B806AD" w:rsidRPr="00B806AD" w:rsidTr="00B806AD">
        <w:trPr>
          <w:trHeight w:val="938"/>
        </w:trPr>
        <w:tc>
          <w:tcPr>
            <w:tcW w:w="58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Код администратора</w:t>
            </w:r>
          </w:p>
        </w:tc>
        <w:tc>
          <w:tcPr>
            <w:tcW w:w="256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Код дохода</w:t>
            </w:r>
          </w:p>
        </w:tc>
        <w:tc>
          <w:tcPr>
            <w:tcW w:w="6098"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Наименование источников финансирования дефицита</w:t>
            </w:r>
          </w:p>
        </w:tc>
      </w:tr>
      <w:tr w:rsidR="00B806AD" w:rsidRPr="00B806AD" w:rsidTr="00B806AD">
        <w:trPr>
          <w:trHeight w:val="221"/>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1</w:t>
            </w:r>
          </w:p>
        </w:tc>
        <w:tc>
          <w:tcPr>
            <w:tcW w:w="256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2</w:t>
            </w:r>
          </w:p>
        </w:tc>
        <w:tc>
          <w:tcPr>
            <w:tcW w:w="6098"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3</w:t>
            </w:r>
          </w:p>
        </w:tc>
      </w:tr>
      <w:tr w:rsidR="00B806AD" w:rsidRPr="00B806AD" w:rsidTr="00B806AD">
        <w:trPr>
          <w:trHeight w:val="957"/>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098"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Администрация муниципального образования Приозерский муниципальный район Ленинградской области (ИНН 4712013913/471201001)</w:t>
            </w:r>
          </w:p>
        </w:tc>
      </w:tr>
      <w:tr w:rsidR="00B806AD" w:rsidRPr="00B806AD" w:rsidTr="00B806AD">
        <w:trPr>
          <w:trHeight w:val="276"/>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01 02 00 00 00 0000 000</w:t>
            </w:r>
          </w:p>
        </w:tc>
        <w:tc>
          <w:tcPr>
            <w:tcW w:w="6098"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Кредиты кредитных организаций в валюте Российской Федерации</w:t>
            </w:r>
          </w:p>
        </w:tc>
      </w:tr>
      <w:tr w:rsidR="00B806AD" w:rsidRPr="00B806AD" w:rsidTr="00B806AD">
        <w:trPr>
          <w:trHeight w:val="276"/>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01 03 00 00 00 0000 000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Бюджетные кредиты от дру</w:t>
            </w:r>
            <w:r>
              <w:rPr>
                <w:rFonts w:ascii="Times New Roman" w:eastAsia="Times New Roman" w:hAnsi="Times New Roman" w:cs="Times New Roman"/>
                <w:color w:val="000000"/>
                <w:sz w:val="24"/>
                <w:szCs w:val="24"/>
              </w:rPr>
              <w:t xml:space="preserve">гих бюджетов бюджетной системы </w:t>
            </w:r>
            <w:r w:rsidRPr="00B806AD">
              <w:rPr>
                <w:rFonts w:ascii="Times New Roman" w:eastAsia="Times New Roman" w:hAnsi="Times New Roman" w:cs="Times New Roman"/>
                <w:color w:val="000000"/>
                <w:sz w:val="24"/>
                <w:szCs w:val="24"/>
              </w:rPr>
              <w:t>Российской Федерации</w:t>
            </w:r>
          </w:p>
        </w:tc>
      </w:tr>
      <w:tr w:rsidR="00B806AD" w:rsidRPr="00B806AD" w:rsidTr="00B806AD">
        <w:trPr>
          <w:trHeight w:val="298"/>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01 05 00 00 00 0000 000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Изменение остатков средств на счетах по учету средств бюджетов</w:t>
            </w:r>
          </w:p>
        </w:tc>
      </w:tr>
      <w:tr w:rsidR="00B806AD" w:rsidRPr="00B806AD" w:rsidTr="00B806AD">
        <w:trPr>
          <w:trHeight w:val="276"/>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01 05 02 01 13 0000 000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Изменение прочих остатков денежных средств бюджетов поселений</w:t>
            </w:r>
          </w:p>
        </w:tc>
      </w:tr>
    </w:tbl>
    <w:p w:rsidR="00B806AD" w:rsidRDefault="00B806AD" w:rsidP="00B806AD">
      <w:pPr>
        <w:spacing w:after="0"/>
        <w:rPr>
          <w:rFonts w:ascii="Times New Roman" w:hAnsi="Times New Roman" w:cs="Times New Roman"/>
          <w:sz w:val="24"/>
          <w:szCs w:val="24"/>
        </w:rPr>
      </w:pPr>
    </w:p>
    <w:p w:rsidR="00B806AD" w:rsidRDefault="00B806AD" w:rsidP="00B806AD">
      <w:pPr>
        <w:spacing w:after="0"/>
        <w:rPr>
          <w:rFonts w:ascii="Times New Roman" w:hAnsi="Times New Roman" w:cs="Times New Roman"/>
          <w:sz w:val="24"/>
          <w:szCs w:val="24"/>
        </w:rPr>
      </w:pPr>
      <w:r>
        <w:rPr>
          <w:rFonts w:ascii="Times New Roman" w:hAnsi="Times New Roman" w:cs="Times New Roman"/>
          <w:sz w:val="24"/>
          <w:szCs w:val="24"/>
        </w:rPr>
        <w:br w:type="page"/>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lastRenderedPageBreak/>
        <w:t>Утверждены</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решением Совета депутатов</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муниципального образования</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Приозерское городское поселение</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МО Приозерский муниципальный район</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Ленинградской области</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от_____________ №___</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приложение 8</w:t>
      </w:r>
    </w:p>
    <w:p w:rsidR="00562550" w:rsidRPr="00B806AD" w:rsidRDefault="00562550" w:rsidP="00B806AD">
      <w:pPr>
        <w:spacing w:after="0" w:line="240" w:lineRule="auto"/>
        <w:rPr>
          <w:rFonts w:ascii="Times New Roman" w:hAnsi="Times New Roman" w:cs="Times New Roman"/>
          <w:sz w:val="24"/>
          <w:szCs w:val="24"/>
        </w:rPr>
      </w:pPr>
    </w:p>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 xml:space="preserve">Нормативы </w:t>
      </w:r>
    </w:p>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распределения доходов в бюджет</w:t>
      </w:r>
      <w:r>
        <w:rPr>
          <w:rFonts w:ascii="Times New Roman" w:hAnsi="Times New Roman" w:cs="Times New Roman"/>
          <w:sz w:val="24"/>
          <w:szCs w:val="24"/>
        </w:rPr>
        <w:t xml:space="preserve"> </w:t>
      </w:r>
      <w:r w:rsidRPr="00B806AD">
        <w:rPr>
          <w:rFonts w:ascii="Times New Roman" w:hAnsi="Times New Roman" w:cs="Times New Roman"/>
          <w:sz w:val="24"/>
          <w:szCs w:val="24"/>
        </w:rPr>
        <w:t>муниципального образования Приозерское городское поселение муниципального образования П</w:t>
      </w:r>
      <w:r>
        <w:rPr>
          <w:rFonts w:ascii="Times New Roman" w:hAnsi="Times New Roman" w:cs="Times New Roman"/>
          <w:sz w:val="24"/>
          <w:szCs w:val="24"/>
        </w:rPr>
        <w:t xml:space="preserve">риозерский муниципальный район </w:t>
      </w:r>
      <w:r w:rsidRPr="00B806AD">
        <w:rPr>
          <w:rFonts w:ascii="Times New Roman" w:hAnsi="Times New Roman" w:cs="Times New Roman"/>
          <w:sz w:val="24"/>
          <w:szCs w:val="24"/>
        </w:rPr>
        <w:t xml:space="preserve">Ленинградской области, не утвержденные </w:t>
      </w:r>
      <w:r>
        <w:rPr>
          <w:rFonts w:ascii="Times New Roman" w:hAnsi="Times New Roman" w:cs="Times New Roman"/>
          <w:sz w:val="24"/>
          <w:szCs w:val="24"/>
        </w:rPr>
        <w:t>Бюджетным кодексом РФ, федеральными з</w:t>
      </w:r>
      <w:r w:rsidRPr="00B806AD">
        <w:rPr>
          <w:rFonts w:ascii="Times New Roman" w:hAnsi="Times New Roman" w:cs="Times New Roman"/>
          <w:sz w:val="24"/>
          <w:szCs w:val="24"/>
        </w:rPr>
        <w:t>аконам</w:t>
      </w:r>
      <w:r>
        <w:rPr>
          <w:rFonts w:ascii="Times New Roman" w:hAnsi="Times New Roman" w:cs="Times New Roman"/>
          <w:sz w:val="24"/>
          <w:szCs w:val="24"/>
        </w:rPr>
        <w:t xml:space="preserve">и РФ и законами субъекта РФ </w:t>
      </w:r>
      <w:r w:rsidRPr="00B806AD">
        <w:rPr>
          <w:rFonts w:ascii="Times New Roman" w:hAnsi="Times New Roman" w:cs="Times New Roman"/>
          <w:sz w:val="24"/>
          <w:szCs w:val="24"/>
        </w:rPr>
        <w:t>на 2016 год</w:t>
      </w:r>
    </w:p>
    <w:p w:rsidR="00B806AD" w:rsidRPr="00B806AD" w:rsidRDefault="00B806AD" w:rsidP="00B806AD">
      <w:pPr>
        <w:spacing w:after="0" w:line="240" w:lineRule="auto"/>
        <w:jc w:val="center"/>
        <w:rPr>
          <w:rFonts w:ascii="Times New Roman" w:hAnsi="Times New Roman" w:cs="Times New Roman"/>
          <w:sz w:val="24"/>
          <w:szCs w:val="24"/>
        </w:rPr>
      </w:pPr>
    </w:p>
    <w:tbl>
      <w:tblPr>
        <w:tblW w:w="9356" w:type="dxa"/>
        <w:tblInd w:w="182" w:type="dxa"/>
        <w:tblLayout w:type="fixed"/>
        <w:tblCellMar>
          <w:left w:w="40" w:type="dxa"/>
          <w:right w:w="40" w:type="dxa"/>
        </w:tblCellMar>
        <w:tblLook w:val="0000" w:firstRow="0" w:lastRow="0" w:firstColumn="0" w:lastColumn="0" w:noHBand="0" w:noVBand="0"/>
      </w:tblPr>
      <w:tblGrid>
        <w:gridCol w:w="7371"/>
        <w:gridCol w:w="1985"/>
      </w:tblGrid>
      <w:tr w:rsidR="00B806AD" w:rsidRPr="00B806AD" w:rsidTr="00B806AD">
        <w:trPr>
          <w:trHeight w:hRule="exact" w:val="2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Наименование вида доходов</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Норматив (процент) распределения отчислений в бюджет в МО Приозерское городское поселение</w:t>
            </w:r>
          </w:p>
        </w:tc>
      </w:tr>
      <w:tr w:rsidR="00B806AD" w:rsidRPr="00B806AD" w:rsidTr="00B806AD">
        <w:trPr>
          <w:trHeight w:hRule="exact" w:val="424"/>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b/>
                <w:sz w:val="24"/>
                <w:szCs w:val="24"/>
              </w:rPr>
            </w:pPr>
            <w:r w:rsidRPr="00B806AD">
              <w:rPr>
                <w:rFonts w:ascii="Times New Roman" w:hAnsi="Times New Roman" w:cs="Times New Roman"/>
                <w:sz w:val="24"/>
                <w:szCs w:val="24"/>
              </w:rPr>
              <w:t>Прочие доходы от компенсации затрат бюджетов поселения</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577"/>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доходы от оказания платных услуг (работ) получате</w:t>
            </w:r>
            <w:r w:rsidR="00660280">
              <w:rPr>
                <w:rFonts w:ascii="Times New Roman" w:hAnsi="Times New Roman" w:cs="Times New Roman"/>
                <w:sz w:val="24"/>
                <w:szCs w:val="24"/>
              </w:rPr>
              <w:t>лями средств бюджетов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672"/>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 ы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495"/>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Невыясненные поступления, зачисляемые в бюджеты поселений</w:t>
            </w:r>
          </w:p>
          <w:p w:rsidR="00B806AD" w:rsidRPr="00B806AD" w:rsidRDefault="00B806AD" w:rsidP="00B806AD">
            <w:pPr>
              <w:spacing w:after="0" w:line="240" w:lineRule="auto"/>
              <w:rPr>
                <w:rFonts w:ascii="Times New Roman" w:hAnsi="Times New Roman" w:cs="Times New Roman"/>
                <w:sz w:val="24"/>
                <w:szCs w:val="24"/>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307"/>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неналоговые доходы бюджетов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bl>
    <w:p w:rsidR="00B806AD" w:rsidRPr="00B806AD" w:rsidRDefault="00B806AD" w:rsidP="00B806AD">
      <w:pPr>
        <w:spacing w:after="0" w:line="240" w:lineRule="auto"/>
        <w:rPr>
          <w:rFonts w:ascii="Times New Roman" w:hAnsi="Times New Roman" w:cs="Times New Roman"/>
          <w:sz w:val="24"/>
          <w:szCs w:val="24"/>
        </w:rPr>
      </w:pPr>
    </w:p>
    <w:p w:rsidR="00B806AD" w:rsidRDefault="00B806AD">
      <w:pPr>
        <w:rPr>
          <w:rFonts w:ascii="Times New Roman" w:hAnsi="Times New Roman" w:cs="Times New Roman"/>
          <w:sz w:val="24"/>
          <w:szCs w:val="24"/>
        </w:rPr>
      </w:pPr>
      <w:r>
        <w:rPr>
          <w:rFonts w:ascii="Times New Roman" w:hAnsi="Times New Roman" w:cs="Times New Roman"/>
          <w:sz w:val="24"/>
          <w:szCs w:val="24"/>
        </w:rPr>
        <w:br w:type="page"/>
      </w:r>
    </w:p>
    <w:p w:rsidR="00842705" w:rsidRPr="00B806AD" w:rsidRDefault="003C43FB" w:rsidP="008427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842705" w:rsidRPr="00B806AD" w:rsidRDefault="00842705" w:rsidP="00842705">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решением Совета депутатов</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от_____________ №___</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приложение 9</w:t>
      </w:r>
    </w:p>
    <w:p w:rsidR="00842705" w:rsidRPr="00842705" w:rsidRDefault="00842705" w:rsidP="00842705">
      <w:pPr>
        <w:spacing w:after="0" w:line="240" w:lineRule="auto"/>
        <w:rPr>
          <w:rFonts w:ascii="Times New Roman" w:hAnsi="Times New Roman" w:cs="Times New Roman"/>
          <w:sz w:val="24"/>
          <w:szCs w:val="24"/>
        </w:rPr>
      </w:pPr>
    </w:p>
    <w:p w:rsidR="00842705" w:rsidRPr="00842705"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 xml:space="preserve">Распределение </w:t>
      </w:r>
    </w:p>
    <w:p w:rsidR="00842705" w:rsidRPr="00842705"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бюджетных ассигнований по целевым статьям</w:t>
      </w:r>
    </w:p>
    <w:p w:rsidR="00B806AD" w:rsidRPr="00842705" w:rsidRDefault="00842705" w:rsidP="003C43F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(муниципальным программам и непрограммным направлениям деятельности),</w:t>
      </w:r>
      <w:r w:rsidR="003C43FB">
        <w:rPr>
          <w:rFonts w:ascii="Times New Roman" w:eastAsia="Times New Roman" w:hAnsi="Times New Roman" w:cs="Times New Roman"/>
          <w:b/>
          <w:bCs/>
          <w:color w:val="000000"/>
          <w:sz w:val="24"/>
          <w:szCs w:val="24"/>
        </w:rPr>
        <w:t xml:space="preserve"> </w:t>
      </w:r>
      <w:r w:rsidRPr="00842705">
        <w:rPr>
          <w:rFonts w:ascii="Times New Roman" w:eastAsia="Times New Roman" w:hAnsi="Times New Roman" w:cs="Times New Roman"/>
          <w:b/>
          <w:bCs/>
          <w:color w:val="000000"/>
          <w:sz w:val="24"/>
          <w:szCs w:val="24"/>
        </w:rPr>
        <w:t>группам и подгруппам видов расходов классификации расходов бюджетов,</w:t>
      </w:r>
      <w:r w:rsidR="003C43FB">
        <w:rPr>
          <w:rFonts w:ascii="Times New Roman" w:eastAsia="Times New Roman" w:hAnsi="Times New Roman" w:cs="Times New Roman"/>
          <w:b/>
          <w:bCs/>
          <w:color w:val="000000"/>
          <w:sz w:val="24"/>
          <w:szCs w:val="24"/>
        </w:rPr>
        <w:t xml:space="preserve"> </w:t>
      </w:r>
      <w:r w:rsidRPr="00842705">
        <w:rPr>
          <w:rFonts w:ascii="Times New Roman" w:eastAsia="Times New Roman" w:hAnsi="Times New Roman" w:cs="Times New Roman"/>
          <w:b/>
          <w:bCs/>
          <w:color w:val="000000"/>
          <w:sz w:val="24"/>
          <w:szCs w:val="24"/>
        </w:rPr>
        <w:t>а также по разделам и подразделам классификации расходов бюджетов на 2016 год</w:t>
      </w:r>
    </w:p>
    <w:p w:rsidR="00842705" w:rsidRPr="00842705" w:rsidRDefault="00842705" w:rsidP="00842705">
      <w:pPr>
        <w:tabs>
          <w:tab w:val="left" w:pos="8505"/>
        </w:tabs>
        <w:spacing w:after="0" w:line="240" w:lineRule="auto"/>
        <w:rPr>
          <w:rFonts w:ascii="Times New Roman" w:hAnsi="Times New Roman" w:cs="Times New Roman"/>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33"/>
        <w:gridCol w:w="1560"/>
        <w:gridCol w:w="708"/>
        <w:gridCol w:w="709"/>
        <w:gridCol w:w="1134"/>
      </w:tblGrid>
      <w:tr w:rsidR="00842705" w:rsidRPr="00EF3F8F" w:rsidTr="00842705">
        <w:trPr>
          <w:trHeight w:val="434"/>
        </w:trPr>
        <w:tc>
          <w:tcPr>
            <w:tcW w:w="5133"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Наименование</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ЦСР</w:t>
            </w: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ВР</w:t>
            </w: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r w:rsidRPr="00EF3F8F">
              <w:rPr>
                <w:rFonts w:ascii="Times New Roman" w:eastAsia="Times New Roman" w:hAnsi="Times New Roman" w:cs="Times New Roman"/>
                <w:b/>
                <w:bCs/>
                <w:color w:val="000000"/>
                <w:sz w:val="24"/>
                <w:szCs w:val="24"/>
              </w:rPr>
              <w:t>Рз</w:t>
            </w:r>
            <w:proofErr w:type="spellEnd"/>
            <w:r w:rsidRPr="00EF3F8F">
              <w:rPr>
                <w:rFonts w:ascii="Times New Roman" w:eastAsia="Times New Roman" w:hAnsi="Times New Roman" w:cs="Times New Roman"/>
                <w:b/>
                <w:bCs/>
                <w:color w:val="000000"/>
                <w:sz w:val="24"/>
                <w:szCs w:val="24"/>
              </w:rPr>
              <w:t>, ПР</w:t>
            </w:r>
          </w:p>
        </w:tc>
        <w:tc>
          <w:tcPr>
            <w:tcW w:w="1134"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Сумма, тыс. руб.</w:t>
            </w:r>
          </w:p>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w:t>
            </w: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w:t>
            </w: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w:t>
            </w:r>
          </w:p>
        </w:tc>
        <w:tc>
          <w:tcPr>
            <w:tcW w:w="1134"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w:t>
            </w:r>
          </w:p>
        </w:tc>
      </w:tr>
      <w:tr w:rsidR="00842705" w:rsidRPr="00EF3F8F" w:rsidTr="00842705">
        <w:trPr>
          <w:trHeight w:val="24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Всего</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85458,90</w:t>
            </w:r>
          </w:p>
        </w:tc>
      </w:tr>
      <w:tr w:rsidR="00842705" w:rsidRPr="00EF3F8F" w:rsidTr="00842705">
        <w:trPr>
          <w:trHeight w:val="103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ФИЗИЧЕСКОЙ КУЛЬТУРЫ И СПОРТА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21 0 00 00000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3568,0</w:t>
            </w:r>
          </w:p>
        </w:tc>
      </w:tr>
      <w:tr w:rsidR="00842705" w:rsidRPr="00EF3F8F" w:rsidTr="00842705">
        <w:trPr>
          <w:trHeight w:val="42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3 168,0</w:t>
            </w:r>
          </w:p>
        </w:tc>
      </w:tr>
      <w:tr w:rsidR="00842705" w:rsidRPr="00EF3F8F" w:rsidTr="00EF3F8F">
        <w:trPr>
          <w:trHeight w:val="4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1 383,8</w:t>
            </w:r>
          </w:p>
        </w:tc>
      </w:tr>
      <w:tr w:rsidR="00842705" w:rsidRPr="00EF3F8F" w:rsidTr="00842705">
        <w:trPr>
          <w:trHeight w:val="16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1 383,8</w:t>
            </w:r>
          </w:p>
        </w:tc>
      </w:tr>
      <w:tr w:rsidR="00842705" w:rsidRPr="00EF3F8F" w:rsidTr="00842705">
        <w:trPr>
          <w:trHeight w:val="44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13,2</w:t>
            </w:r>
          </w:p>
        </w:tc>
      </w:tr>
      <w:tr w:rsidR="00842705" w:rsidRPr="00EF3F8F" w:rsidTr="00842705">
        <w:trPr>
          <w:trHeight w:val="1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13,2</w:t>
            </w:r>
          </w:p>
        </w:tc>
      </w:tr>
      <w:tr w:rsidR="00842705" w:rsidRPr="00EF3F8F" w:rsidTr="00EF3F8F">
        <w:trPr>
          <w:trHeight w:val="695"/>
        </w:trPr>
        <w:tc>
          <w:tcPr>
            <w:tcW w:w="5133" w:type="dxa"/>
          </w:tcPr>
          <w:p w:rsidR="00842705" w:rsidRPr="00EF3F8F" w:rsidRDefault="00842705" w:rsidP="003C43FB">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418,0</w:t>
            </w:r>
          </w:p>
        </w:tc>
      </w:tr>
      <w:tr w:rsidR="00842705" w:rsidRPr="00EF3F8F" w:rsidTr="00842705">
        <w:trPr>
          <w:trHeight w:val="168"/>
        </w:trPr>
        <w:tc>
          <w:tcPr>
            <w:tcW w:w="5133" w:type="dxa"/>
          </w:tcPr>
          <w:p w:rsidR="00842705" w:rsidRPr="00EF3F8F" w:rsidRDefault="00842705" w:rsidP="003C43FB">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418,0</w:t>
            </w:r>
          </w:p>
        </w:tc>
      </w:tr>
      <w:tr w:rsidR="00842705" w:rsidRPr="00EF3F8F" w:rsidTr="003C43FB">
        <w:trPr>
          <w:trHeight w:val="59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1 402,0</w:t>
            </w:r>
          </w:p>
        </w:tc>
      </w:tr>
      <w:tr w:rsidR="00842705" w:rsidRPr="00EF3F8F" w:rsidTr="00842705">
        <w:trPr>
          <w:trHeight w:val="18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1 402,0</w:t>
            </w:r>
          </w:p>
        </w:tc>
      </w:tr>
      <w:tr w:rsidR="00842705" w:rsidRPr="00EF3F8F" w:rsidTr="00842705">
        <w:trPr>
          <w:trHeight w:val="1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17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5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Организация и проведение мероприятий и спортивных соревнований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400,0</w:t>
            </w:r>
          </w:p>
        </w:tc>
      </w:tr>
      <w:tr w:rsidR="00842705" w:rsidRPr="00EF3F8F" w:rsidTr="00842705">
        <w:trPr>
          <w:trHeight w:val="8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150,0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150,0</w:t>
            </w:r>
          </w:p>
        </w:tc>
      </w:tr>
      <w:tr w:rsidR="00842705" w:rsidRPr="00EF3F8F" w:rsidTr="00842705">
        <w:trPr>
          <w:trHeight w:val="53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79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11 162,1</w:t>
            </w:r>
          </w:p>
        </w:tc>
      </w:tr>
      <w:tr w:rsidR="00842705" w:rsidRPr="00EF3F8F" w:rsidTr="00EF3F8F">
        <w:trPr>
          <w:trHeight w:val="137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"Организация культурно- досуговой деятельности на территории муниципального образования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6 896,0</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6 896,0</w:t>
            </w:r>
          </w:p>
        </w:tc>
      </w:tr>
      <w:tr w:rsidR="00842705" w:rsidRPr="00EF3F8F" w:rsidTr="00842705">
        <w:trPr>
          <w:trHeight w:val="46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7 890,5</w:t>
            </w:r>
          </w:p>
        </w:tc>
      </w:tr>
      <w:tr w:rsidR="00842705" w:rsidRPr="00EF3F8F" w:rsidTr="00EF3F8F">
        <w:trPr>
          <w:trHeight w:val="4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2 732,8</w:t>
            </w:r>
          </w:p>
        </w:tc>
      </w:tr>
      <w:tr w:rsidR="00842705" w:rsidRPr="00EF3F8F" w:rsidTr="00842705">
        <w:trPr>
          <w:trHeight w:val="2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2 732,8</w:t>
            </w:r>
          </w:p>
        </w:tc>
      </w:tr>
      <w:tr w:rsidR="00842705" w:rsidRPr="00EF3F8F" w:rsidTr="00842705">
        <w:trPr>
          <w:trHeight w:val="49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7,0</w:t>
            </w:r>
          </w:p>
        </w:tc>
      </w:tr>
      <w:tr w:rsidR="00842705" w:rsidRPr="00EF3F8F" w:rsidTr="00842705">
        <w:trPr>
          <w:trHeight w:val="21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7,0</w:t>
            </w:r>
          </w:p>
        </w:tc>
      </w:tr>
      <w:tr w:rsidR="00842705" w:rsidRPr="00EF3F8F" w:rsidTr="00842705">
        <w:trPr>
          <w:trHeight w:val="4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865,0</w:t>
            </w:r>
          </w:p>
        </w:tc>
      </w:tr>
      <w:tr w:rsidR="00842705" w:rsidRPr="00EF3F8F" w:rsidTr="00842705">
        <w:trPr>
          <w:trHeight w:val="22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865,0</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2 991,2</w:t>
            </w:r>
          </w:p>
        </w:tc>
      </w:tr>
      <w:tr w:rsidR="00842705" w:rsidRPr="00EF3F8F" w:rsidTr="00842705">
        <w:trPr>
          <w:trHeight w:val="23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2 991,2</w:t>
            </w:r>
          </w:p>
        </w:tc>
      </w:tr>
      <w:tr w:rsidR="00842705" w:rsidRPr="00EF3F8F" w:rsidTr="00842705">
        <w:trPr>
          <w:trHeight w:val="5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Организация и проведение культурно- досуговых мероприятий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54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37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вопросы в области культуры и кинематографии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0804</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EF3F8F">
        <w:trPr>
          <w:trHeight w:val="118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"Сохранение и развитие народной культуры и самодеятельного творчества"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2 604,0</w:t>
            </w:r>
          </w:p>
        </w:tc>
      </w:tr>
      <w:tr w:rsidR="00842705" w:rsidRPr="00EF3F8F" w:rsidTr="00842705">
        <w:trPr>
          <w:trHeight w:val="53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2 604,0</w:t>
            </w:r>
          </w:p>
        </w:tc>
      </w:tr>
      <w:tr w:rsidR="00842705" w:rsidRPr="00EF3F8F" w:rsidTr="00842705">
        <w:trPr>
          <w:trHeight w:val="69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 xml:space="preserve">Обеспечение деятельности творческих коллективов муниципальных казенных учреждений муниципального образования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2 604,0</w:t>
            </w:r>
          </w:p>
        </w:tc>
      </w:tr>
      <w:tr w:rsidR="00842705" w:rsidRPr="00EF3F8F" w:rsidTr="00EF3F8F">
        <w:trPr>
          <w:trHeight w:val="43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1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6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604,0</w:t>
            </w:r>
          </w:p>
        </w:tc>
      </w:tr>
      <w:tr w:rsidR="00842705" w:rsidRPr="00EF3F8F" w:rsidTr="00842705">
        <w:trPr>
          <w:trHeight w:val="1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604,0</w:t>
            </w:r>
          </w:p>
        </w:tc>
      </w:tr>
      <w:tr w:rsidR="00842705" w:rsidRPr="00EF3F8F" w:rsidTr="00842705">
        <w:trPr>
          <w:trHeight w:val="108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"Развитие и модернизация библиотечного дела в муниципальном образовании"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842705">
        <w:trPr>
          <w:trHeight w:val="3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EF3F8F">
        <w:trPr>
          <w:trHeight w:val="4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библиотечной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EF3F8F">
        <w:trPr>
          <w:trHeight w:val="3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51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w:t>
            </w:r>
          </w:p>
        </w:tc>
      </w:tr>
      <w:tr w:rsidR="00842705" w:rsidRPr="00EF3F8F" w:rsidTr="00EF3F8F">
        <w:trPr>
          <w:trHeight w:val="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w:t>
            </w:r>
          </w:p>
        </w:tc>
      </w:tr>
      <w:tr w:rsidR="00842705" w:rsidRPr="00EF3F8F" w:rsidTr="00EF3F8F">
        <w:trPr>
          <w:trHeight w:val="65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241,6</w:t>
            </w:r>
          </w:p>
        </w:tc>
      </w:tr>
      <w:tr w:rsidR="00842705" w:rsidRPr="00EF3F8F" w:rsidTr="00842705">
        <w:trPr>
          <w:trHeight w:val="1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241,6</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616,5</w:t>
            </w:r>
          </w:p>
        </w:tc>
      </w:tr>
      <w:tr w:rsidR="00842705" w:rsidRPr="00EF3F8F" w:rsidTr="00842705">
        <w:trPr>
          <w:trHeight w:val="1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616,5</w:t>
            </w:r>
          </w:p>
        </w:tc>
      </w:tr>
      <w:tr w:rsidR="00842705" w:rsidRPr="00EF3F8F" w:rsidTr="00842705">
        <w:trPr>
          <w:trHeight w:val="1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16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EF3F8F">
        <w:trPr>
          <w:trHeight w:val="118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4 300,0</w:t>
            </w:r>
          </w:p>
        </w:tc>
      </w:tr>
      <w:tr w:rsidR="00842705" w:rsidRPr="00EF3F8F" w:rsidTr="00EF3F8F">
        <w:trPr>
          <w:trHeight w:val="32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"Переселение граждан из аварийного жилищного фонда"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1 400,0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Обеспечение мероприятий по переселению граждан из аварийного жилищного фонда с учетом необходимости развития малоэтажного </w:t>
            </w:r>
            <w:r w:rsidRPr="00EF3F8F">
              <w:rPr>
                <w:rFonts w:ascii="Times New Roman" w:eastAsia="Times New Roman" w:hAnsi="Times New Roman" w:cs="Times New Roman"/>
                <w:color w:val="000000"/>
                <w:sz w:val="24"/>
                <w:szCs w:val="24"/>
              </w:rPr>
              <w:lastRenderedPageBreak/>
              <w:t>жилищного строительства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14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6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"Развитие инженерной и социальной инфраструктуры в районах массовой жилой застройки"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2000,00</w:t>
            </w:r>
          </w:p>
        </w:tc>
      </w:tr>
      <w:tr w:rsidR="00842705" w:rsidRPr="00EF3F8F" w:rsidTr="00842705">
        <w:trPr>
          <w:trHeight w:val="10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842705">
        <w:trPr>
          <w:trHeight w:val="78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EF3F8F">
        <w:trPr>
          <w:trHeight w:val="1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вопросы в сфере национальной экономики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0412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EF3F8F">
        <w:trPr>
          <w:trHeight w:val="6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 xml:space="preserve">Подпрограмма "Оказание поддержки гражданам, пострадавшим в результате пожара </w:t>
            </w:r>
            <w:r w:rsidR="00EF3F8F" w:rsidRPr="00EF3F8F">
              <w:rPr>
                <w:rFonts w:ascii="Times New Roman" w:eastAsia="Times New Roman" w:hAnsi="Times New Roman" w:cs="Times New Roman"/>
                <w:b/>
                <w:bCs/>
                <w:color w:val="000000"/>
                <w:sz w:val="24"/>
                <w:szCs w:val="24"/>
              </w:rPr>
              <w:t>муниципального жилищного фонда"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300,0</w:t>
            </w:r>
          </w:p>
        </w:tc>
      </w:tr>
      <w:tr w:rsidR="00842705" w:rsidRPr="00EF3F8F" w:rsidTr="00EF3F8F">
        <w:trPr>
          <w:trHeight w:val="55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Оказание поддержки гражданам, пострадавшим в результате пожара муниципального жилищного фонда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L0800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государственной (муниципальной) собственности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L0800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20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24 3 01 44010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33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"Капитальный ремонт многоквартирных домов"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24 4 00 00000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600,0</w:t>
            </w:r>
          </w:p>
        </w:tc>
      </w:tr>
      <w:tr w:rsidR="00842705" w:rsidRPr="00EF3F8F" w:rsidTr="00842705">
        <w:trPr>
          <w:trHeight w:val="5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мероприятий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EF3F8F">
        <w:trPr>
          <w:trHeight w:val="379"/>
        </w:trPr>
        <w:tc>
          <w:tcPr>
            <w:tcW w:w="5133" w:type="dxa"/>
          </w:tcPr>
          <w:p w:rsidR="00842705" w:rsidRPr="00EF3F8F" w:rsidRDefault="00EF3F8F"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З</w:t>
            </w:r>
            <w:r w:rsidR="00842705" w:rsidRPr="00EF3F8F">
              <w:rPr>
                <w:rFonts w:ascii="Times New Roman" w:eastAsia="Times New Roman" w:hAnsi="Times New Roman" w:cs="Times New Roman"/>
                <w:color w:val="000000"/>
                <w:sz w:val="24"/>
                <w:szCs w:val="24"/>
              </w:rPr>
              <w:t>акупка товаров, работ и услуг для проведения капитального ремонта муниципального имущества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21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161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11 730,5</w:t>
            </w:r>
          </w:p>
        </w:tc>
      </w:tr>
      <w:tr w:rsidR="00842705" w:rsidRPr="00EF3F8F" w:rsidTr="00EF3F8F">
        <w:trPr>
          <w:trHeight w:val="2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"Энергосбережение и повышение энергетической эффективности"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5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повышению надежности и энергетической эффективности в системах теплоснабжения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4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500,0</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500,0</w:t>
            </w:r>
          </w:p>
        </w:tc>
      </w:tr>
      <w:tr w:rsidR="00842705" w:rsidRPr="00EF3F8F" w:rsidTr="00842705">
        <w:trPr>
          <w:trHeight w:val="5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оказывающим жилищно- коммунальные услуги на компенсацию части затрат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75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1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41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 xml:space="preserve">Подпрограмма "Газификация </w:t>
            </w:r>
            <w:r w:rsidR="00EF3F8F" w:rsidRPr="00EF3F8F">
              <w:rPr>
                <w:rFonts w:ascii="Times New Roman" w:eastAsia="Times New Roman" w:hAnsi="Times New Roman" w:cs="Times New Roman"/>
                <w:b/>
                <w:bCs/>
                <w:color w:val="000000"/>
                <w:sz w:val="24"/>
                <w:szCs w:val="24"/>
              </w:rPr>
              <w:t>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3 580,5</w:t>
            </w:r>
          </w:p>
        </w:tc>
      </w:tr>
      <w:tr w:rsidR="00842705" w:rsidRPr="00EF3F8F" w:rsidTr="00842705">
        <w:trPr>
          <w:trHeight w:val="1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газификации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3 580,5</w:t>
            </w:r>
          </w:p>
        </w:tc>
      </w:tr>
      <w:tr w:rsidR="00842705" w:rsidRPr="00EF3F8F" w:rsidTr="003C43FB">
        <w:trPr>
          <w:trHeight w:val="5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25 2 01 42480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1 580,5</w:t>
            </w:r>
          </w:p>
        </w:tc>
      </w:tr>
      <w:tr w:rsidR="00842705" w:rsidRPr="00EF3F8F" w:rsidTr="00842705">
        <w:trPr>
          <w:trHeight w:val="1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25 2 01 42480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1 580,5</w:t>
            </w:r>
          </w:p>
        </w:tc>
      </w:tr>
      <w:tr w:rsidR="00842705" w:rsidRPr="00EF3F8F" w:rsidTr="00EF3F8F">
        <w:trPr>
          <w:trHeight w:val="8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L0200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20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L0200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48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"Водоснабжение и водоотведение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5 850,0</w:t>
            </w:r>
          </w:p>
        </w:tc>
      </w:tr>
      <w:tr w:rsidR="00842705" w:rsidRPr="00EF3F8F" w:rsidTr="00842705">
        <w:trPr>
          <w:trHeight w:val="77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5 850,0</w:t>
            </w:r>
          </w:p>
        </w:tc>
      </w:tr>
      <w:tr w:rsidR="00842705" w:rsidRPr="00EF3F8F" w:rsidTr="00842705">
        <w:trPr>
          <w:trHeight w:val="83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1 200,0</w:t>
            </w:r>
          </w:p>
        </w:tc>
      </w:tr>
      <w:tr w:rsidR="00842705" w:rsidRPr="00EF3F8F" w:rsidTr="00842705">
        <w:trPr>
          <w:trHeight w:val="65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1200,00</w:t>
            </w:r>
          </w:p>
        </w:tc>
      </w:tr>
      <w:tr w:rsidR="00842705" w:rsidRPr="00EF3F8F" w:rsidTr="003C43FB">
        <w:trPr>
          <w:trHeight w:val="11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1 200,00</w:t>
            </w:r>
          </w:p>
        </w:tc>
      </w:tr>
      <w:tr w:rsidR="00842705" w:rsidRPr="00EF3F8F" w:rsidTr="00EF3F8F">
        <w:trPr>
          <w:trHeight w:val="62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4 300,00</w:t>
            </w:r>
          </w:p>
        </w:tc>
      </w:tr>
      <w:tr w:rsidR="00842705" w:rsidRPr="00EF3F8F" w:rsidTr="00842705">
        <w:trPr>
          <w:trHeight w:val="1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4 300,00</w:t>
            </w:r>
          </w:p>
        </w:tc>
      </w:tr>
      <w:tr w:rsidR="00842705" w:rsidRPr="00EF3F8F" w:rsidTr="00842705">
        <w:trPr>
          <w:trHeight w:val="64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3C43FB">
        <w:trPr>
          <w:trHeight w:val="2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3C43FB">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 xml:space="preserve">Подпрограмма "Поддержка преобразований в жилищно-коммунальной сфере на территории муниципального образования Приозерское городское поселение в целях обеспечения бытового обслуживания населения, отвечающего стандартам качества </w:t>
            </w:r>
            <w:r w:rsidRPr="00EF3F8F">
              <w:rPr>
                <w:rFonts w:ascii="Times New Roman" w:eastAsia="Times New Roman" w:hAnsi="Times New Roman" w:cs="Times New Roman"/>
                <w:b/>
                <w:bCs/>
                <w:color w:val="000000"/>
                <w:sz w:val="24"/>
                <w:szCs w:val="24"/>
              </w:rPr>
              <w:lastRenderedPageBreak/>
              <w:t>бытового обслуживания</w:t>
            </w:r>
            <w:r w:rsidR="003C43FB" w:rsidRPr="00EF3F8F">
              <w:rPr>
                <w:rFonts w:ascii="Times New Roman" w:eastAsia="Times New Roman" w:hAnsi="Times New Roman" w:cs="Times New Roman"/>
                <w:b/>
                <w:bCs/>
                <w:color w:val="000000"/>
                <w:sz w:val="24"/>
                <w:szCs w:val="24"/>
              </w:rPr>
              <w:t>"</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lastRenderedPageBreak/>
              <w:t>25 4 00 00000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1 500,0</w:t>
            </w:r>
          </w:p>
        </w:tc>
      </w:tr>
      <w:tr w:rsidR="00842705" w:rsidRPr="00EF3F8F" w:rsidTr="00EF3F8F">
        <w:trPr>
          <w:trHeight w:val="84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842705">
        <w:trPr>
          <w:trHeight w:val="72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842705">
        <w:trPr>
          <w:trHeight w:val="1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EF3F8F">
        <w:trPr>
          <w:trHeight w:val="63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26 0 00 00000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22 450,0</w:t>
            </w: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Уличное освещение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70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20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19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 и озеленение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55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21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21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Прочие мероприятия по благоустройству</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58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21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22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Мероприятия по охране окружающей среды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6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8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101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26 318,1</w:t>
            </w:r>
          </w:p>
        </w:tc>
      </w:tr>
      <w:tr w:rsidR="00842705" w:rsidRPr="00EF3F8F" w:rsidTr="00842705">
        <w:trPr>
          <w:trHeight w:val="5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"Содержание существующей сети автомобильных дорог общего пользования"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25 868,1</w:t>
            </w:r>
          </w:p>
        </w:tc>
      </w:tr>
      <w:tr w:rsidR="00842705" w:rsidRPr="00EF3F8F" w:rsidTr="00842705">
        <w:trPr>
          <w:trHeight w:val="3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содержанию автомобильных дорог</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6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1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47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61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L0140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220,0</w:t>
            </w:r>
          </w:p>
        </w:tc>
      </w:tr>
      <w:tr w:rsidR="00842705" w:rsidRPr="00EF3F8F" w:rsidTr="00842705">
        <w:trPr>
          <w:trHeight w:val="1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L0140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220,0</w:t>
            </w:r>
          </w:p>
        </w:tc>
      </w:tr>
      <w:tr w:rsidR="00842705" w:rsidRPr="00EF3F8F" w:rsidTr="00842705">
        <w:trPr>
          <w:trHeight w:val="5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63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1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5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"Повышение безопасности дорожного движения в муниципальном образовании"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450,0</w:t>
            </w:r>
          </w:p>
        </w:tc>
      </w:tr>
      <w:tr w:rsidR="00842705" w:rsidRPr="00EF3F8F" w:rsidTr="00842705">
        <w:trPr>
          <w:trHeight w:val="49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842705">
        <w:trPr>
          <w:trHeight w:val="6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842705">
        <w:trPr>
          <w:trHeight w:val="2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EF3F8F">
        <w:trPr>
          <w:trHeight w:val="60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ОБЕСПЕЧЕНИЕ ДЕЯТЕЛЬНОСТИ ОРГАНОВ МЕСТНОГО САМОУПРАВЛЕНИЯ И НЕПРОГРАМНЫЕ РАСХОДЫ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5 930,2</w:t>
            </w:r>
          </w:p>
        </w:tc>
      </w:tr>
      <w:tr w:rsidR="00842705" w:rsidRPr="00EF3F8F" w:rsidTr="00842705">
        <w:trPr>
          <w:trHeight w:val="3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Совета депутатов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650,0</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650,0</w:t>
            </w:r>
          </w:p>
        </w:tc>
      </w:tr>
      <w:tr w:rsidR="00842705" w:rsidRPr="00EF3F8F" w:rsidTr="00842705">
        <w:trPr>
          <w:trHeight w:val="102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44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Обеспечение деятельности администрации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50,70</w:t>
            </w:r>
          </w:p>
        </w:tc>
      </w:tr>
      <w:tr w:rsidR="00842705" w:rsidRPr="00EF3F8F" w:rsidTr="00842705">
        <w:trPr>
          <w:trHeight w:val="69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межбюджетные трансферты на исполнение полномочий по кассовому обслуживанию бюджетов поселений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Иные межбюджетные трансферты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540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w:t>
            </w:r>
          </w:p>
        </w:tc>
      </w:tr>
      <w:tr w:rsidR="00842705" w:rsidRPr="00EF3F8F" w:rsidTr="00842705">
        <w:trPr>
          <w:trHeight w:val="6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540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0106</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w:t>
            </w:r>
          </w:p>
        </w:tc>
      </w:tr>
      <w:tr w:rsidR="00842705" w:rsidRPr="00EF3F8F" w:rsidTr="00EF3F8F">
        <w:trPr>
          <w:trHeight w:val="6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Непрограммные расходы органов исполнительной власти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5 229,5</w:t>
            </w:r>
          </w:p>
        </w:tc>
      </w:tr>
      <w:tr w:rsidR="00842705" w:rsidRPr="00EF3F8F" w:rsidTr="00842705">
        <w:trPr>
          <w:trHeight w:val="92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Резервный фонд администрации муниципального образования в рамках обеспечения деятельности органов местного самоуправления и непрограммных расходов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1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Резервные средства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870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Резервные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870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80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61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1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62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EF3F8F">
              <w:rPr>
                <w:rFonts w:ascii="Times New Roman" w:eastAsia="Times New Roman" w:hAnsi="Times New Roman" w:cs="Times New Roman"/>
                <w:color w:val="000000"/>
                <w:sz w:val="24"/>
                <w:szCs w:val="24"/>
              </w:rPr>
              <w:t>предпрограммной</w:t>
            </w:r>
            <w:proofErr w:type="spellEnd"/>
            <w:r w:rsidRPr="00EF3F8F">
              <w:rPr>
                <w:rFonts w:ascii="Times New Roman" w:eastAsia="Times New Roman" w:hAnsi="Times New Roman" w:cs="Times New Roman"/>
                <w:color w:val="000000"/>
                <w:sz w:val="24"/>
                <w:szCs w:val="24"/>
              </w:rPr>
              <w:t xml:space="preserve"> подготовки объектов приватизации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63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2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22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Иные обязательства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377,0</w:t>
            </w:r>
          </w:p>
        </w:tc>
      </w:tr>
      <w:tr w:rsidR="00842705" w:rsidRPr="00EF3F8F" w:rsidTr="00842705">
        <w:trPr>
          <w:trHeight w:val="6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F069D4">
        <w:trPr>
          <w:trHeight w:val="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9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27,0</w:t>
            </w:r>
          </w:p>
        </w:tc>
      </w:tr>
      <w:tr w:rsidR="00842705" w:rsidRPr="00EF3F8F" w:rsidTr="00842705">
        <w:trPr>
          <w:trHeight w:val="18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27,0</w:t>
            </w:r>
          </w:p>
        </w:tc>
      </w:tr>
      <w:tr w:rsidR="00842705" w:rsidRPr="00EF3F8F" w:rsidTr="00842705">
        <w:trPr>
          <w:trHeight w:val="18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1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38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землеустройству и землепользованию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52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19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47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Пенсия за выслугу лет и доплата к пенсии лицам, замещающим муниципальные должности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842705">
        <w:trPr>
          <w:trHeight w:val="62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321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F069D4">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lastRenderedPageBreak/>
              <w:t>Пенсионное обеспечение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321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Процентные платежи по муниципальному долгу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EF3F8F">
        <w:trPr>
          <w:trHeight w:val="3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730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842705">
        <w:trPr>
          <w:trHeight w:val="29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Обслуживание муниципального долга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730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EF3F8F">
        <w:trPr>
          <w:trHeight w:val="41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Взносы на капитальный ремонт общего имущества многоквартирных домов Региональному оператору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EF3F8F">
        <w:trPr>
          <w:trHeight w:val="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EF3F8F">
        <w:trPr>
          <w:trHeight w:val="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3 500,0</w:t>
            </w:r>
          </w:p>
        </w:tc>
      </w:tr>
    </w:tbl>
    <w:p w:rsidR="00842705" w:rsidRDefault="00842705" w:rsidP="00842705">
      <w:pPr>
        <w:spacing w:after="0" w:line="240" w:lineRule="auto"/>
        <w:rPr>
          <w:rFonts w:ascii="Times New Roman" w:hAnsi="Times New Roman" w:cs="Times New Roman"/>
          <w:sz w:val="24"/>
          <w:szCs w:val="24"/>
        </w:rPr>
      </w:pPr>
    </w:p>
    <w:p w:rsidR="00842705" w:rsidRDefault="00842705">
      <w:pPr>
        <w:rPr>
          <w:rFonts w:ascii="Times New Roman" w:hAnsi="Times New Roman" w:cs="Times New Roman"/>
          <w:sz w:val="24"/>
          <w:szCs w:val="24"/>
        </w:rPr>
      </w:pPr>
      <w:r>
        <w:rPr>
          <w:rFonts w:ascii="Times New Roman" w:hAnsi="Times New Roman" w:cs="Times New Roman"/>
          <w:sz w:val="24"/>
          <w:szCs w:val="24"/>
        </w:rPr>
        <w:br w:type="page"/>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lastRenderedPageBreak/>
        <w:t>Утверждены</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от_____________ №___</w:t>
      </w:r>
    </w:p>
    <w:p w:rsidR="00610516"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610516" w:rsidRPr="00842705" w:rsidRDefault="00610516" w:rsidP="00610516">
      <w:pPr>
        <w:spacing w:after="0" w:line="240" w:lineRule="auto"/>
        <w:jc w:val="right"/>
        <w:rPr>
          <w:rFonts w:ascii="Times New Roman" w:hAnsi="Times New Roman" w:cs="Times New Roman"/>
          <w:sz w:val="24"/>
          <w:szCs w:val="24"/>
        </w:rPr>
      </w:pPr>
    </w:p>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Распределение </w:t>
      </w:r>
    </w:p>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бюджетных ассигнований по целевым статьям</w:t>
      </w:r>
    </w:p>
    <w:p w:rsidR="00610516" w:rsidRDefault="00610516" w:rsidP="00F52D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(муниципальным программам и непрограмм</w:t>
      </w:r>
      <w:r w:rsidR="00F52D6A">
        <w:rPr>
          <w:rFonts w:ascii="Times New Roman" w:eastAsia="Times New Roman" w:hAnsi="Times New Roman" w:cs="Times New Roman"/>
          <w:b/>
          <w:bCs/>
          <w:color w:val="000000"/>
          <w:sz w:val="24"/>
          <w:szCs w:val="24"/>
        </w:rPr>
        <w:t xml:space="preserve">ным направлениям деятельности), </w:t>
      </w:r>
      <w:r w:rsidRPr="00F52D6A">
        <w:rPr>
          <w:rFonts w:ascii="Times New Roman" w:eastAsia="Times New Roman" w:hAnsi="Times New Roman" w:cs="Times New Roman"/>
          <w:b/>
          <w:bCs/>
          <w:color w:val="000000"/>
          <w:sz w:val="24"/>
          <w:szCs w:val="24"/>
        </w:rPr>
        <w:t>группам и подгруппам видов расходов к</w:t>
      </w:r>
      <w:r w:rsidR="00F52D6A">
        <w:rPr>
          <w:rFonts w:ascii="Times New Roman" w:eastAsia="Times New Roman" w:hAnsi="Times New Roman" w:cs="Times New Roman"/>
          <w:b/>
          <w:bCs/>
          <w:color w:val="000000"/>
          <w:sz w:val="24"/>
          <w:szCs w:val="24"/>
        </w:rPr>
        <w:t xml:space="preserve">лассификации расходов бюджетов, </w:t>
      </w:r>
      <w:r w:rsidRPr="00F52D6A">
        <w:rPr>
          <w:rFonts w:ascii="Times New Roman" w:eastAsia="Times New Roman" w:hAnsi="Times New Roman" w:cs="Times New Roman"/>
          <w:b/>
          <w:bCs/>
          <w:color w:val="000000"/>
          <w:sz w:val="24"/>
          <w:szCs w:val="24"/>
        </w:rPr>
        <w:t>а также по разделам и подразделам классификации расходов бюджетов на 2017-2018 годы</w:t>
      </w:r>
    </w:p>
    <w:p w:rsidR="00F52D6A" w:rsidRPr="00F52D6A" w:rsidRDefault="00F52D6A" w:rsidP="00F52D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9528" w:type="dxa"/>
        <w:tblLayout w:type="fixed"/>
        <w:tblCellMar>
          <w:left w:w="30" w:type="dxa"/>
          <w:right w:w="30" w:type="dxa"/>
        </w:tblCellMar>
        <w:tblLook w:val="0000" w:firstRow="0" w:lastRow="0" w:firstColumn="0" w:lastColumn="0" w:noHBand="0" w:noVBand="0"/>
      </w:tblPr>
      <w:tblGrid>
        <w:gridCol w:w="4708"/>
        <w:gridCol w:w="1559"/>
        <w:gridCol w:w="609"/>
        <w:gridCol w:w="667"/>
        <w:gridCol w:w="992"/>
        <w:gridCol w:w="993"/>
      </w:tblGrid>
      <w:tr w:rsidR="00610516" w:rsidRPr="00F52D6A" w:rsidTr="00F52D6A">
        <w:trPr>
          <w:trHeight w:val="83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Наименование</w:t>
            </w:r>
          </w:p>
        </w:tc>
        <w:tc>
          <w:tcPr>
            <w:tcW w:w="1559"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ЦСР</w:t>
            </w:r>
          </w:p>
        </w:tc>
        <w:tc>
          <w:tcPr>
            <w:tcW w:w="609"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ВР</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r w:rsidRPr="00F52D6A">
              <w:rPr>
                <w:rFonts w:ascii="Times New Roman" w:eastAsia="Times New Roman" w:hAnsi="Times New Roman" w:cs="Times New Roman"/>
                <w:b/>
                <w:bCs/>
                <w:color w:val="000000"/>
                <w:sz w:val="24"/>
                <w:szCs w:val="24"/>
              </w:rPr>
              <w:t>Рз</w:t>
            </w:r>
            <w:proofErr w:type="spellEnd"/>
            <w:r w:rsidRPr="00F52D6A">
              <w:rPr>
                <w:rFonts w:ascii="Times New Roman" w:eastAsia="Times New Roman" w:hAnsi="Times New Roman" w:cs="Times New Roman"/>
                <w:b/>
                <w:bCs/>
                <w:color w:val="000000"/>
                <w:sz w:val="24"/>
                <w:szCs w:val="24"/>
              </w:rPr>
              <w:t>, ПР</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Сумма, тыс. руб., 2017 год</w:t>
            </w:r>
          </w:p>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993"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Сумма, тыс. руб., 2018 год</w:t>
            </w:r>
          </w:p>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610516" w:rsidRPr="00F52D6A" w:rsidTr="00F52D6A">
        <w:trPr>
          <w:trHeight w:val="25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w:t>
            </w:r>
          </w:p>
        </w:tc>
      </w:tr>
      <w:tr w:rsidR="00610516" w:rsidRPr="00F52D6A" w:rsidTr="00C54519">
        <w:trPr>
          <w:trHeight w:val="2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Всего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81</w:t>
            </w:r>
            <w:r w:rsidR="00610516" w:rsidRPr="00F52D6A">
              <w:rPr>
                <w:rFonts w:ascii="Times New Roman" w:eastAsia="Times New Roman" w:hAnsi="Times New Roman" w:cs="Times New Roman"/>
                <w:b/>
                <w:bCs/>
                <w:color w:val="000000"/>
                <w:sz w:val="24"/>
                <w:szCs w:val="24"/>
              </w:rPr>
              <w:t>812,90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81</w:t>
            </w:r>
            <w:r w:rsidR="00610516" w:rsidRPr="00F52D6A">
              <w:rPr>
                <w:rFonts w:ascii="Times New Roman" w:eastAsia="Times New Roman" w:hAnsi="Times New Roman" w:cs="Times New Roman"/>
                <w:b/>
                <w:bCs/>
                <w:color w:val="000000"/>
                <w:sz w:val="24"/>
                <w:szCs w:val="24"/>
              </w:rPr>
              <w:t>207,10</w:t>
            </w:r>
          </w:p>
        </w:tc>
      </w:tr>
      <w:tr w:rsidR="00610516" w:rsidRPr="00F52D6A" w:rsidTr="00F52D6A">
        <w:trPr>
          <w:trHeight w:val="9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"РАЗВИТИЕ ФИЗИЧЕСКОЙ КУЛЬТУРЫ И СПОРТА В МУНИЦИПАЛЬНОМ ОБРАЗОВАНИИ ПРИОЗЕРСКОЕ ГОРОДСКОЕ ПОСЕЛЕНИЕ"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21 0 00 00000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3 666,0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3 666,0</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w:t>
            </w:r>
            <w:r w:rsidR="00F52D6A">
              <w:rPr>
                <w:rFonts w:ascii="Times New Roman" w:eastAsia="Times New Roman" w:hAnsi="Times New Roman" w:cs="Times New Roman"/>
                <w:color w:val="000000"/>
                <w:sz w:val="24"/>
                <w:szCs w:val="24"/>
              </w:rPr>
              <w:t xml:space="preserve">ние деятельности муниципальных </w:t>
            </w:r>
            <w:r w:rsidRPr="00F52D6A">
              <w:rPr>
                <w:rFonts w:ascii="Times New Roman" w:eastAsia="Times New Roman" w:hAnsi="Times New Roman" w:cs="Times New Roman"/>
                <w:color w:val="000000"/>
                <w:sz w:val="24"/>
                <w:szCs w:val="24"/>
              </w:rPr>
              <w:t>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3 316,0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3 316,0</w:t>
            </w:r>
          </w:p>
        </w:tc>
      </w:tr>
      <w:tr w:rsidR="00610516" w:rsidRPr="00F52D6A" w:rsidTr="00F52D6A">
        <w:trPr>
          <w:trHeight w:val="6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r>
      <w:tr w:rsidR="00610516" w:rsidRPr="00F52D6A" w:rsidTr="00F52D6A">
        <w:trPr>
          <w:trHeight w:val="2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r>
      <w:tr w:rsidR="00610516" w:rsidRPr="00F52D6A" w:rsidTr="00F52D6A">
        <w:trPr>
          <w:trHeight w:val="43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r>
      <w:tr w:rsidR="00610516" w:rsidRPr="00F52D6A" w:rsidTr="00F52D6A">
        <w:trPr>
          <w:trHeight w:val="1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r>
      <w:tr w:rsidR="00610516" w:rsidRPr="00F52D6A" w:rsidTr="00C54519">
        <w:trPr>
          <w:trHeight w:val="9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r>
      <w:tr w:rsidR="00610516" w:rsidRPr="00F52D6A" w:rsidTr="00F52D6A">
        <w:trPr>
          <w:trHeight w:val="11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r>
      <w:tr w:rsidR="00610516" w:rsidRPr="00F52D6A" w:rsidTr="00F52D6A">
        <w:trPr>
          <w:trHeight w:val="5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r>
      <w:tr w:rsidR="00610516" w:rsidRPr="00F52D6A" w:rsidTr="00F52D6A">
        <w:trPr>
          <w:trHeight w:val="1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r>
      <w:tr w:rsidR="00610516" w:rsidRPr="00F52D6A" w:rsidTr="00F52D6A">
        <w:trPr>
          <w:trHeight w:val="11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F52D6A">
        <w:trPr>
          <w:trHeight w:val="10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C54519">
        <w:trPr>
          <w:trHeight w:val="39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Организация и проведение мероприятий и спортивных соревнований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350,0</w:t>
            </w:r>
          </w:p>
        </w:tc>
      </w:tr>
      <w:tr w:rsidR="00610516" w:rsidRPr="00F52D6A" w:rsidTr="00F52D6A">
        <w:trPr>
          <w:trHeight w:val="85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Иные выплаты, за исключением фонда о</w:t>
            </w:r>
            <w:r w:rsidR="00F52D6A">
              <w:rPr>
                <w:rFonts w:ascii="Times New Roman" w:eastAsia="Times New Roman" w:hAnsi="Times New Roman" w:cs="Times New Roman"/>
                <w:color w:val="000000"/>
                <w:sz w:val="24"/>
                <w:szCs w:val="24"/>
              </w:rPr>
              <w:t>платы труда казенных учреждений</w:t>
            </w:r>
            <w:r w:rsidRPr="00F52D6A">
              <w:rPr>
                <w:rFonts w:ascii="Times New Roman" w:eastAsia="Times New Roman" w:hAnsi="Times New Roman" w:cs="Times New Roman"/>
                <w:color w:val="000000"/>
                <w:sz w:val="24"/>
                <w:szCs w:val="24"/>
              </w:rPr>
              <w:t xml:space="preserve">, лицам, </w:t>
            </w:r>
            <w:r w:rsidR="00F52D6A">
              <w:rPr>
                <w:rFonts w:ascii="Times New Roman" w:eastAsia="Times New Roman" w:hAnsi="Times New Roman" w:cs="Times New Roman"/>
                <w:color w:val="000000"/>
                <w:sz w:val="24"/>
                <w:szCs w:val="24"/>
              </w:rPr>
              <w:t>пр</w:t>
            </w:r>
            <w:r w:rsidR="00F52D6A" w:rsidRPr="00F52D6A">
              <w:rPr>
                <w:rFonts w:ascii="Times New Roman" w:eastAsia="Times New Roman" w:hAnsi="Times New Roman" w:cs="Times New Roman"/>
                <w:color w:val="000000"/>
                <w:sz w:val="24"/>
                <w:szCs w:val="24"/>
              </w:rPr>
              <w:t>ивлекаемым</w:t>
            </w:r>
            <w:r w:rsidRPr="00F52D6A">
              <w:rPr>
                <w:rFonts w:ascii="Times New Roman" w:eastAsia="Times New Roman" w:hAnsi="Times New Roman" w:cs="Times New Roman"/>
                <w:color w:val="000000"/>
                <w:sz w:val="24"/>
                <w:szCs w:val="24"/>
              </w:rPr>
              <w:t xml:space="preserve">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r>
      <w:tr w:rsidR="00610516" w:rsidRPr="00F52D6A" w:rsidTr="00F52D6A">
        <w:trPr>
          <w:trHeight w:val="1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r>
      <w:tr w:rsidR="00610516" w:rsidRPr="00F52D6A" w:rsidTr="00F52D6A">
        <w:trPr>
          <w:trHeight w:val="50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r>
      <w:tr w:rsidR="00610516" w:rsidRPr="00F52D6A" w:rsidTr="00C54519">
        <w:trPr>
          <w:trHeight w:val="14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r>
      <w:tr w:rsidR="00610516" w:rsidRPr="00F52D6A" w:rsidTr="00F52D6A">
        <w:trPr>
          <w:trHeight w:val="76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"РАЗВИТИЕ КУЛЬТУРЫ В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12 592,3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12 592,3</w:t>
            </w:r>
          </w:p>
        </w:tc>
      </w:tr>
      <w:tr w:rsidR="00610516" w:rsidRPr="00F52D6A" w:rsidTr="00F52D6A">
        <w:trPr>
          <w:trHeight w:val="12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"Организация культурно- досуговой деятельности на территории муниципаль</w:t>
            </w:r>
            <w:r w:rsidR="00F52D6A">
              <w:rPr>
                <w:rFonts w:ascii="Times New Roman" w:eastAsia="Times New Roman" w:hAnsi="Times New Roman" w:cs="Times New Roman"/>
                <w:b/>
                <w:bCs/>
                <w:color w:val="000000"/>
                <w:sz w:val="24"/>
                <w:szCs w:val="24"/>
              </w:rPr>
              <w:t>ного образования муниципальной программы "Развитие культуры в</w:t>
            </w:r>
            <w:r w:rsidRPr="00F52D6A">
              <w:rPr>
                <w:rFonts w:ascii="Times New Roman" w:eastAsia="Times New Roman" w:hAnsi="Times New Roman" w:cs="Times New Roman"/>
                <w:b/>
                <w:bCs/>
                <w:color w:val="000000"/>
                <w:sz w:val="24"/>
                <w:szCs w:val="24"/>
              </w:rPr>
              <w:t xml:space="preserve">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8 065,8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8 065,8</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8 065,8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8 065,8</w:t>
            </w:r>
          </w:p>
        </w:tc>
      </w:tr>
      <w:tr w:rsidR="00610516" w:rsidRPr="00F52D6A" w:rsidTr="00F52D6A">
        <w:trPr>
          <w:trHeight w:val="5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7 890,5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7 890,5</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r>
      <w:tr w:rsidR="00610516" w:rsidRPr="00F52D6A" w:rsidTr="00F52D6A">
        <w:trPr>
          <w:trHeight w:val="2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r>
      <w:tr w:rsidR="00610516" w:rsidRPr="00F52D6A" w:rsidTr="00F52D6A">
        <w:trPr>
          <w:trHeight w:val="5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r>
      <w:tr w:rsidR="00610516" w:rsidRPr="00F52D6A" w:rsidTr="00F52D6A">
        <w:trPr>
          <w:trHeight w:val="2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r>
      <w:tr w:rsidR="00610516" w:rsidRPr="00F52D6A" w:rsidTr="00F52D6A">
        <w:trPr>
          <w:trHeight w:val="47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915,6</w:t>
            </w:r>
          </w:p>
        </w:tc>
      </w:tr>
      <w:tr w:rsidR="00610516" w:rsidRPr="00F52D6A" w:rsidTr="00F52D6A">
        <w:trPr>
          <w:trHeight w:val="22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915,9</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915,9</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r>
      <w:tr w:rsidR="00610516" w:rsidRPr="00F52D6A" w:rsidTr="00F52D6A">
        <w:trPr>
          <w:trHeight w:val="23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Организация и проведение культурно- досуговых мероприятий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491F47">
        <w:trPr>
          <w:trHeight w:val="58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F52D6A">
        <w:trPr>
          <w:trHeight w:val="3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491F47">
        <w:trPr>
          <w:trHeight w:val="41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Подпрограмма "Сохранение и развитие народной культуры и самодеятельного творчества" муниципальной программы </w:t>
            </w:r>
            <w:r w:rsidR="00F52D6A">
              <w:rPr>
                <w:rFonts w:ascii="Times New Roman" w:eastAsia="Times New Roman" w:hAnsi="Times New Roman" w:cs="Times New Roman"/>
                <w:b/>
                <w:bCs/>
                <w:color w:val="000000"/>
                <w:sz w:val="24"/>
                <w:szCs w:val="24"/>
              </w:rPr>
              <w:t xml:space="preserve">"Развитие культуры в </w:t>
            </w:r>
            <w:r w:rsidRPr="00F52D6A">
              <w:rPr>
                <w:rFonts w:ascii="Times New Roman" w:eastAsia="Times New Roman" w:hAnsi="Times New Roman" w:cs="Times New Roman"/>
                <w:b/>
                <w:bCs/>
                <w:color w:val="000000"/>
                <w:sz w:val="24"/>
                <w:szCs w:val="24"/>
              </w:rPr>
              <w:t xml:space="preserve">муниципальном </w:t>
            </w:r>
            <w:r w:rsidRPr="00F52D6A">
              <w:rPr>
                <w:rFonts w:ascii="Times New Roman" w:eastAsia="Times New Roman" w:hAnsi="Times New Roman" w:cs="Times New Roman"/>
                <w:b/>
                <w:bCs/>
                <w:color w:val="000000"/>
                <w:sz w:val="24"/>
                <w:szCs w:val="24"/>
              </w:rPr>
              <w:lastRenderedPageBreak/>
              <w:t>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lastRenderedPageBreak/>
              <w:t>22 2 00 00000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2 864,4</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Основное мероприятие "Поддержка творческих народных коллективов"</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r>
      <w:tr w:rsidR="00610516" w:rsidRPr="00F52D6A" w:rsidTr="00F52D6A">
        <w:trPr>
          <w:trHeight w:val="80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деятельности творческих коллективов муниципальных казенных учреждений муниципального образования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r>
      <w:tr w:rsidR="00610516" w:rsidRPr="00F52D6A" w:rsidTr="00F52D6A">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r>
      <w:tr w:rsidR="00610516" w:rsidRPr="00F52D6A" w:rsidTr="00F52D6A">
        <w:trPr>
          <w:trHeight w:val="6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r>
      <w:tr w:rsidR="00610516" w:rsidRPr="00F52D6A" w:rsidTr="00F52D6A">
        <w:trPr>
          <w:trHeight w:val="2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r>
      <w:tr w:rsidR="00610516" w:rsidRPr="00F52D6A" w:rsidTr="00F52D6A">
        <w:trPr>
          <w:trHeight w:val="103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"Развитие и м</w:t>
            </w:r>
            <w:r w:rsidR="00F52D6A">
              <w:rPr>
                <w:rFonts w:ascii="Times New Roman" w:eastAsia="Times New Roman" w:hAnsi="Times New Roman" w:cs="Times New Roman"/>
                <w:b/>
                <w:bCs/>
                <w:color w:val="000000"/>
                <w:sz w:val="24"/>
                <w:szCs w:val="24"/>
              </w:rPr>
              <w:t xml:space="preserve">одернизация библиотечного дела </w:t>
            </w:r>
            <w:r w:rsidRPr="00F52D6A">
              <w:rPr>
                <w:rFonts w:ascii="Times New Roman" w:eastAsia="Times New Roman" w:hAnsi="Times New Roman" w:cs="Times New Roman"/>
                <w:b/>
                <w:bCs/>
                <w:color w:val="000000"/>
                <w:sz w:val="24"/>
                <w:szCs w:val="24"/>
              </w:rPr>
              <w:t>в муниципаль</w:t>
            </w:r>
            <w:r w:rsidR="00F52D6A">
              <w:rPr>
                <w:rFonts w:ascii="Times New Roman" w:eastAsia="Times New Roman" w:hAnsi="Times New Roman" w:cs="Times New Roman"/>
                <w:b/>
                <w:bCs/>
                <w:color w:val="000000"/>
                <w:sz w:val="24"/>
                <w:szCs w:val="24"/>
              </w:rPr>
              <w:t xml:space="preserve">ном образовании" муниципальной программы "Развитие культуры в </w:t>
            </w:r>
            <w:r w:rsidRPr="00F52D6A">
              <w:rPr>
                <w:rFonts w:ascii="Times New Roman" w:eastAsia="Times New Roman" w:hAnsi="Times New Roman" w:cs="Times New Roman"/>
                <w:b/>
                <w:bCs/>
                <w:color w:val="000000"/>
                <w:sz w:val="24"/>
                <w:szCs w:val="24"/>
              </w:rPr>
              <w:t>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22 3 00 00000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1 662,1</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w:t>
            </w:r>
            <w:r w:rsidR="00610516" w:rsidRPr="00F52D6A">
              <w:rPr>
                <w:rFonts w:ascii="Times New Roman" w:eastAsia="Times New Roman" w:hAnsi="Times New Roman" w:cs="Times New Roman"/>
                <w:color w:val="000000"/>
                <w:sz w:val="24"/>
                <w:szCs w:val="24"/>
              </w:rPr>
              <w:t>библиотечной деятельности муниципальных казенных учреждений</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31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66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r>
      <w:tr w:rsidR="00610516" w:rsidRPr="00F52D6A" w:rsidTr="00F52D6A">
        <w:trPr>
          <w:trHeight w:val="2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r>
      <w:tr w:rsidR="00610516" w:rsidRPr="00F52D6A" w:rsidTr="00F52D6A">
        <w:trPr>
          <w:trHeight w:val="8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r>
      <w:tr w:rsidR="00610516" w:rsidRPr="00F52D6A" w:rsidTr="00F52D6A">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r>
      <w:tr w:rsidR="00610516" w:rsidRPr="00F52D6A" w:rsidTr="00F52D6A">
        <w:trPr>
          <w:trHeight w:val="2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r>
      <w:tr w:rsidR="00610516" w:rsidRPr="00F52D6A" w:rsidTr="00F52D6A">
        <w:trPr>
          <w:trHeight w:val="26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491F47">
        <w:trPr>
          <w:trHeight w:val="1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A037E6">
        <w:trPr>
          <w:trHeight w:val="15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6 350,1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4 200,0</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lastRenderedPageBreak/>
              <w:t xml:space="preserve">Подпрограмма "Переселение граждан </w:t>
            </w:r>
            <w:r w:rsidR="00F52D6A">
              <w:rPr>
                <w:rFonts w:ascii="Times New Roman" w:eastAsia="Times New Roman" w:hAnsi="Times New Roman" w:cs="Times New Roman"/>
                <w:b/>
                <w:bCs/>
                <w:color w:val="000000"/>
                <w:sz w:val="24"/>
                <w:szCs w:val="24"/>
              </w:rPr>
              <w:t>из аварийного жилищного фонда"</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1 900,0</w:t>
            </w:r>
          </w:p>
        </w:tc>
      </w:tr>
      <w:tr w:rsidR="00610516" w:rsidRPr="00F52D6A" w:rsidTr="00F52D6A">
        <w:trPr>
          <w:trHeight w:val="70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1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62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"Развитие инженерной и социальной инфраструктуры в районах массовой жилой застройки"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1000,00</w:t>
            </w:r>
          </w:p>
        </w:tc>
      </w:tr>
      <w:tr w:rsidR="00610516" w:rsidRPr="00F52D6A" w:rsidTr="00F52D6A">
        <w:trPr>
          <w:trHeight w:val="10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74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43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вопросы в сфере национальной экономики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0412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7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Подпрограмма "Оказание поддержки гражданам, пострадавшим в результате пожара </w:t>
            </w:r>
            <w:r w:rsidR="00F52D6A">
              <w:rPr>
                <w:rFonts w:ascii="Times New Roman" w:eastAsia="Times New Roman" w:hAnsi="Times New Roman" w:cs="Times New Roman"/>
                <w:b/>
                <w:bCs/>
                <w:color w:val="000000"/>
                <w:sz w:val="24"/>
                <w:szCs w:val="24"/>
              </w:rPr>
              <w:t>муниципального жилищного фонда"</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24 3 00 00000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r>
      <w:tr w:rsidR="00610516" w:rsidRPr="00F52D6A" w:rsidTr="00F52D6A">
        <w:trPr>
          <w:trHeight w:val="3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Бюджетные инвестиции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38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"Капитальны</w:t>
            </w:r>
            <w:r w:rsidR="00F52D6A">
              <w:rPr>
                <w:rFonts w:ascii="Times New Roman" w:eastAsia="Times New Roman" w:hAnsi="Times New Roman" w:cs="Times New Roman"/>
                <w:b/>
                <w:bCs/>
                <w:color w:val="000000"/>
                <w:sz w:val="24"/>
                <w:szCs w:val="24"/>
              </w:rPr>
              <w:t>й ремонт многоквартирных домов"</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24 4 00 00000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800,0</w:t>
            </w:r>
          </w:p>
        </w:tc>
      </w:tr>
      <w:tr w:rsidR="00610516" w:rsidRPr="00F52D6A" w:rsidTr="00F52D6A">
        <w:trPr>
          <w:trHeight w:val="2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мероприятий</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6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9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4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Субсидии юридическим лицам по капитальному ремонту объектов муниципального жилого фонда </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9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25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53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МУНИЦИПАЛЬНАЯ ПРОГРАММА "</w:t>
            </w:r>
            <w:r w:rsidR="00610516" w:rsidRPr="00F52D6A">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8 949,3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10 606,7</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"Энергосбережение и повышение энергетической эффективности"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25 1 00 00000</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1 149,3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3 100,0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повышению надежности и энергетической эффективности в системах теплоснабжения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1 149,3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3 100,0</w:t>
            </w:r>
          </w:p>
        </w:tc>
      </w:tr>
      <w:tr w:rsidR="00610516" w:rsidRPr="00F52D6A" w:rsidTr="00F52D6A">
        <w:trPr>
          <w:trHeight w:val="64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610516" w:rsidRPr="00F52D6A">
              <w:rPr>
                <w:rFonts w:ascii="Times New Roman" w:eastAsia="Times New Roman" w:hAnsi="Times New Roman" w:cs="Times New Roman"/>
                <w:color w:val="000000"/>
                <w:sz w:val="24"/>
                <w:szCs w:val="24"/>
              </w:rPr>
              <w:t>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19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47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21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4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4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2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w:t>
            </w:r>
            <w:r w:rsidR="00F52D6A">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оказ</w:t>
            </w:r>
            <w:r w:rsidR="00F52D6A">
              <w:rPr>
                <w:rFonts w:ascii="Times New Roman" w:eastAsia="Times New Roman" w:hAnsi="Times New Roman" w:cs="Times New Roman"/>
                <w:color w:val="000000"/>
                <w:sz w:val="24"/>
                <w:szCs w:val="24"/>
              </w:rPr>
              <w:t>ывающим жилищно-</w:t>
            </w:r>
            <w:r w:rsidRPr="00F52D6A">
              <w:rPr>
                <w:rFonts w:ascii="Times New Roman" w:eastAsia="Times New Roman" w:hAnsi="Times New Roman" w:cs="Times New Roman"/>
                <w:color w:val="000000"/>
                <w:sz w:val="24"/>
                <w:szCs w:val="24"/>
              </w:rPr>
              <w:t>коммунальные услуги на компенсацию части затрат</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F52D6A">
        <w:trPr>
          <w:trHeight w:val="7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A037E6">
        <w:trPr>
          <w:trHeight w:val="8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F52D6A">
        <w:trPr>
          <w:trHeight w:val="39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Подпрограмма "Газификация </w:t>
            </w:r>
            <w:r w:rsidR="00610516" w:rsidRPr="00F52D6A">
              <w:rPr>
                <w:rFonts w:ascii="Times New Roman" w:eastAsia="Times New Roman" w:hAnsi="Times New Roman" w:cs="Times New Roman"/>
                <w:b/>
                <w:bCs/>
                <w:color w:val="000000"/>
                <w:sz w:val="24"/>
                <w:szCs w:val="24"/>
              </w:rPr>
              <w:t xml:space="preserve">муниципального образования"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2 000,0</w:t>
            </w:r>
          </w:p>
        </w:tc>
      </w:tr>
      <w:tr w:rsidR="00610516" w:rsidRPr="00F52D6A" w:rsidTr="00F52D6A">
        <w:trPr>
          <w:trHeight w:val="24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газификации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25 2 01 42480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A037E6">
        <w:trPr>
          <w:trHeight w:val="21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25 2 01 42480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L0200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25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L0200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463"/>
        </w:trPr>
        <w:tc>
          <w:tcPr>
            <w:tcW w:w="4708"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"Водоснабжение и водоотвед</w:t>
            </w:r>
            <w:r w:rsidR="003B6260">
              <w:rPr>
                <w:rFonts w:ascii="Times New Roman" w:eastAsia="Times New Roman" w:hAnsi="Times New Roman" w:cs="Times New Roman"/>
                <w:b/>
                <w:bCs/>
                <w:color w:val="000000"/>
                <w:sz w:val="24"/>
                <w:szCs w:val="24"/>
              </w:rPr>
              <w:t>ение муниципального образования</w:t>
            </w:r>
            <w:r w:rsidRPr="00F52D6A">
              <w:rPr>
                <w:rFonts w:ascii="Times New Roman" w:eastAsia="Times New Roman" w:hAnsi="Times New Roman" w:cs="Times New Roman"/>
                <w:b/>
                <w:bCs/>
                <w:color w:val="000000"/>
                <w:sz w:val="24"/>
                <w:szCs w:val="24"/>
              </w:rPr>
              <w:t>"</w:t>
            </w:r>
          </w:p>
        </w:tc>
        <w:tc>
          <w:tcPr>
            <w:tcW w:w="2168" w:type="dxa"/>
            <w:gridSpan w:val="2"/>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25 3 00 00000</w:t>
            </w:r>
          </w:p>
        </w:tc>
        <w:tc>
          <w:tcPr>
            <w:tcW w:w="667"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4 500,0</w:t>
            </w:r>
          </w:p>
        </w:tc>
        <w:tc>
          <w:tcPr>
            <w:tcW w:w="993"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3 706,7</w:t>
            </w:r>
          </w:p>
        </w:tc>
      </w:tr>
      <w:tr w:rsidR="00610516" w:rsidRPr="00F52D6A" w:rsidTr="003B6260">
        <w:trPr>
          <w:trHeight w:val="8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3 706,7</w:t>
            </w:r>
          </w:p>
        </w:tc>
      </w:tr>
      <w:tr w:rsidR="00610516" w:rsidRPr="00F52D6A" w:rsidTr="00F52D6A">
        <w:trPr>
          <w:trHeight w:val="7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3 706,7</w:t>
            </w:r>
          </w:p>
        </w:tc>
      </w:tr>
      <w:tr w:rsidR="00610516" w:rsidRPr="00F52D6A" w:rsidTr="003B6260">
        <w:trPr>
          <w:trHeight w:val="72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500,00</w:t>
            </w:r>
          </w:p>
        </w:tc>
      </w:tr>
      <w:tr w:rsidR="00610516" w:rsidRPr="00F52D6A" w:rsidTr="00F52D6A">
        <w:trPr>
          <w:trHeight w:val="2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200,00</w:t>
            </w:r>
          </w:p>
        </w:tc>
      </w:tr>
      <w:tr w:rsidR="00610516" w:rsidRPr="00F52D6A" w:rsidTr="00FE08B4">
        <w:trPr>
          <w:trHeight w:val="263"/>
        </w:trPr>
        <w:tc>
          <w:tcPr>
            <w:tcW w:w="4708"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nil"/>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200,00</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3 006,70</w:t>
            </w:r>
          </w:p>
        </w:tc>
      </w:tr>
      <w:tr w:rsidR="00610516" w:rsidRPr="00F52D6A" w:rsidTr="00FE08B4">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3 006,70</w:t>
            </w:r>
          </w:p>
        </w:tc>
      </w:tr>
      <w:tr w:rsidR="00610516" w:rsidRPr="00F52D6A" w:rsidTr="00F52D6A">
        <w:trPr>
          <w:trHeight w:val="75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E08B4">
        <w:trPr>
          <w:trHeight w:val="1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61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E08B4">
        <w:trPr>
          <w:trHeight w:val="1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23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"Поддержка преобразований в жилищно-коммунальной сфере на территории муниципального образования П</w:t>
            </w:r>
            <w:r w:rsidR="00FE08B4">
              <w:rPr>
                <w:rFonts w:ascii="Times New Roman" w:eastAsia="Times New Roman" w:hAnsi="Times New Roman" w:cs="Times New Roman"/>
                <w:b/>
                <w:bCs/>
                <w:color w:val="000000"/>
                <w:sz w:val="24"/>
                <w:szCs w:val="24"/>
              </w:rPr>
              <w:t>риозерское городское поселение в целях</w:t>
            </w:r>
            <w:r w:rsidRPr="00F52D6A">
              <w:rPr>
                <w:rFonts w:ascii="Times New Roman" w:eastAsia="Times New Roman" w:hAnsi="Times New Roman" w:cs="Times New Roman"/>
                <w:b/>
                <w:bCs/>
                <w:color w:val="000000"/>
                <w:sz w:val="24"/>
                <w:szCs w:val="24"/>
              </w:rPr>
              <w:t xml:space="preserve"> обе</w:t>
            </w:r>
            <w:r w:rsidR="00FE08B4">
              <w:rPr>
                <w:rFonts w:ascii="Times New Roman" w:eastAsia="Times New Roman" w:hAnsi="Times New Roman" w:cs="Times New Roman"/>
                <w:b/>
                <w:bCs/>
                <w:color w:val="000000"/>
                <w:sz w:val="24"/>
                <w:szCs w:val="24"/>
              </w:rPr>
              <w:t xml:space="preserve">спечения бытового обслуживания </w:t>
            </w:r>
            <w:r w:rsidRPr="00F52D6A">
              <w:rPr>
                <w:rFonts w:ascii="Times New Roman" w:eastAsia="Times New Roman" w:hAnsi="Times New Roman" w:cs="Times New Roman"/>
                <w:b/>
                <w:bCs/>
                <w:color w:val="000000"/>
                <w:sz w:val="24"/>
                <w:szCs w:val="24"/>
              </w:rPr>
              <w:t xml:space="preserve">населения, отвечающего стандартам </w:t>
            </w:r>
            <w:r w:rsidR="00FE08B4">
              <w:rPr>
                <w:rFonts w:ascii="Times New Roman" w:eastAsia="Times New Roman" w:hAnsi="Times New Roman" w:cs="Times New Roman"/>
                <w:b/>
                <w:bCs/>
                <w:color w:val="000000"/>
                <w:sz w:val="24"/>
                <w:szCs w:val="24"/>
              </w:rPr>
              <w:t>качества бытового обслуживания"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25 4 00 00000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1 800,0</w:t>
            </w:r>
          </w:p>
        </w:tc>
      </w:tr>
      <w:tr w:rsidR="00610516" w:rsidRPr="00F52D6A" w:rsidTr="00F52D6A">
        <w:trPr>
          <w:trHeight w:val="10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не обе</w:t>
            </w:r>
            <w:r w:rsidR="003B6260">
              <w:rPr>
                <w:rFonts w:ascii="Times New Roman" w:eastAsia="Times New Roman" w:hAnsi="Times New Roman" w:cs="Times New Roman"/>
                <w:color w:val="000000"/>
                <w:sz w:val="24"/>
                <w:szCs w:val="24"/>
              </w:rPr>
              <w:t>спечивающим возмещение издержек</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25 4 01 46010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610516" w:rsidRPr="00F52D6A" w:rsidTr="003B6260">
        <w:trPr>
          <w:trHeight w:val="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Субсидии юридическим лицам (кроме некоммерческих организаций), индивидуальным предпринимателям, </w:t>
            </w:r>
            <w:r w:rsidRPr="00F52D6A">
              <w:rPr>
                <w:rFonts w:ascii="Times New Roman" w:eastAsia="Times New Roman" w:hAnsi="Times New Roman" w:cs="Times New Roman"/>
                <w:color w:val="000000"/>
                <w:sz w:val="24"/>
                <w:szCs w:val="24"/>
              </w:rPr>
              <w:lastRenderedPageBreak/>
              <w:t>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25 4 01 46010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610516" w:rsidRPr="00F52D6A" w:rsidTr="00FE08B4">
        <w:trPr>
          <w:trHeight w:val="141"/>
        </w:trPr>
        <w:tc>
          <w:tcPr>
            <w:tcW w:w="4708"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Коммунальное хозяйство</w:t>
            </w:r>
          </w:p>
        </w:tc>
        <w:tc>
          <w:tcPr>
            <w:tcW w:w="1559"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25 4 01 46010</w:t>
            </w:r>
          </w:p>
        </w:tc>
        <w:tc>
          <w:tcPr>
            <w:tcW w:w="609"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4A2583" w:rsidRPr="00F52D6A" w:rsidTr="005870BE">
        <w:trPr>
          <w:trHeight w:val="946"/>
        </w:trPr>
        <w:tc>
          <w:tcPr>
            <w:tcW w:w="4708"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2168" w:type="dxa"/>
            <w:gridSpan w:val="2"/>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26 0 00 00000</w:t>
            </w:r>
          </w:p>
        </w:tc>
        <w:tc>
          <w:tcPr>
            <w:tcW w:w="667"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19 300,0</w:t>
            </w:r>
          </w:p>
        </w:tc>
        <w:tc>
          <w:tcPr>
            <w:tcW w:w="993"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18 900,0</w:t>
            </w:r>
          </w:p>
        </w:tc>
      </w:tr>
      <w:tr w:rsidR="004A2583" w:rsidRPr="00F52D6A" w:rsidTr="005870BE">
        <w:trPr>
          <w:trHeight w:val="257"/>
        </w:trPr>
        <w:tc>
          <w:tcPr>
            <w:tcW w:w="4708"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Уличное освещение </w:t>
            </w:r>
          </w:p>
        </w:tc>
        <w:tc>
          <w:tcPr>
            <w:tcW w:w="2168" w:type="dxa"/>
            <w:gridSpan w:val="2"/>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67"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674"/>
        </w:trPr>
        <w:tc>
          <w:tcPr>
            <w:tcW w:w="4708"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0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16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1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 и озеленение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F52D6A">
        <w:trPr>
          <w:trHeight w:val="52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3B6260">
        <w:trPr>
          <w:trHeight w:val="14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3B6260">
        <w:trPr>
          <w:trHeight w:val="13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Прочие мероприятия по благоустройству</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F52D6A">
        <w:trPr>
          <w:trHeight w:val="5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3B6260">
        <w:trPr>
          <w:trHeight w:val="9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3B6260">
        <w:trPr>
          <w:trHeight w:val="8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Мероприятия по охране окружающей среды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65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E08B4">
        <w:trPr>
          <w:trHeight w:val="23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96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24 079,7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24 258,5</w:t>
            </w:r>
          </w:p>
        </w:tc>
      </w:tr>
      <w:tr w:rsidR="00610516" w:rsidRPr="00F52D6A" w:rsidTr="00F52D6A">
        <w:trPr>
          <w:trHeight w:val="51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E08B4"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Подпрограмма "Содержание </w:t>
            </w:r>
            <w:r w:rsidR="00610516" w:rsidRPr="00F52D6A">
              <w:rPr>
                <w:rFonts w:ascii="Times New Roman" w:eastAsia="Times New Roman" w:hAnsi="Times New Roman" w:cs="Times New Roman"/>
                <w:b/>
                <w:bCs/>
                <w:color w:val="000000"/>
                <w:sz w:val="24"/>
                <w:szCs w:val="24"/>
              </w:rPr>
              <w:t xml:space="preserve">существующей сети автомобильных дорог общего пользования"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23 758,5</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содержанию автомобильных дорог</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3B6260">
        <w:trPr>
          <w:trHeight w:val="5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FE08B4">
        <w:trPr>
          <w:trHeight w:val="2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F52D6A">
        <w:trPr>
          <w:trHeight w:val="4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E08B4">
        <w:trPr>
          <w:trHeight w:val="26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"Повышение безопасности дорожного движения в муниципальном образовании"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r>
      <w:tr w:rsidR="00610516" w:rsidRPr="00F52D6A" w:rsidTr="00F52D6A">
        <w:trPr>
          <w:trHeight w:val="47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 xml:space="preserve">Мероприятия, направленные на повышение безопасности дорожного движения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6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3B6260">
        <w:trPr>
          <w:trHeight w:val="13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3B6260">
        <w:trPr>
          <w:trHeight w:val="9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ОБЕСПЕЧЕНИЕ ДЕЯТЕЛЬНОСТИ ОРГАНОВ МЕСТНОГО САМОУПРАВЛЕНИЯ И НЕПРОГРАМНЫЕ РАСХОДЫ</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6 875,5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6 983,6</w:t>
            </w:r>
          </w:p>
        </w:tc>
      </w:tr>
      <w:tr w:rsidR="00610516" w:rsidRPr="00F52D6A" w:rsidTr="00F52D6A">
        <w:trPr>
          <w:trHeight w:val="5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Обеспечение дея</w:t>
            </w:r>
            <w:r w:rsidR="00FE08B4">
              <w:rPr>
                <w:rFonts w:ascii="Times New Roman" w:eastAsia="Times New Roman" w:hAnsi="Times New Roman" w:cs="Times New Roman"/>
                <w:color w:val="000000"/>
                <w:sz w:val="24"/>
                <w:szCs w:val="24"/>
              </w:rPr>
              <w:t>тельности Совета депутатов муни</w:t>
            </w:r>
            <w:r w:rsidRPr="00F52D6A">
              <w:rPr>
                <w:rFonts w:ascii="Times New Roman" w:eastAsia="Times New Roman" w:hAnsi="Times New Roman" w:cs="Times New Roman"/>
                <w:color w:val="000000"/>
                <w:sz w:val="24"/>
                <w:szCs w:val="24"/>
              </w:rPr>
              <w:t>ципального образования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650,0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r>
      <w:tr w:rsidR="00610516" w:rsidRPr="00F52D6A" w:rsidTr="00F52D6A">
        <w:trPr>
          <w:trHeight w:val="97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за исключением фонда оплаты труда государс</w:t>
            </w:r>
            <w:r w:rsidR="00FE08B4">
              <w:rPr>
                <w:rFonts w:ascii="Times New Roman" w:eastAsia="Times New Roman" w:hAnsi="Times New Roman" w:cs="Times New Roman"/>
                <w:color w:val="000000"/>
                <w:sz w:val="24"/>
                <w:szCs w:val="24"/>
              </w:rPr>
              <w:t>твенных (муниципальных) органов</w:t>
            </w:r>
            <w:r w:rsidRPr="00F52D6A">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600,0</w:t>
            </w:r>
          </w:p>
        </w:tc>
      </w:tr>
      <w:tr w:rsidR="00610516" w:rsidRPr="00F52D6A" w:rsidTr="00FE08B4">
        <w:trPr>
          <w:trHeight w:val="1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3B6260">
        <w:trPr>
          <w:trHeight w:val="738"/>
        </w:trPr>
        <w:tc>
          <w:tcPr>
            <w:tcW w:w="4708"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Непрограммные расходы органов исполнительной власти муниципального образования</w:t>
            </w:r>
          </w:p>
        </w:tc>
        <w:tc>
          <w:tcPr>
            <w:tcW w:w="2168" w:type="dxa"/>
            <w:gridSpan w:val="2"/>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29 3 00 00000</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6 225,5</w:t>
            </w:r>
          </w:p>
        </w:tc>
        <w:tc>
          <w:tcPr>
            <w:tcW w:w="993"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6 333,6</w:t>
            </w:r>
          </w:p>
        </w:tc>
      </w:tr>
      <w:tr w:rsidR="00610516" w:rsidRPr="00F52D6A" w:rsidTr="00F52D6A">
        <w:trPr>
          <w:trHeight w:val="87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Резервный фонд администрации муниц</w:t>
            </w:r>
            <w:r w:rsidR="00FE08B4">
              <w:rPr>
                <w:rFonts w:ascii="Times New Roman" w:eastAsia="Times New Roman" w:hAnsi="Times New Roman" w:cs="Times New Roman"/>
                <w:color w:val="000000"/>
                <w:sz w:val="24"/>
                <w:szCs w:val="24"/>
              </w:rPr>
              <w:t xml:space="preserve">ипального образования </w:t>
            </w:r>
            <w:r w:rsidRPr="00F52D6A">
              <w:rPr>
                <w:rFonts w:ascii="Times New Roman" w:eastAsia="Times New Roman" w:hAnsi="Times New Roman" w:cs="Times New Roman"/>
                <w:color w:val="000000"/>
                <w:sz w:val="24"/>
                <w:szCs w:val="24"/>
              </w:rPr>
              <w:t>в рамках обеспечения деятельности органов местного самоуправления и непрограм</w:t>
            </w:r>
            <w:r w:rsidR="00FE08B4">
              <w:rPr>
                <w:rFonts w:ascii="Times New Roman" w:eastAsia="Times New Roman" w:hAnsi="Times New Roman" w:cs="Times New Roman"/>
                <w:color w:val="000000"/>
                <w:sz w:val="24"/>
                <w:szCs w:val="24"/>
              </w:rPr>
              <w:t>м</w:t>
            </w:r>
            <w:r w:rsidRPr="00F52D6A">
              <w:rPr>
                <w:rFonts w:ascii="Times New Roman" w:eastAsia="Times New Roman" w:hAnsi="Times New Roman" w:cs="Times New Roman"/>
                <w:color w:val="000000"/>
                <w:sz w:val="24"/>
                <w:szCs w:val="24"/>
              </w:rPr>
              <w:t xml:space="preserve">ных расходов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E08B4">
        <w:trPr>
          <w:trHeight w:val="2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Резервные средства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E08B4">
        <w:trPr>
          <w:trHeight w:val="20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52D6A">
        <w:trPr>
          <w:trHeight w:val="76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3B6260">
        <w:trPr>
          <w:trHeight w:val="6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FE08B4">
        <w:trPr>
          <w:trHeight w:val="22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FE08B4">
        <w:trPr>
          <w:trHeight w:val="1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F52D6A">
              <w:rPr>
                <w:rFonts w:ascii="Times New Roman" w:eastAsia="Times New Roman" w:hAnsi="Times New Roman" w:cs="Times New Roman"/>
                <w:color w:val="000000"/>
                <w:sz w:val="24"/>
                <w:szCs w:val="24"/>
              </w:rPr>
              <w:t>предпрограм</w:t>
            </w:r>
            <w:r w:rsidR="00FE08B4">
              <w:rPr>
                <w:rFonts w:ascii="Times New Roman" w:eastAsia="Times New Roman" w:hAnsi="Times New Roman" w:cs="Times New Roman"/>
                <w:color w:val="000000"/>
                <w:sz w:val="24"/>
                <w:szCs w:val="24"/>
              </w:rPr>
              <w:t>м</w:t>
            </w:r>
            <w:r w:rsidRPr="00F52D6A">
              <w:rPr>
                <w:rFonts w:ascii="Times New Roman" w:eastAsia="Times New Roman" w:hAnsi="Times New Roman" w:cs="Times New Roman"/>
                <w:color w:val="000000"/>
                <w:sz w:val="24"/>
                <w:szCs w:val="24"/>
              </w:rPr>
              <w:t>ной</w:t>
            </w:r>
            <w:proofErr w:type="spellEnd"/>
            <w:r w:rsidRPr="00F52D6A">
              <w:rPr>
                <w:rFonts w:ascii="Times New Roman" w:eastAsia="Times New Roman" w:hAnsi="Times New Roman" w:cs="Times New Roman"/>
                <w:color w:val="000000"/>
                <w:sz w:val="24"/>
                <w:szCs w:val="24"/>
              </w:rPr>
              <w:t xml:space="preserve"> подготовки объектов приватизации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29 3 01 42040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3B6260">
        <w:trPr>
          <w:trHeight w:val="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Прочая закупка товаров, работ и услуг для обеспечения государственных </w:t>
            </w:r>
            <w:r w:rsidRPr="00F52D6A">
              <w:rPr>
                <w:rFonts w:ascii="Times New Roman" w:eastAsia="Times New Roman" w:hAnsi="Times New Roman" w:cs="Times New Roman"/>
                <w:color w:val="000000"/>
                <w:sz w:val="24"/>
                <w:szCs w:val="24"/>
              </w:rPr>
              <w:lastRenderedPageBreak/>
              <w:t>(муниципальных)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29 3 01 42040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E08B4">
        <w:trPr>
          <w:trHeight w:val="26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lastRenderedPageBreak/>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E08B4">
        <w:trPr>
          <w:trHeight w:val="2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Иные обязательства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391,6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599,7</w:t>
            </w:r>
          </w:p>
        </w:tc>
      </w:tr>
      <w:tr w:rsidR="00610516" w:rsidRPr="00F52D6A" w:rsidTr="00F52D6A">
        <w:trPr>
          <w:trHeight w:val="62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r>
      <w:tr w:rsidR="00610516" w:rsidRPr="00F52D6A" w:rsidTr="00F52D6A">
        <w:trPr>
          <w:trHeight w:val="3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r>
      <w:tr w:rsidR="00610516" w:rsidRPr="00F52D6A" w:rsidTr="00F52D6A">
        <w:trPr>
          <w:trHeight w:val="95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за исключением фонда оплаты труда государс</w:t>
            </w:r>
            <w:r w:rsidR="00FE08B4">
              <w:rPr>
                <w:rFonts w:ascii="Times New Roman" w:eastAsia="Times New Roman" w:hAnsi="Times New Roman" w:cs="Times New Roman"/>
                <w:color w:val="000000"/>
                <w:sz w:val="24"/>
                <w:szCs w:val="24"/>
              </w:rPr>
              <w:t>твенных (муниципальных) органов</w:t>
            </w:r>
            <w:r w:rsidRPr="00F52D6A">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r>
      <w:tr w:rsidR="00610516" w:rsidRPr="00F52D6A" w:rsidTr="00F52D6A">
        <w:trPr>
          <w:trHeight w:val="3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r>
      <w:tr w:rsidR="00610516" w:rsidRPr="00F52D6A" w:rsidTr="00FE08B4">
        <w:trPr>
          <w:trHeight w:val="17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114,6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322,7</w:t>
            </w:r>
          </w:p>
        </w:tc>
      </w:tr>
      <w:tr w:rsidR="00610516" w:rsidRPr="00F52D6A" w:rsidTr="00F52D6A">
        <w:trPr>
          <w:trHeight w:val="3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114,6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322,7</w:t>
            </w:r>
          </w:p>
        </w:tc>
      </w:tr>
      <w:tr w:rsidR="00610516" w:rsidRPr="00F52D6A" w:rsidTr="00F52D6A">
        <w:trPr>
          <w:trHeight w:val="4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Пенсия за выслугу лет и доплата к пенсии лицам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замещающим муниципальные должности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52D6A">
        <w:trPr>
          <w:trHeight w:val="59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E08B4">
        <w:trPr>
          <w:trHeight w:val="22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Пенсионное обеспечение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52D6A">
        <w:trPr>
          <w:trHeight w:val="40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землеустройству и землепользованию</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E08B4">
        <w:trPr>
          <w:trHeight w:val="63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E08B4">
        <w:trPr>
          <w:trHeight w:val="22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52D6A">
        <w:trPr>
          <w:trHeight w:val="25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Процентные </w:t>
            </w:r>
            <w:r w:rsidR="00FE08B4">
              <w:rPr>
                <w:rFonts w:ascii="Times New Roman" w:eastAsia="Times New Roman" w:hAnsi="Times New Roman" w:cs="Times New Roman"/>
                <w:color w:val="000000"/>
                <w:sz w:val="24"/>
                <w:szCs w:val="24"/>
              </w:rPr>
              <w:t>платежи по муниципальному долгу</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52D6A">
        <w:trPr>
          <w:trHeight w:val="5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E08B4">
        <w:trPr>
          <w:trHeight w:val="4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E08B4"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Обслуживание </w:t>
            </w:r>
            <w:r w:rsidR="00610516" w:rsidRPr="00F52D6A">
              <w:rPr>
                <w:rFonts w:ascii="Times New Roman" w:eastAsia="Times New Roman" w:hAnsi="Times New Roman" w:cs="Times New Roman"/>
                <w:color w:val="000000"/>
                <w:sz w:val="24"/>
                <w:szCs w:val="24"/>
              </w:rPr>
              <w:t>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1301</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Взносы на капитальный ремонт общего имущества многоквартирных домов Региональному оператору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3700,0</w:t>
            </w:r>
          </w:p>
        </w:tc>
      </w:tr>
      <w:tr w:rsidR="00610516" w:rsidRPr="00F52D6A" w:rsidTr="00FE08B4">
        <w:trPr>
          <w:trHeight w:val="1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3700,0</w:t>
            </w:r>
          </w:p>
        </w:tc>
      </w:tr>
      <w:tr w:rsidR="00610516" w:rsidRPr="00F52D6A" w:rsidTr="00FE08B4">
        <w:trPr>
          <w:trHeight w:val="19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3 700,0</w:t>
            </w:r>
          </w:p>
        </w:tc>
      </w:tr>
    </w:tbl>
    <w:p w:rsidR="00FE08B4" w:rsidRDefault="00FE08B4" w:rsidP="00842705">
      <w:pPr>
        <w:spacing w:after="0" w:line="240" w:lineRule="auto"/>
        <w:rPr>
          <w:rFonts w:ascii="Times New Roman" w:hAnsi="Times New Roman" w:cs="Times New Roman"/>
          <w:sz w:val="24"/>
          <w:szCs w:val="24"/>
        </w:rPr>
      </w:pPr>
    </w:p>
    <w:p w:rsidR="00FE08B4" w:rsidRDefault="00FE08B4">
      <w:pPr>
        <w:rPr>
          <w:rFonts w:ascii="Times New Roman" w:hAnsi="Times New Roman" w:cs="Times New Roman"/>
          <w:sz w:val="24"/>
          <w:szCs w:val="24"/>
        </w:rPr>
      </w:pPr>
      <w:r>
        <w:rPr>
          <w:rFonts w:ascii="Times New Roman" w:hAnsi="Times New Roman" w:cs="Times New Roman"/>
          <w:sz w:val="24"/>
          <w:szCs w:val="24"/>
        </w:rPr>
        <w:br w:type="page"/>
      </w:r>
    </w:p>
    <w:p w:rsidR="00322289" w:rsidRPr="00842705" w:rsidRDefault="00322289" w:rsidP="003222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от_____________ №___</w:t>
      </w:r>
    </w:p>
    <w:p w:rsidR="00322289"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322289" w:rsidRDefault="00322289" w:rsidP="00322289">
      <w:pPr>
        <w:spacing w:after="0" w:line="240" w:lineRule="auto"/>
        <w:jc w:val="right"/>
        <w:rPr>
          <w:rFonts w:ascii="Times New Roman" w:hAnsi="Times New Roman" w:cs="Times New Roman"/>
          <w:sz w:val="24"/>
          <w:szCs w:val="24"/>
        </w:rPr>
      </w:pP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r w:rsidRPr="00322289">
        <w:rPr>
          <w:rFonts w:ascii="Times New Roman" w:eastAsia="Times New Roman" w:hAnsi="Times New Roman" w:cs="Times New Roman"/>
          <w:b/>
          <w:bCs/>
          <w:color w:val="000000"/>
          <w:sz w:val="24"/>
          <w:szCs w:val="24"/>
        </w:rPr>
        <w:t>Распределение</w:t>
      </w: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r w:rsidRPr="00322289">
        <w:rPr>
          <w:rFonts w:ascii="Times New Roman" w:eastAsia="Times New Roman" w:hAnsi="Times New Roman" w:cs="Times New Roman"/>
          <w:b/>
          <w:bCs/>
          <w:color w:val="000000"/>
          <w:sz w:val="24"/>
          <w:szCs w:val="24"/>
        </w:rPr>
        <w:t>бюджетных ассигнований по разделам, подразделам, це</w:t>
      </w:r>
      <w:r>
        <w:rPr>
          <w:rFonts w:ascii="Times New Roman" w:eastAsia="Times New Roman" w:hAnsi="Times New Roman" w:cs="Times New Roman"/>
          <w:b/>
          <w:bCs/>
          <w:color w:val="000000"/>
          <w:sz w:val="24"/>
          <w:szCs w:val="24"/>
        </w:rPr>
        <w:t xml:space="preserve">левым статьям и видам расходов </w:t>
      </w:r>
      <w:r w:rsidRPr="00322289">
        <w:rPr>
          <w:rFonts w:ascii="Times New Roman" w:eastAsia="Times New Roman" w:hAnsi="Times New Roman" w:cs="Times New Roman"/>
          <w:b/>
          <w:bCs/>
          <w:color w:val="000000"/>
          <w:sz w:val="24"/>
          <w:szCs w:val="24"/>
        </w:rPr>
        <w:t>классификации расходов бюджета Приозерское г</w:t>
      </w:r>
      <w:r>
        <w:rPr>
          <w:rFonts w:ascii="Times New Roman" w:eastAsia="Times New Roman" w:hAnsi="Times New Roman" w:cs="Times New Roman"/>
          <w:b/>
          <w:bCs/>
          <w:color w:val="000000"/>
          <w:sz w:val="24"/>
          <w:szCs w:val="24"/>
        </w:rPr>
        <w:t xml:space="preserve">ородское поселение Приозерский муниципальный </w:t>
      </w:r>
      <w:r w:rsidRPr="00322289">
        <w:rPr>
          <w:rFonts w:ascii="Times New Roman" w:eastAsia="Times New Roman" w:hAnsi="Times New Roman" w:cs="Times New Roman"/>
          <w:b/>
          <w:bCs/>
          <w:color w:val="000000"/>
          <w:sz w:val="24"/>
          <w:szCs w:val="24"/>
        </w:rPr>
        <w:t>район Ленинградской области на 2016 год</w:t>
      </w: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p>
    <w:p w:rsidR="00322289" w:rsidRPr="00842705" w:rsidRDefault="00322289" w:rsidP="003222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9386" w:type="dxa"/>
        <w:tblLayout w:type="fixed"/>
        <w:tblCellMar>
          <w:left w:w="30" w:type="dxa"/>
          <w:right w:w="30" w:type="dxa"/>
        </w:tblCellMar>
        <w:tblLook w:val="0000" w:firstRow="0" w:lastRow="0" w:firstColumn="0" w:lastColumn="0" w:noHBand="0" w:noVBand="0"/>
      </w:tblPr>
      <w:tblGrid>
        <w:gridCol w:w="456"/>
        <w:gridCol w:w="4110"/>
        <w:gridCol w:w="567"/>
        <w:gridCol w:w="709"/>
        <w:gridCol w:w="1559"/>
        <w:gridCol w:w="709"/>
        <w:gridCol w:w="1276"/>
      </w:tblGrid>
      <w:tr w:rsidR="00322289" w:rsidRPr="009C643F" w:rsidTr="009C643F">
        <w:trPr>
          <w:trHeight w:val="80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подраздела</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целевой статьи</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вида расходов</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2016 год</w:t>
            </w:r>
          </w:p>
        </w:tc>
      </w:tr>
      <w:tr w:rsidR="00322289" w:rsidRPr="009C643F" w:rsidTr="009C643F">
        <w:trPr>
          <w:trHeight w:val="25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1557,70</w:t>
            </w:r>
          </w:p>
        </w:tc>
      </w:tr>
      <w:tr w:rsidR="00322289" w:rsidRPr="009C643F" w:rsidTr="009C643F">
        <w:trPr>
          <w:trHeight w:val="9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0103</w:t>
            </w:r>
          </w:p>
        </w:tc>
        <w:tc>
          <w:tcPr>
            <w:tcW w:w="1559" w:type="dxa"/>
            <w:tcBorders>
              <w:top w:val="nil"/>
              <w:left w:val="nil"/>
              <w:bottom w:val="nil"/>
              <w:right w:val="nil"/>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r>
      <w:tr w:rsidR="00322289" w:rsidRPr="009C643F" w:rsidTr="009C643F">
        <w:trPr>
          <w:trHeight w:val="6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Совета депутатов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322289" w:rsidRPr="009C643F" w:rsidTr="009C643F">
        <w:trPr>
          <w:trHeight w:val="64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322289" w:rsidRPr="009C643F" w:rsidTr="009C643F">
        <w:trPr>
          <w:trHeight w:val="11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1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102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50,70</w:t>
            </w:r>
          </w:p>
        </w:tc>
      </w:tr>
      <w:tr w:rsidR="00322289" w:rsidRPr="009C643F" w:rsidTr="009C643F">
        <w:trPr>
          <w:trHeight w:val="135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межбюджетные трансферты на исполнение полномочий поселений контрольно- счетного органа муниципального образования Приозерский муниципальный район Ленинградской области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29 2 01 62510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50,70</w:t>
            </w:r>
          </w:p>
        </w:tc>
      </w:tr>
      <w:tr w:rsidR="00322289" w:rsidRPr="009C643F" w:rsidTr="009C643F">
        <w:trPr>
          <w:trHeight w:val="26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29 2 01 62510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540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50,70</w:t>
            </w:r>
          </w:p>
        </w:tc>
      </w:tr>
      <w:tr w:rsidR="00322289" w:rsidRPr="009C643F" w:rsidTr="009C643F">
        <w:trPr>
          <w:trHeight w:val="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Резервный фонд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322289" w:rsidRPr="009C643F" w:rsidTr="009C643F">
        <w:trPr>
          <w:trHeight w:val="25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870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322289" w:rsidRPr="009C643F" w:rsidTr="009C643F">
        <w:trPr>
          <w:trHeight w:val="13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827,00</w:t>
            </w:r>
          </w:p>
        </w:tc>
      </w:tr>
      <w:tr w:rsidR="00322289" w:rsidRPr="009C643F" w:rsidTr="009C643F">
        <w:trPr>
          <w:trHeight w:val="98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71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9C643F">
              <w:rPr>
                <w:rFonts w:ascii="Times New Roman" w:eastAsia="Times New Roman" w:hAnsi="Times New Roman" w:cs="Times New Roman"/>
                <w:color w:val="000000"/>
                <w:sz w:val="24"/>
                <w:szCs w:val="24"/>
              </w:rPr>
              <w:t>предпрограммной</w:t>
            </w:r>
            <w:proofErr w:type="spellEnd"/>
            <w:r w:rsidRPr="009C643F">
              <w:rPr>
                <w:rFonts w:ascii="Times New Roman" w:eastAsia="Times New Roman" w:hAnsi="Times New Roman" w:cs="Times New Roman"/>
                <w:color w:val="000000"/>
                <w:sz w:val="24"/>
                <w:szCs w:val="24"/>
              </w:rPr>
              <w:t xml:space="preserve"> подготовки объектов приватизации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7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17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377,00</w:t>
            </w:r>
          </w:p>
        </w:tc>
      </w:tr>
      <w:tr w:rsidR="00322289" w:rsidRPr="009C643F" w:rsidTr="009C643F">
        <w:trPr>
          <w:trHeight w:val="12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r>
      <w:tr w:rsidR="00322289" w:rsidRPr="009C643F" w:rsidTr="009C643F">
        <w:trPr>
          <w:trHeight w:val="75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322289" w:rsidRPr="009C643F" w:rsidTr="009C643F">
        <w:trPr>
          <w:trHeight w:val="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3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землеустройству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70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28318,10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26318,10</w:t>
            </w:r>
          </w:p>
        </w:tc>
      </w:tr>
      <w:tr w:rsidR="00322289" w:rsidRPr="009C643F" w:rsidTr="00EF3F8F">
        <w:trPr>
          <w:trHeight w:val="146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26318,10</w:t>
            </w:r>
          </w:p>
        </w:tc>
      </w:tr>
      <w:tr w:rsidR="00322289" w:rsidRPr="009C643F" w:rsidTr="009C643F">
        <w:trPr>
          <w:trHeight w:val="59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"Содержание существующей сети автомобильных дорог общего пользования"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25868,10</w:t>
            </w:r>
          </w:p>
        </w:tc>
      </w:tr>
      <w:tr w:rsidR="00322289" w:rsidRPr="009C643F" w:rsidTr="009C643F">
        <w:trPr>
          <w:trHeight w:val="39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3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w:t>
            </w:r>
            <w:r w:rsidR="009C643F">
              <w:rPr>
                <w:rFonts w:ascii="Times New Roman" w:eastAsia="Times New Roman" w:hAnsi="Times New Roman" w:cs="Times New Roman"/>
                <w:color w:val="000000"/>
                <w:sz w:val="24"/>
                <w:szCs w:val="24"/>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87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6818,10</w:t>
            </w:r>
          </w:p>
        </w:tc>
      </w:tr>
      <w:tr w:rsidR="00322289" w:rsidRPr="009C643F" w:rsidTr="009C643F">
        <w:trPr>
          <w:trHeight w:val="40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4418,40</w:t>
            </w:r>
          </w:p>
        </w:tc>
      </w:tr>
      <w:tr w:rsidR="00322289" w:rsidRPr="009C643F" w:rsidTr="009C643F">
        <w:trPr>
          <w:trHeight w:val="74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4418,40</w:t>
            </w:r>
          </w:p>
        </w:tc>
      </w:tr>
      <w:tr w:rsidR="00322289" w:rsidRPr="009C643F" w:rsidTr="009C643F">
        <w:trPr>
          <w:trHeight w:val="6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L0140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w:t>
            </w:r>
          </w:p>
        </w:tc>
      </w:tr>
      <w:tr w:rsidR="00322289" w:rsidRPr="009C643F" w:rsidTr="009C643F">
        <w:trPr>
          <w:trHeight w:val="6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L0140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27 1 02 70140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2179,70</w:t>
            </w:r>
          </w:p>
        </w:tc>
      </w:tr>
      <w:tr w:rsidR="00322289" w:rsidRPr="009C643F" w:rsidTr="009C643F">
        <w:trPr>
          <w:trHeight w:val="57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27 1 02 70140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2179,70</w:t>
            </w:r>
          </w:p>
        </w:tc>
      </w:tr>
      <w:tr w:rsidR="00322289" w:rsidRPr="009C643F" w:rsidTr="009C643F">
        <w:trPr>
          <w:trHeight w:val="92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"Повышение безопасности дорожного движения в муниципальном образовании Приозерское горо</w:t>
            </w:r>
            <w:r w:rsidR="00887651" w:rsidRPr="009C643F">
              <w:rPr>
                <w:rFonts w:ascii="Times New Roman" w:eastAsia="Times New Roman" w:hAnsi="Times New Roman" w:cs="Times New Roman"/>
                <w:color w:val="000000"/>
                <w:sz w:val="24"/>
                <w:szCs w:val="24"/>
              </w:rPr>
              <w:t>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61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5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62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40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2000,00</w:t>
            </w:r>
          </w:p>
        </w:tc>
      </w:tr>
      <w:tr w:rsidR="00322289" w:rsidRPr="009C643F" w:rsidTr="009C643F">
        <w:trPr>
          <w:trHeight w:val="14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61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инженерной и социальной инфраструктуры в ра</w:t>
            </w:r>
            <w:r w:rsidR="004A2583" w:rsidRPr="009C643F">
              <w:rPr>
                <w:rFonts w:ascii="Times New Roman" w:eastAsia="Times New Roman" w:hAnsi="Times New Roman" w:cs="Times New Roman"/>
                <w:color w:val="000000"/>
                <w:sz w:val="24"/>
                <w:szCs w:val="24"/>
              </w:rPr>
              <w:t>йонах массовой жилой застройки"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48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3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L0780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97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L0780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22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39980,50</w:t>
            </w:r>
          </w:p>
        </w:tc>
      </w:tr>
      <w:tr w:rsidR="00322289" w:rsidRPr="009C643F" w:rsidTr="009C643F">
        <w:trPr>
          <w:trHeight w:val="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6100,00</w:t>
            </w:r>
          </w:p>
        </w:tc>
      </w:tr>
      <w:tr w:rsidR="00322289" w:rsidRPr="009C643F" w:rsidTr="009C643F">
        <w:trPr>
          <w:trHeight w:val="187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4A2583"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ПРОГРАММА </w:t>
            </w:r>
            <w:r w:rsidR="00322289" w:rsidRPr="009C643F">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2300,00</w:t>
            </w:r>
          </w:p>
        </w:tc>
      </w:tr>
      <w:tr w:rsidR="00322289" w:rsidRPr="009C643F" w:rsidTr="009C643F">
        <w:trPr>
          <w:trHeight w:val="45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"Переселение граждан </w:t>
            </w:r>
            <w:r w:rsidR="00887651" w:rsidRPr="009C643F">
              <w:rPr>
                <w:rFonts w:ascii="Times New Roman" w:eastAsia="Times New Roman" w:hAnsi="Times New Roman" w:cs="Times New Roman"/>
                <w:color w:val="000000"/>
                <w:sz w:val="24"/>
                <w:szCs w:val="24"/>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50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138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8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9C643F">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103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муниципального жилищного фонда"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Оказание поддержки гражданам, пострадавшим в результате пожара муниципального жилищного фонда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L0800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90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L0800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1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7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20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w:t>
            </w:r>
            <w:r w:rsidR="00322289" w:rsidRPr="009C643F">
              <w:rPr>
                <w:rFonts w:ascii="Times New Roman" w:eastAsia="Times New Roman" w:hAnsi="Times New Roman" w:cs="Times New Roman"/>
                <w:color w:val="000000"/>
                <w:sz w:val="24"/>
                <w:szCs w:val="24"/>
              </w:rPr>
              <w:t xml:space="preserve">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69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w:t>
            </w:r>
            <w:r w:rsidR="00887651" w:rsidRPr="009C643F">
              <w:rPr>
                <w:rFonts w:ascii="Times New Roman" w:eastAsia="Times New Roman" w:hAnsi="Times New Roman" w:cs="Times New Roman"/>
                <w:color w:val="000000"/>
                <w:sz w:val="24"/>
                <w:szCs w:val="24"/>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91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63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оказывающим жилищно- коммунальные усл</w:t>
            </w:r>
            <w:r w:rsidR="00887651" w:rsidRPr="009C643F">
              <w:rPr>
                <w:rFonts w:ascii="Times New Roman" w:eastAsia="Times New Roman" w:hAnsi="Times New Roman" w:cs="Times New Roman"/>
                <w:color w:val="000000"/>
                <w:sz w:val="24"/>
                <w:szCs w:val="24"/>
              </w:rPr>
              <w:t>уги на компенсацию части затрат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5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1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20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4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 на капитальный ремонт общего имущества многоквартирны</w:t>
            </w:r>
            <w:r w:rsidR="00887651" w:rsidRPr="009C643F">
              <w:rPr>
                <w:rFonts w:ascii="Times New Roman" w:eastAsia="Times New Roman" w:hAnsi="Times New Roman" w:cs="Times New Roman"/>
                <w:color w:val="000000"/>
                <w:sz w:val="24"/>
                <w:szCs w:val="24"/>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1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12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11430,50</w:t>
            </w:r>
          </w:p>
        </w:tc>
      </w:tr>
      <w:tr w:rsidR="00322289" w:rsidRPr="009C643F" w:rsidTr="009C643F">
        <w:trPr>
          <w:trHeight w:val="29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w:t>
            </w:r>
            <w:r w:rsidR="00322289" w:rsidRPr="009C643F">
              <w:rPr>
                <w:rFonts w:ascii="Times New Roman" w:eastAsia="Times New Roman" w:hAnsi="Times New Roman" w:cs="Times New Roman"/>
                <w:b/>
                <w:bCs/>
                <w:color w:val="000000"/>
                <w:sz w:val="24"/>
                <w:szCs w:val="24"/>
              </w:rPr>
              <w:t>ПРО</w:t>
            </w:r>
            <w:r w:rsidRPr="009C643F">
              <w:rPr>
                <w:rFonts w:ascii="Times New Roman" w:eastAsia="Times New Roman" w:hAnsi="Times New Roman" w:cs="Times New Roman"/>
                <w:b/>
                <w:bCs/>
                <w:color w:val="000000"/>
                <w:sz w:val="24"/>
                <w:szCs w:val="24"/>
              </w:rPr>
              <w:t>ГРАММА "</w:t>
            </w:r>
            <w:r w:rsidR="00322289" w:rsidRPr="009C643F">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11430,50</w:t>
            </w:r>
          </w:p>
        </w:tc>
      </w:tr>
      <w:tr w:rsidR="00322289" w:rsidRPr="009C643F" w:rsidTr="009C643F">
        <w:trPr>
          <w:trHeight w:val="6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повышение</w:t>
            </w:r>
            <w:r w:rsidR="009C643F">
              <w:rPr>
                <w:rFonts w:ascii="Times New Roman" w:eastAsia="Times New Roman" w:hAnsi="Times New Roman" w:cs="Times New Roman"/>
                <w:color w:val="000000"/>
                <w:sz w:val="24"/>
                <w:szCs w:val="24"/>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9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7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теплоснабжения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5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"Газификация муниципальног</w:t>
            </w:r>
            <w:r w:rsidR="00887651" w:rsidRPr="009C643F">
              <w:rPr>
                <w:rFonts w:ascii="Times New Roman" w:eastAsia="Times New Roman" w:hAnsi="Times New Roman" w:cs="Times New Roman"/>
                <w:color w:val="000000"/>
                <w:sz w:val="24"/>
                <w:szCs w:val="24"/>
              </w:rPr>
              <w:t>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3580,50</w:t>
            </w:r>
          </w:p>
        </w:tc>
      </w:tr>
      <w:tr w:rsidR="00322289" w:rsidRPr="009C643F" w:rsidTr="009C643F">
        <w:trPr>
          <w:trHeight w:val="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газификации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1580,50</w:t>
            </w:r>
          </w:p>
        </w:tc>
      </w:tr>
      <w:tr w:rsidR="00322289" w:rsidRPr="009C643F" w:rsidTr="009C643F">
        <w:trPr>
          <w:trHeight w:val="7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1580,50</w:t>
            </w:r>
          </w:p>
        </w:tc>
      </w:tr>
      <w:tr w:rsidR="00322289" w:rsidRPr="009C643F" w:rsidTr="009C643F">
        <w:trPr>
          <w:trHeight w:val="153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9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5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"Водоснабжение и водоотвед</w:t>
            </w:r>
            <w:r w:rsidR="00887651" w:rsidRPr="009C643F">
              <w:rPr>
                <w:rFonts w:ascii="Times New Roman" w:eastAsia="Times New Roman" w:hAnsi="Times New Roman" w:cs="Times New Roman"/>
                <w:color w:val="000000"/>
                <w:sz w:val="24"/>
                <w:szCs w:val="24"/>
              </w:rPr>
              <w:t>ение муниципального образования</w:t>
            </w:r>
            <w:r w:rsidRPr="009C643F">
              <w:rPr>
                <w:rFonts w:ascii="Times New Roman" w:eastAsia="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5850,00</w:t>
            </w:r>
          </w:p>
        </w:tc>
      </w:tr>
      <w:tr w:rsidR="00322289" w:rsidRPr="009C643F" w:rsidTr="009C643F">
        <w:trPr>
          <w:trHeight w:val="8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5850,00</w:t>
            </w:r>
          </w:p>
        </w:tc>
      </w:tr>
      <w:tr w:rsidR="00322289" w:rsidRPr="009C643F" w:rsidTr="009C643F">
        <w:trPr>
          <w:trHeight w:val="85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1200,00</w:t>
            </w:r>
          </w:p>
        </w:tc>
      </w:tr>
      <w:tr w:rsidR="00322289" w:rsidRPr="009C643F" w:rsidTr="009C643F">
        <w:trPr>
          <w:trHeight w:val="68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70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1200,00</w:t>
            </w:r>
          </w:p>
        </w:tc>
      </w:tr>
      <w:tr w:rsidR="00322289" w:rsidRPr="009C643F" w:rsidTr="009C643F">
        <w:trPr>
          <w:trHeight w:val="7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L0250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4300,00</w:t>
            </w:r>
          </w:p>
        </w:tc>
      </w:tr>
      <w:tr w:rsidR="00322289" w:rsidRPr="009C643F" w:rsidTr="009C643F">
        <w:trPr>
          <w:trHeight w:val="88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L0260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r>
      <w:tr w:rsidR="00322289" w:rsidRPr="009C643F" w:rsidTr="009C643F">
        <w:trPr>
          <w:trHeight w:val="16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w:t>
            </w:r>
            <w:r w:rsidR="00887651" w:rsidRPr="009C643F">
              <w:rPr>
                <w:rFonts w:ascii="Times New Roman" w:eastAsia="Times New Roman" w:hAnsi="Times New Roman" w:cs="Times New Roman"/>
                <w:color w:val="000000"/>
                <w:sz w:val="24"/>
                <w:szCs w:val="24"/>
              </w:rPr>
              <w:t xml:space="preserve">ории муниципального образования в целях </w:t>
            </w:r>
            <w:r w:rsidRPr="009C643F">
              <w:rPr>
                <w:rFonts w:ascii="Times New Roman" w:eastAsia="Times New Roman" w:hAnsi="Times New Roman" w:cs="Times New Roman"/>
                <w:color w:val="000000"/>
                <w:sz w:val="24"/>
                <w:szCs w:val="24"/>
              </w:rPr>
              <w:t>обе</w:t>
            </w:r>
            <w:r w:rsidR="00887651" w:rsidRPr="009C643F">
              <w:rPr>
                <w:rFonts w:ascii="Times New Roman" w:eastAsia="Times New Roman" w:hAnsi="Times New Roman" w:cs="Times New Roman"/>
                <w:color w:val="000000"/>
                <w:sz w:val="24"/>
                <w:szCs w:val="24"/>
              </w:rPr>
              <w:t xml:space="preserve">спечения бытового обслуживания </w:t>
            </w:r>
            <w:r w:rsidRPr="009C643F">
              <w:rPr>
                <w:rFonts w:ascii="Times New Roman" w:eastAsia="Times New Roman" w:hAnsi="Times New Roman" w:cs="Times New Roman"/>
                <w:color w:val="000000"/>
                <w:sz w:val="24"/>
                <w:szCs w:val="24"/>
              </w:rPr>
              <w:t xml:space="preserve">населения, отвечающего стандартам </w:t>
            </w:r>
            <w:r w:rsidR="00887651" w:rsidRPr="009C643F">
              <w:rPr>
                <w:rFonts w:ascii="Times New Roman" w:eastAsia="Times New Roman" w:hAnsi="Times New Roman" w:cs="Times New Roman"/>
                <w:color w:val="000000"/>
                <w:sz w:val="24"/>
                <w:szCs w:val="24"/>
              </w:rPr>
              <w:t>качества бытового обслуживания</w:t>
            </w:r>
            <w:r w:rsidRPr="009C643F">
              <w:rPr>
                <w:rFonts w:ascii="Times New Roman" w:eastAsia="Times New Roman" w:hAnsi="Times New Roman" w:cs="Times New Roman"/>
                <w:color w:val="000000"/>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3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б</w:t>
            </w:r>
            <w:r w:rsidR="00887651" w:rsidRPr="009C643F">
              <w:rPr>
                <w:rFonts w:ascii="Times New Roman" w:eastAsia="Times New Roman" w:hAnsi="Times New Roman" w:cs="Times New Roman"/>
                <w:color w:val="000000"/>
                <w:sz w:val="24"/>
                <w:szCs w:val="24"/>
              </w:rPr>
              <w:t>ытового обслуживание населения"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10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w:t>
            </w:r>
            <w:r w:rsidR="00887651"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4A2583"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8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22450,00</w:t>
            </w:r>
          </w:p>
        </w:tc>
      </w:tr>
      <w:tr w:rsidR="00322289" w:rsidRPr="009C643F" w:rsidTr="009C643F">
        <w:trPr>
          <w:trHeight w:val="111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22450,00</w:t>
            </w:r>
          </w:p>
        </w:tc>
      </w:tr>
      <w:tr w:rsidR="00322289" w:rsidRPr="009C643F" w:rsidTr="009C643F">
        <w:trPr>
          <w:trHeight w:val="8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w:t>
            </w:r>
            <w:r w:rsidR="00887651" w:rsidRPr="009C643F">
              <w:rPr>
                <w:rFonts w:ascii="Times New Roman" w:eastAsia="Times New Roman" w:hAnsi="Times New Roman" w:cs="Times New Roman"/>
                <w:color w:val="000000"/>
                <w:sz w:val="24"/>
                <w:szCs w:val="24"/>
              </w:rPr>
              <w:t xml:space="preserve">мероприятие "Совершенствование </w:t>
            </w:r>
            <w:r w:rsidRPr="009C643F">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22250,00</w:t>
            </w:r>
          </w:p>
        </w:tc>
      </w:tr>
      <w:tr w:rsidR="00322289" w:rsidRPr="009C643F" w:rsidTr="009C643F">
        <w:trPr>
          <w:trHeight w:val="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7400,00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7400,00</w:t>
            </w:r>
          </w:p>
        </w:tc>
      </w:tr>
      <w:tr w:rsidR="00322289" w:rsidRPr="009C643F" w:rsidTr="009C643F">
        <w:trPr>
          <w:trHeight w:val="1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3000,00</w:t>
            </w:r>
          </w:p>
        </w:tc>
      </w:tr>
      <w:tr w:rsidR="00322289" w:rsidRPr="009C643F" w:rsidTr="009C643F">
        <w:trPr>
          <w:trHeight w:val="5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3000,00</w:t>
            </w:r>
          </w:p>
        </w:tc>
      </w:tr>
      <w:tr w:rsidR="00322289" w:rsidRPr="009C643F" w:rsidTr="009C643F">
        <w:trPr>
          <w:trHeight w:val="8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11850,00</w:t>
            </w:r>
          </w:p>
        </w:tc>
      </w:tr>
      <w:tr w:rsidR="00322289" w:rsidRPr="009C643F" w:rsidTr="009C643F">
        <w:trPr>
          <w:trHeight w:val="6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11850,00</w:t>
            </w:r>
          </w:p>
        </w:tc>
      </w:tr>
      <w:tr w:rsidR="00322289" w:rsidRPr="009C643F" w:rsidTr="009C643F">
        <w:trPr>
          <w:trHeight w:val="29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42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w:t>
            </w:r>
            <w:r w:rsidR="009C643F">
              <w:rPr>
                <w:rFonts w:ascii="Times New Roman" w:eastAsia="Times New Roman" w:hAnsi="Times New Roman" w:cs="Times New Roman"/>
                <w:color w:val="000000"/>
                <w:sz w:val="24"/>
                <w:szCs w:val="24"/>
              </w:rPr>
              <w:t>ятия по охране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6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2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КУЛЬТУРА, </w:t>
            </w:r>
            <w:r w:rsidR="00322289" w:rsidRPr="009C643F">
              <w:rPr>
                <w:rFonts w:ascii="Times New Roman" w:eastAsia="Times New Roman" w:hAnsi="Times New Roman" w:cs="Times New Roman"/>
                <w:b/>
                <w:bCs/>
                <w:color w:val="000000"/>
                <w:sz w:val="24"/>
                <w:szCs w:val="24"/>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11162,10</w:t>
            </w:r>
          </w:p>
        </w:tc>
      </w:tr>
      <w:tr w:rsidR="00322289" w:rsidRPr="009C643F" w:rsidTr="009C643F">
        <w:trPr>
          <w:trHeight w:val="8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Культура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10862,10</w:t>
            </w:r>
          </w:p>
        </w:tc>
      </w:tr>
      <w:tr w:rsidR="00322289" w:rsidRPr="009C643F" w:rsidTr="009C643F">
        <w:trPr>
          <w:trHeight w:val="128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322289" w:rsidRPr="009C643F">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10862,10</w:t>
            </w:r>
          </w:p>
        </w:tc>
      </w:tr>
      <w:tr w:rsidR="00322289" w:rsidRPr="009C643F" w:rsidTr="009C643F">
        <w:trPr>
          <w:trHeight w:val="76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"Организация культурно- досуговой деятельности на террит</w:t>
            </w:r>
            <w:r w:rsidR="00887651" w:rsidRPr="009C643F">
              <w:rPr>
                <w:rFonts w:ascii="Times New Roman" w:eastAsia="Times New Roman" w:hAnsi="Times New Roman" w:cs="Times New Roman"/>
                <w:color w:val="000000"/>
                <w:sz w:val="24"/>
                <w:szCs w:val="24"/>
              </w:rPr>
              <w:t>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5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41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2732,80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r>
      <w:tr w:rsidR="00322289" w:rsidRPr="009C643F" w:rsidTr="009C643F">
        <w:trPr>
          <w:trHeight w:val="89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865,00</w:t>
            </w:r>
          </w:p>
        </w:tc>
      </w:tr>
      <w:tr w:rsidR="00322289" w:rsidRPr="009C643F" w:rsidTr="009C643F">
        <w:trPr>
          <w:trHeight w:val="7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2991,20</w:t>
            </w:r>
          </w:p>
        </w:tc>
      </w:tr>
      <w:tr w:rsidR="00322289" w:rsidRPr="009C643F" w:rsidTr="009C643F">
        <w:trPr>
          <w:trHeight w:val="6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"Сохранение и развитие народной культур</w:t>
            </w:r>
            <w:r w:rsidR="00887651" w:rsidRPr="009C643F">
              <w:rPr>
                <w:rFonts w:ascii="Times New Roman" w:eastAsia="Times New Roman" w:hAnsi="Times New Roman" w:cs="Times New Roman"/>
                <w:color w:val="000000"/>
                <w:sz w:val="24"/>
                <w:szCs w:val="24"/>
              </w:rPr>
              <w:t>ы и самодеятельного творчества"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41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6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63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12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604,00</w:t>
            </w:r>
          </w:p>
        </w:tc>
      </w:tr>
      <w:tr w:rsidR="00322289" w:rsidRPr="009C643F" w:rsidTr="009C643F">
        <w:trPr>
          <w:trHeight w:val="5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 модернизация библио</w:t>
            </w:r>
            <w:r w:rsidR="00887651" w:rsidRPr="009C643F">
              <w:rPr>
                <w:rFonts w:ascii="Times New Roman" w:eastAsia="Times New Roman" w:hAnsi="Times New Roman" w:cs="Times New Roman"/>
                <w:color w:val="000000"/>
                <w:sz w:val="24"/>
                <w:szCs w:val="24"/>
              </w:rPr>
              <w:t xml:space="preserve">течного дела </w:t>
            </w:r>
            <w:r w:rsidRPr="009C643F">
              <w:rPr>
                <w:rFonts w:ascii="Times New Roman" w:eastAsia="Times New Roman" w:hAnsi="Times New Roman" w:cs="Times New Roman"/>
                <w:color w:val="000000"/>
                <w:sz w:val="24"/>
                <w:szCs w:val="24"/>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5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32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w:t>
            </w:r>
            <w:r w:rsidR="00322289" w:rsidRPr="009C643F">
              <w:rPr>
                <w:rFonts w:ascii="Times New Roman" w:eastAsia="Times New Roman" w:hAnsi="Times New Roman" w:cs="Times New Roman"/>
                <w:color w:val="000000"/>
                <w:sz w:val="24"/>
                <w:szCs w:val="24"/>
              </w:rPr>
              <w:t>библиотечной деятельности му</w:t>
            </w:r>
            <w:r w:rsidRPr="009C643F">
              <w:rPr>
                <w:rFonts w:ascii="Times New Roman" w:eastAsia="Times New Roman" w:hAnsi="Times New Roman" w:cs="Times New Roman"/>
                <w:color w:val="000000"/>
                <w:sz w:val="24"/>
                <w:szCs w:val="24"/>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7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322289" w:rsidRPr="009C643F" w:rsidTr="009C643F">
        <w:trPr>
          <w:trHeight w:val="75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r>
      <w:tr w:rsidR="00322289" w:rsidRPr="009C643F" w:rsidTr="009C643F">
        <w:trPr>
          <w:trHeight w:val="10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r>
      <w:tr w:rsidR="00322289" w:rsidRPr="009C643F" w:rsidTr="009C643F">
        <w:trPr>
          <w:trHeight w:val="59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r>
      <w:tr w:rsidR="00322289" w:rsidRPr="009C643F" w:rsidTr="009C643F">
        <w:trPr>
          <w:trHeight w:val="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322289" w:rsidRPr="009C643F" w:rsidTr="009C643F">
        <w:trPr>
          <w:trHeight w:val="3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Другие вопросы в области культуры и кинематографии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Проведение </w:t>
            </w:r>
            <w:r w:rsidR="00887651" w:rsidRPr="009C643F">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30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6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Пенсии за выслугу лет и доплаты к пенсиям лицам, зам</w:t>
            </w:r>
            <w:r w:rsidR="00887651" w:rsidRPr="009C643F">
              <w:rPr>
                <w:rFonts w:ascii="Times New Roman" w:eastAsia="Times New Roman" w:hAnsi="Times New Roman" w:cs="Times New Roman"/>
                <w:color w:val="000000"/>
                <w:sz w:val="24"/>
                <w:szCs w:val="24"/>
              </w:rPr>
              <w:t>ещавшим муниципальные должности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2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Пособия и компенсации гражданам и иные социальные выплаты, кроме </w:t>
            </w:r>
            <w:r w:rsidRPr="009C643F">
              <w:rPr>
                <w:rFonts w:ascii="Times New Roman" w:eastAsia="Times New Roman" w:hAnsi="Times New Roman" w:cs="Times New Roman"/>
                <w:color w:val="000000"/>
                <w:sz w:val="24"/>
                <w:szCs w:val="24"/>
              </w:rPr>
              <w:lastRenderedPageBreak/>
              <w:t>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6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nil"/>
              <w:right w:val="nil"/>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3568,00</w:t>
            </w:r>
          </w:p>
        </w:tc>
      </w:tr>
      <w:tr w:rsidR="00322289" w:rsidRPr="009C643F" w:rsidTr="009C643F">
        <w:trPr>
          <w:trHeight w:val="76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322289" w:rsidRPr="009C643F">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3568,00</w:t>
            </w:r>
          </w:p>
        </w:tc>
      </w:tr>
      <w:tr w:rsidR="00322289" w:rsidRPr="009C643F" w:rsidTr="009C643F">
        <w:trPr>
          <w:trHeight w:val="1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3568,00</w:t>
            </w:r>
          </w:p>
        </w:tc>
      </w:tr>
      <w:tr w:rsidR="00322289" w:rsidRPr="009C643F" w:rsidTr="009C643F">
        <w:trPr>
          <w:trHeight w:val="49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w:t>
            </w:r>
            <w:r w:rsidR="00887651" w:rsidRPr="009C643F">
              <w:rPr>
                <w:rFonts w:ascii="Times New Roman" w:eastAsia="Times New Roman" w:hAnsi="Times New Roman" w:cs="Times New Roman"/>
                <w:color w:val="000000"/>
                <w:sz w:val="24"/>
                <w:szCs w:val="24"/>
              </w:rPr>
              <w:t xml:space="preserve">ние деятельности муниципальных </w:t>
            </w:r>
            <w:r w:rsidRPr="009C643F">
              <w:rPr>
                <w:rFonts w:ascii="Times New Roman" w:eastAsia="Times New Roman" w:hAnsi="Times New Roman" w:cs="Times New Roman"/>
                <w:color w:val="000000"/>
                <w:sz w:val="24"/>
                <w:szCs w:val="24"/>
              </w:rPr>
              <w:t xml:space="preserve">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3168,00</w:t>
            </w:r>
          </w:p>
        </w:tc>
      </w:tr>
      <w:tr w:rsidR="00322289" w:rsidRPr="009C643F" w:rsidTr="009C643F">
        <w:trPr>
          <w:trHeight w:val="9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r>
      <w:tr w:rsidR="00322289" w:rsidRPr="009C643F" w:rsidTr="009C643F">
        <w:trPr>
          <w:trHeight w:val="7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r>
      <w:tr w:rsidR="00322289" w:rsidRPr="009C643F" w:rsidTr="009C643F">
        <w:trPr>
          <w:trHeight w:val="8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r>
      <w:tr w:rsidR="00322289" w:rsidRPr="009C643F" w:rsidTr="009C643F">
        <w:trPr>
          <w:trHeight w:val="55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1352,00</w:t>
            </w:r>
          </w:p>
        </w:tc>
      </w:tr>
      <w:tr w:rsidR="00322289" w:rsidRPr="009C643F" w:rsidTr="009C643F">
        <w:trPr>
          <w:trHeight w:val="7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322289" w:rsidRPr="009C643F" w:rsidTr="009C643F">
        <w:trPr>
          <w:trHeight w:val="34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400,00</w:t>
            </w:r>
          </w:p>
        </w:tc>
      </w:tr>
      <w:tr w:rsidR="00322289" w:rsidRPr="009C643F" w:rsidTr="009C643F">
        <w:trPr>
          <w:trHeight w:val="110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w:t>
            </w:r>
            <w:r w:rsidR="00887651" w:rsidRPr="009C643F">
              <w:rPr>
                <w:rFonts w:ascii="Times New Roman" w:eastAsia="Times New Roman" w:hAnsi="Times New Roman" w:cs="Times New Roman"/>
                <w:color w:val="000000"/>
                <w:sz w:val="24"/>
                <w:szCs w:val="24"/>
              </w:rPr>
              <w:t>платы труда казенных учреждений</w:t>
            </w:r>
            <w:r w:rsidRPr="009C643F">
              <w:rPr>
                <w:rFonts w:ascii="Times New Roman" w:eastAsia="Times New Roman" w:hAnsi="Times New Roman" w:cs="Times New Roman"/>
                <w:color w:val="000000"/>
                <w:sz w:val="24"/>
                <w:szCs w:val="24"/>
              </w:rPr>
              <w:t xml:space="preserve">, лицам, </w:t>
            </w:r>
            <w:r w:rsidR="00887651" w:rsidRPr="009C643F">
              <w:rPr>
                <w:rFonts w:ascii="Times New Roman" w:eastAsia="Times New Roman" w:hAnsi="Times New Roman" w:cs="Times New Roman"/>
                <w:color w:val="000000"/>
                <w:sz w:val="24"/>
                <w:szCs w:val="24"/>
              </w:rPr>
              <w:t>привлекаемым</w:t>
            </w:r>
            <w:r w:rsidRPr="009C643F">
              <w:rPr>
                <w:rFonts w:ascii="Times New Roman" w:eastAsia="Times New Roman" w:hAnsi="Times New Roman" w:cs="Times New Roman"/>
                <w:color w:val="000000"/>
                <w:sz w:val="24"/>
                <w:szCs w:val="24"/>
              </w:rPr>
              <w:t xml:space="preserve">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r>
      <w:tr w:rsidR="00322289" w:rsidRPr="009C643F" w:rsidTr="009C643F">
        <w:trPr>
          <w:trHeight w:val="5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322289" w:rsidRPr="009C643F" w:rsidTr="009C643F">
        <w:trPr>
          <w:trHeight w:val="1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80,00</w:t>
            </w:r>
          </w:p>
        </w:tc>
      </w:tr>
      <w:tr w:rsidR="00322289" w:rsidRPr="009C643F" w:rsidTr="009C643F">
        <w:trPr>
          <w:trHeight w:val="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30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Процентные платежи по муниципальному долгу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496"/>
        </w:trPr>
        <w:tc>
          <w:tcPr>
            <w:tcW w:w="456" w:type="dxa"/>
            <w:tcBorders>
              <w:top w:val="single" w:sz="6" w:space="0" w:color="auto"/>
              <w:left w:val="single" w:sz="6" w:space="0" w:color="auto"/>
              <w:bottom w:val="single" w:sz="4"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730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107"/>
        </w:trPr>
        <w:tc>
          <w:tcPr>
            <w:tcW w:w="456" w:type="dxa"/>
            <w:tcBorders>
              <w:top w:val="single" w:sz="4" w:space="0" w:color="auto"/>
              <w:left w:val="single" w:sz="4" w:space="0" w:color="auto"/>
              <w:bottom w:val="single" w:sz="4" w:space="0" w:color="auto"/>
              <w:right w:val="single" w:sz="4"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4"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Всего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85458,90</w:t>
            </w:r>
          </w:p>
        </w:tc>
      </w:tr>
    </w:tbl>
    <w:p w:rsidR="00887651" w:rsidRDefault="00887651">
      <w:pPr>
        <w:rPr>
          <w:rFonts w:ascii="Times New Roman" w:hAnsi="Times New Roman" w:cs="Times New Roman"/>
          <w:sz w:val="24"/>
          <w:szCs w:val="24"/>
        </w:rPr>
      </w:pPr>
      <w:r>
        <w:rPr>
          <w:rFonts w:ascii="Times New Roman" w:hAnsi="Times New Roman" w:cs="Times New Roman"/>
          <w:sz w:val="24"/>
          <w:szCs w:val="24"/>
        </w:rPr>
        <w:br w:type="page"/>
      </w:r>
    </w:p>
    <w:p w:rsidR="00887651" w:rsidRPr="00842705" w:rsidRDefault="009C643F" w:rsidP="00887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от_____________ №___</w:t>
      </w:r>
    </w:p>
    <w:p w:rsidR="00887651"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4A2583" w:rsidRDefault="004A2583" w:rsidP="00887651">
      <w:pPr>
        <w:spacing w:after="0" w:line="240" w:lineRule="auto"/>
        <w:jc w:val="right"/>
        <w:rPr>
          <w:rFonts w:ascii="Times New Roman" w:hAnsi="Times New Roman" w:cs="Times New Roman"/>
          <w:sz w:val="24"/>
          <w:szCs w:val="24"/>
        </w:rPr>
      </w:pPr>
    </w:p>
    <w:p w:rsidR="004A2583" w:rsidRPr="004A2583" w:rsidRDefault="004A2583" w:rsidP="004A2583">
      <w:pPr>
        <w:spacing w:after="0" w:line="240" w:lineRule="auto"/>
        <w:jc w:val="center"/>
        <w:rPr>
          <w:rFonts w:ascii="Times New Roman" w:hAnsi="Times New Roman" w:cs="Times New Roman"/>
          <w:b/>
          <w:bCs/>
          <w:sz w:val="24"/>
          <w:szCs w:val="24"/>
        </w:rPr>
      </w:pPr>
      <w:r w:rsidRPr="004A2583">
        <w:rPr>
          <w:rFonts w:ascii="Times New Roman" w:hAnsi="Times New Roman" w:cs="Times New Roman"/>
          <w:b/>
          <w:bCs/>
          <w:sz w:val="24"/>
          <w:szCs w:val="24"/>
        </w:rPr>
        <w:t>Распределение</w:t>
      </w:r>
    </w:p>
    <w:p w:rsidR="004A2583" w:rsidRPr="004A2583" w:rsidRDefault="004A2583" w:rsidP="004A2583">
      <w:pPr>
        <w:spacing w:after="0" w:line="240" w:lineRule="auto"/>
        <w:jc w:val="center"/>
        <w:rPr>
          <w:rFonts w:ascii="Times New Roman" w:hAnsi="Times New Roman" w:cs="Times New Roman"/>
          <w:b/>
          <w:bCs/>
          <w:sz w:val="24"/>
          <w:szCs w:val="24"/>
        </w:rPr>
      </w:pPr>
      <w:r w:rsidRPr="004A2583">
        <w:rPr>
          <w:rFonts w:ascii="Times New Roman" w:hAnsi="Times New Roman" w:cs="Times New Roman"/>
          <w:b/>
          <w:bCs/>
          <w:sz w:val="24"/>
          <w:szCs w:val="24"/>
        </w:rPr>
        <w:t>бюджетных ассигнований по разделам, подразделам, целевым статьям и видам расходов классификации расходов бюджета Приозерское городское поселение Приозерский муниципальный рай</w:t>
      </w:r>
      <w:r>
        <w:rPr>
          <w:rFonts w:ascii="Times New Roman" w:hAnsi="Times New Roman" w:cs="Times New Roman"/>
          <w:b/>
          <w:bCs/>
          <w:sz w:val="24"/>
          <w:szCs w:val="24"/>
        </w:rPr>
        <w:t>он Ленинградской области на 2017 – 2018</w:t>
      </w:r>
      <w:r w:rsidRPr="004A2583">
        <w:rPr>
          <w:rFonts w:ascii="Times New Roman" w:hAnsi="Times New Roman" w:cs="Times New Roman"/>
          <w:b/>
          <w:bCs/>
          <w:sz w:val="24"/>
          <w:szCs w:val="24"/>
        </w:rPr>
        <w:t xml:space="preserve"> год</w:t>
      </w:r>
      <w:r>
        <w:rPr>
          <w:rFonts w:ascii="Times New Roman" w:hAnsi="Times New Roman" w:cs="Times New Roman"/>
          <w:b/>
          <w:bCs/>
          <w:sz w:val="24"/>
          <w:szCs w:val="24"/>
        </w:rPr>
        <w:t>ы</w:t>
      </w:r>
    </w:p>
    <w:p w:rsidR="004A2583" w:rsidRDefault="004A2583" w:rsidP="00887651">
      <w:pPr>
        <w:spacing w:after="0" w:line="240" w:lineRule="auto"/>
        <w:jc w:val="right"/>
        <w:rPr>
          <w:rFonts w:ascii="Times New Roman" w:hAnsi="Times New Roman" w:cs="Times New Roman"/>
          <w:sz w:val="24"/>
          <w:szCs w:val="24"/>
        </w:rPr>
      </w:pPr>
    </w:p>
    <w:p w:rsidR="004A2583" w:rsidRPr="00842705" w:rsidRDefault="004A2583" w:rsidP="00887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9631" w:type="dxa"/>
        <w:tblLayout w:type="fixed"/>
        <w:tblCellMar>
          <w:left w:w="30" w:type="dxa"/>
          <w:right w:w="30" w:type="dxa"/>
        </w:tblCellMar>
        <w:tblLook w:val="0000" w:firstRow="0" w:lastRow="0" w:firstColumn="0" w:lastColumn="0" w:noHBand="0" w:noVBand="0"/>
      </w:tblPr>
      <w:tblGrid>
        <w:gridCol w:w="314"/>
        <w:gridCol w:w="3827"/>
        <w:gridCol w:w="709"/>
        <w:gridCol w:w="567"/>
        <w:gridCol w:w="1559"/>
        <w:gridCol w:w="567"/>
        <w:gridCol w:w="992"/>
        <w:gridCol w:w="1096"/>
      </w:tblGrid>
      <w:tr w:rsidR="00887651" w:rsidRPr="009C643F" w:rsidTr="009C643F">
        <w:trPr>
          <w:trHeight w:val="12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подраздела</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целевой статьи</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вида расходов</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2017 год</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2018 год</w:t>
            </w:r>
          </w:p>
        </w:tc>
      </w:tr>
      <w:tr w:rsidR="00887651" w:rsidRPr="009C643F" w:rsidTr="009C643F">
        <w:trPr>
          <w:trHeight w:val="27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1442,60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1650,70</w:t>
            </w:r>
          </w:p>
        </w:tc>
      </w:tr>
      <w:tr w:rsidR="00887651" w:rsidRPr="009C643F" w:rsidTr="009C643F">
        <w:trPr>
          <w:trHeight w:val="52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0103</w:t>
            </w:r>
          </w:p>
        </w:tc>
        <w:tc>
          <w:tcPr>
            <w:tcW w:w="1559" w:type="dxa"/>
            <w:tcBorders>
              <w:top w:val="nil"/>
              <w:left w:val="nil"/>
              <w:bottom w:val="nil"/>
              <w:right w:val="nil"/>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r>
      <w:tr w:rsidR="00887651" w:rsidRPr="009C643F" w:rsidTr="009C643F">
        <w:trPr>
          <w:trHeight w:val="51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w:t>
            </w:r>
            <w:r w:rsidR="004A2583" w:rsidRPr="009C643F">
              <w:rPr>
                <w:rFonts w:ascii="Times New Roman" w:eastAsia="Times New Roman" w:hAnsi="Times New Roman" w:cs="Times New Roman"/>
                <w:color w:val="000000"/>
                <w:sz w:val="24"/>
                <w:szCs w:val="24"/>
              </w:rPr>
              <w:t>тельности Совета депутатов муни</w:t>
            </w:r>
            <w:r w:rsidRPr="009C643F">
              <w:rPr>
                <w:rFonts w:ascii="Times New Roman" w:eastAsia="Times New Roman" w:hAnsi="Times New Roman" w:cs="Times New Roman"/>
                <w:color w:val="000000"/>
                <w:sz w:val="24"/>
                <w:szCs w:val="24"/>
              </w:rPr>
              <w:t>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887651" w:rsidRPr="009C643F" w:rsidTr="009C643F">
        <w:trPr>
          <w:trHeight w:val="8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служащих Совета депутатов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887651" w:rsidRPr="009C643F" w:rsidTr="009C643F">
        <w:trPr>
          <w:trHeight w:val="13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w:t>
            </w:r>
            <w:r w:rsidR="004A2583" w:rsidRPr="009C643F">
              <w:rPr>
                <w:rFonts w:ascii="Times New Roman" w:eastAsia="Times New Roman" w:hAnsi="Times New Roman" w:cs="Times New Roman"/>
                <w:color w:val="000000"/>
                <w:sz w:val="24"/>
                <w:szCs w:val="24"/>
              </w:rPr>
              <w:t>твенных (муниципальных) органов</w:t>
            </w:r>
            <w:r w:rsidRPr="009C643F">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887651" w:rsidRPr="009C643F" w:rsidTr="009C643F">
        <w:trPr>
          <w:trHeight w:val="1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15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Резервный фонд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887651" w:rsidRPr="009C643F" w:rsidTr="009C643F">
        <w:trPr>
          <w:trHeight w:val="25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Резервные средства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870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887651" w:rsidRPr="009C643F" w:rsidTr="009C643F">
        <w:trPr>
          <w:trHeight w:val="47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762,60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970,70</w:t>
            </w:r>
          </w:p>
        </w:tc>
      </w:tr>
      <w:tr w:rsidR="00887651" w:rsidRPr="009C643F" w:rsidTr="009C643F">
        <w:trPr>
          <w:trHeight w:val="9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w:t>
            </w:r>
            <w:r w:rsidR="004A2583" w:rsidRPr="009C643F">
              <w:rPr>
                <w:rFonts w:ascii="Times New Roman" w:eastAsia="Times New Roman" w:hAnsi="Times New Roman" w:cs="Times New Roman"/>
                <w:color w:val="000000"/>
                <w:sz w:val="24"/>
                <w:szCs w:val="24"/>
              </w:rPr>
              <w:t>й и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r>
      <w:tr w:rsidR="00887651" w:rsidRPr="009C643F" w:rsidTr="009C643F">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Прочая закупка товаров, работ и услуг для обеспечения государственных (муниципальных) </w:t>
            </w:r>
            <w:r w:rsidRPr="009C643F">
              <w:rPr>
                <w:rFonts w:ascii="Times New Roman" w:eastAsia="Times New Roman" w:hAnsi="Times New Roman" w:cs="Times New Roman"/>
                <w:color w:val="000000"/>
                <w:sz w:val="24"/>
                <w:szCs w:val="24"/>
              </w:rPr>
              <w:lastRenderedPageBreak/>
              <w:t>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9C643F">
              <w:rPr>
                <w:rFonts w:ascii="Times New Roman" w:eastAsia="Times New Roman" w:hAnsi="Times New Roman" w:cs="Times New Roman"/>
                <w:color w:val="000000"/>
                <w:sz w:val="24"/>
                <w:szCs w:val="24"/>
              </w:rPr>
              <w:t>предпрограм</w:t>
            </w:r>
            <w:r w:rsidR="004A2583" w:rsidRPr="009C643F">
              <w:rPr>
                <w:rFonts w:ascii="Times New Roman" w:eastAsia="Times New Roman" w:hAnsi="Times New Roman" w:cs="Times New Roman"/>
                <w:color w:val="000000"/>
                <w:sz w:val="24"/>
                <w:szCs w:val="24"/>
              </w:rPr>
              <w:t>м</w:t>
            </w:r>
            <w:r w:rsidRPr="009C643F">
              <w:rPr>
                <w:rFonts w:ascii="Times New Roman" w:eastAsia="Times New Roman" w:hAnsi="Times New Roman" w:cs="Times New Roman"/>
                <w:color w:val="000000"/>
                <w:sz w:val="24"/>
                <w:szCs w:val="24"/>
              </w:rPr>
              <w:t>ной</w:t>
            </w:r>
            <w:proofErr w:type="spellEnd"/>
            <w:r w:rsidRPr="009C643F">
              <w:rPr>
                <w:rFonts w:ascii="Times New Roman" w:eastAsia="Times New Roman" w:hAnsi="Times New Roman" w:cs="Times New Roman"/>
                <w:color w:val="000000"/>
                <w:sz w:val="24"/>
                <w:szCs w:val="24"/>
              </w:rPr>
              <w:t xml:space="preserve"> подготовки объектов приватизации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69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6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обязательства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391,60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599,70</w:t>
            </w:r>
          </w:p>
        </w:tc>
      </w:tr>
      <w:tr w:rsidR="00887651" w:rsidRPr="009C643F" w:rsidTr="009C643F">
        <w:trPr>
          <w:trHeight w:val="12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w:t>
            </w:r>
            <w:r w:rsidR="004A2583" w:rsidRPr="009C643F">
              <w:rPr>
                <w:rFonts w:ascii="Times New Roman" w:eastAsia="Times New Roman" w:hAnsi="Times New Roman" w:cs="Times New Roman"/>
                <w:color w:val="000000"/>
                <w:sz w:val="24"/>
                <w:szCs w:val="24"/>
              </w:rPr>
              <w:t>твенных (муниципальных) органов</w:t>
            </w:r>
            <w:r w:rsidRPr="009C643F">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r>
      <w:tr w:rsidR="00887651" w:rsidRPr="009C643F" w:rsidTr="009C643F">
        <w:trPr>
          <w:trHeight w:val="7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887651" w:rsidRPr="009C643F" w:rsidTr="009C643F">
        <w:trPr>
          <w:trHeight w:val="1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114,60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322,70</w:t>
            </w:r>
          </w:p>
        </w:tc>
      </w:tr>
      <w:tr w:rsidR="00887651" w:rsidRPr="009C643F" w:rsidTr="009C643F">
        <w:trPr>
          <w:trHeight w:val="1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27980,20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26008,90</w:t>
            </w:r>
          </w:p>
        </w:tc>
      </w:tr>
      <w:tr w:rsidR="00887651" w:rsidRPr="009C643F" w:rsidTr="009C643F">
        <w:trPr>
          <w:trHeight w:val="2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24830,10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25008,90</w:t>
            </w:r>
          </w:p>
        </w:tc>
      </w:tr>
      <w:tr w:rsidR="00887651" w:rsidRPr="009C643F" w:rsidTr="009C643F">
        <w:trPr>
          <w:trHeight w:val="12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7B1EEE"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887651" w:rsidRPr="009C643F">
              <w:rPr>
                <w:rFonts w:ascii="Times New Roman" w:eastAsia="Times New Roman" w:hAnsi="Times New Roman" w:cs="Times New Roman"/>
                <w:b/>
                <w:bCs/>
                <w:color w:val="000000"/>
                <w:sz w:val="24"/>
                <w:szCs w:val="24"/>
              </w:rPr>
              <w:t>"РАЗВИТИЕ АВТОМОБИЛЬНЫХ ДОРОГ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24079,70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24258,50</w:t>
            </w:r>
          </w:p>
        </w:tc>
      </w:tr>
      <w:tr w:rsidR="00887651" w:rsidRPr="009C643F" w:rsidTr="009C643F">
        <w:trPr>
          <w:trHeight w:val="61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"Содержание </w:t>
            </w:r>
            <w:r w:rsidR="00887651" w:rsidRPr="009C643F">
              <w:rPr>
                <w:rFonts w:ascii="Times New Roman" w:eastAsia="Times New Roman" w:hAnsi="Times New Roman" w:cs="Times New Roman"/>
                <w:color w:val="000000"/>
                <w:sz w:val="24"/>
                <w:szCs w:val="24"/>
              </w:rPr>
              <w:t>существующей сети автомоби</w:t>
            </w:r>
            <w:r w:rsidRPr="009C643F">
              <w:rPr>
                <w:rFonts w:ascii="Times New Roman" w:eastAsia="Times New Roman" w:hAnsi="Times New Roman" w:cs="Times New Roman"/>
                <w:color w:val="000000"/>
                <w:sz w:val="24"/>
                <w:szCs w:val="24"/>
              </w:rPr>
              <w:t>льных дорог общего пользования"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23758,50</w:t>
            </w:r>
          </w:p>
        </w:tc>
      </w:tr>
      <w:tr w:rsidR="00887651" w:rsidRPr="009C643F" w:rsidTr="009C643F">
        <w:trPr>
          <w:trHeight w:val="26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"Содержание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3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w:t>
            </w:r>
            <w:r w:rsidR="004A2583" w:rsidRPr="009C643F">
              <w:rPr>
                <w:rFonts w:ascii="Times New Roman" w:eastAsia="Times New Roman" w:hAnsi="Times New Roman" w:cs="Times New Roman"/>
                <w:color w:val="000000"/>
                <w:sz w:val="24"/>
                <w:szCs w:val="24"/>
              </w:rPr>
              <w:t xml:space="preserve"> содержанию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9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9C643F">
        <w:trPr>
          <w:trHeight w:val="68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капитальному ремонт</w:t>
            </w:r>
            <w:r w:rsidR="004A2583" w:rsidRPr="009C643F">
              <w:rPr>
                <w:rFonts w:ascii="Times New Roman" w:eastAsia="Times New Roman" w:hAnsi="Times New Roman" w:cs="Times New Roman"/>
                <w:color w:val="000000"/>
                <w:sz w:val="24"/>
                <w:szCs w:val="24"/>
              </w:rPr>
              <w:t>у и ремонту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7B1EEE">
        <w:trPr>
          <w:trHeight w:val="12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Прочая закупка товаров, работ и услуг для обеспечения государственных (муниципальных) </w:t>
            </w:r>
            <w:r w:rsidRPr="009C643F">
              <w:rPr>
                <w:rFonts w:ascii="Times New Roman" w:eastAsia="Times New Roman" w:hAnsi="Times New Roman" w:cs="Times New Roman"/>
                <w:color w:val="000000"/>
                <w:sz w:val="24"/>
                <w:szCs w:val="24"/>
              </w:rPr>
              <w:lastRenderedPageBreak/>
              <w:t>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9C643F">
        <w:trPr>
          <w:trHeight w:val="8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"Повышение безопасности дорожного движения в муниципальном образовании Приозерское городское поселение"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1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исполнительной власти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9C643F">
        <w:trPr>
          <w:trHeight w:val="3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зем</w:t>
            </w:r>
            <w:r w:rsidR="004A2583" w:rsidRPr="009C643F">
              <w:rPr>
                <w:rFonts w:ascii="Times New Roman" w:eastAsia="Times New Roman" w:hAnsi="Times New Roman" w:cs="Times New Roman"/>
                <w:color w:val="000000"/>
                <w:sz w:val="24"/>
                <w:szCs w:val="24"/>
              </w:rPr>
              <w:t>леустройству и землепользованию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5B503C">
        <w:trPr>
          <w:trHeight w:val="103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9C643F">
        <w:trPr>
          <w:trHeight w:val="32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1000,00</w:t>
            </w:r>
          </w:p>
        </w:tc>
      </w:tr>
      <w:tr w:rsidR="00887651" w:rsidRPr="009C643F" w:rsidTr="009C643F">
        <w:trPr>
          <w:trHeight w:val="136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6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инженерной и социальной инфраструктуры в ра</w:t>
            </w:r>
            <w:r w:rsidR="004A2583" w:rsidRPr="009C643F">
              <w:rPr>
                <w:rFonts w:ascii="Times New Roman" w:eastAsia="Times New Roman" w:hAnsi="Times New Roman" w:cs="Times New Roman"/>
                <w:color w:val="000000"/>
                <w:sz w:val="24"/>
                <w:szCs w:val="24"/>
              </w:rPr>
              <w:t>йонах массовой жилой застройки"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147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5B503C">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w:t>
            </w:r>
            <w:r w:rsidR="005B503C">
              <w:rPr>
                <w:rFonts w:ascii="Times New Roman" w:eastAsia="Times New Roman" w:hAnsi="Times New Roman" w:cs="Times New Roman"/>
                <w:color w:val="000000"/>
                <w:sz w:val="24"/>
                <w:szCs w:val="24"/>
              </w:rPr>
              <w:lastRenderedPageBreak/>
              <w:t>семей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9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24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35249,30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36406,70</w:t>
            </w:r>
          </w:p>
        </w:tc>
      </w:tr>
      <w:tr w:rsidR="00887651" w:rsidRPr="009C643F" w:rsidTr="009C643F">
        <w:trPr>
          <w:trHeight w:val="23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7200,00</w:t>
            </w:r>
          </w:p>
        </w:tc>
      </w:tr>
      <w:tr w:rsidR="00887651" w:rsidRPr="009C643F" w:rsidTr="009C643F">
        <w:trPr>
          <w:trHeight w:val="18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ПРОГРАММА </w:t>
            </w:r>
            <w:r w:rsidR="00887651" w:rsidRPr="009C643F">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3200,00</w:t>
            </w:r>
          </w:p>
        </w:tc>
      </w:tr>
      <w:tr w:rsidR="00887651" w:rsidRPr="009C643F" w:rsidTr="009C643F">
        <w:trPr>
          <w:trHeight w:val="4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"Переселение граждан </w:t>
            </w:r>
            <w:r w:rsidR="004A2583" w:rsidRPr="009C643F">
              <w:rPr>
                <w:rFonts w:ascii="Times New Roman" w:eastAsia="Times New Roman" w:hAnsi="Times New Roman" w:cs="Times New Roman"/>
                <w:color w:val="000000"/>
                <w:sz w:val="24"/>
                <w:szCs w:val="24"/>
              </w:rPr>
              <w:t>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7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115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8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4A2583" w:rsidRPr="009C643F">
              <w:rPr>
                <w:rFonts w:ascii="Times New Roman" w:eastAsia="Times New Roman" w:hAnsi="Times New Roman" w:cs="Times New Roman"/>
                <w:color w:val="000000"/>
                <w:sz w:val="24"/>
                <w:szCs w:val="24"/>
              </w:rPr>
              <w:t>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88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w:t>
            </w:r>
            <w:r w:rsidR="004A2583" w:rsidRPr="009C643F">
              <w:rPr>
                <w:rFonts w:ascii="Times New Roman" w:eastAsia="Times New Roman" w:hAnsi="Times New Roman" w:cs="Times New Roman"/>
                <w:color w:val="000000"/>
                <w:sz w:val="24"/>
                <w:szCs w:val="24"/>
              </w:rPr>
              <w:t>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13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24 3 01 44010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36D05">
        <w:trPr>
          <w:trHeight w:val="12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24 3 01 44010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18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25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w:t>
            </w:r>
            <w:r w:rsidR="00887651" w:rsidRPr="009C643F">
              <w:rPr>
                <w:rFonts w:ascii="Times New Roman" w:eastAsia="Times New Roman" w:hAnsi="Times New Roman" w:cs="Times New Roman"/>
                <w:b/>
                <w:bCs/>
                <w:color w:val="000000"/>
                <w:sz w:val="24"/>
                <w:szCs w:val="24"/>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5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w:t>
            </w:r>
            <w:r w:rsidR="004A2583" w:rsidRPr="009C643F">
              <w:rPr>
                <w:rFonts w:ascii="Times New Roman" w:eastAsia="Times New Roman" w:hAnsi="Times New Roman" w:cs="Times New Roman"/>
                <w:color w:val="000000"/>
                <w:sz w:val="24"/>
                <w:szCs w:val="24"/>
              </w:rPr>
              <w:t>е энергетической эффективности"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91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8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Субсидии юридическим лицам, оказывающим жилищно- коммунальные услуги на компенсацию части затрат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86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36D05">
        <w:trPr>
          <w:trHeight w:val="8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936D05">
        <w:trPr>
          <w:trHeight w:val="1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240F33">
        <w:trPr>
          <w:trHeight w:val="8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Взнос на капитальный ремонт общего имущества многоквартирных домов региональному оператору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9C643F">
        <w:trPr>
          <w:trHeight w:val="1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240F33">
        <w:trPr>
          <w:trHeight w:val="6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8649,30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10306,70</w:t>
            </w:r>
          </w:p>
        </w:tc>
      </w:tr>
      <w:tr w:rsidR="00887651" w:rsidRPr="009C643F" w:rsidTr="00240F33">
        <w:trPr>
          <w:trHeight w:val="31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МУНИЦИПАЛЬНАЯ ПРОГРАММА</w:t>
            </w:r>
            <w:r w:rsidR="007B1EEE">
              <w:rPr>
                <w:rFonts w:ascii="Times New Roman" w:eastAsia="Times New Roman" w:hAnsi="Times New Roman" w:cs="Times New Roman"/>
                <w:b/>
                <w:bCs/>
                <w:color w:val="000000"/>
                <w:sz w:val="24"/>
                <w:szCs w:val="24"/>
              </w:rPr>
              <w:t xml:space="preserve"> "</w:t>
            </w:r>
            <w:r w:rsidR="00887651" w:rsidRPr="009C643F">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8649,30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10306,70</w:t>
            </w:r>
          </w:p>
        </w:tc>
      </w:tr>
      <w:tr w:rsidR="00887651" w:rsidRPr="009C643F" w:rsidTr="00240F33">
        <w:trPr>
          <w:trHeight w:val="62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повышение</w:t>
            </w:r>
            <w:r w:rsidR="004A2583" w:rsidRPr="009C643F">
              <w:rPr>
                <w:rFonts w:ascii="Times New Roman" w:eastAsia="Times New Roman" w:hAnsi="Times New Roman" w:cs="Times New Roman"/>
                <w:color w:val="000000"/>
                <w:sz w:val="24"/>
                <w:szCs w:val="24"/>
              </w:rPr>
              <w:t xml:space="preserve"> энергетической эффективности"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2800,00</w:t>
            </w:r>
          </w:p>
        </w:tc>
      </w:tr>
      <w:tr w:rsidR="00887651" w:rsidRPr="009C643F" w:rsidTr="009C643F">
        <w:trPr>
          <w:trHeight w:val="8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2800,00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повышению надежности и энергетической эффектив</w:t>
            </w:r>
            <w:r w:rsidR="004A2583" w:rsidRPr="009C643F">
              <w:rPr>
                <w:rFonts w:ascii="Times New Roman" w:eastAsia="Times New Roman" w:hAnsi="Times New Roman" w:cs="Times New Roman"/>
                <w:color w:val="000000"/>
                <w:sz w:val="24"/>
                <w:szCs w:val="24"/>
              </w:rPr>
              <w:t>ности в системах теплоснабжения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68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43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"Газифика</w:t>
            </w:r>
            <w:r w:rsidR="004A2583" w:rsidRPr="009C643F">
              <w:rPr>
                <w:rFonts w:ascii="Times New Roman" w:eastAsia="Times New Roman" w:hAnsi="Times New Roman" w:cs="Times New Roman"/>
                <w:color w:val="000000"/>
                <w:sz w:val="24"/>
                <w:szCs w:val="24"/>
              </w:rPr>
              <w:t>ция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6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газификации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87651" w:rsidRPr="009C643F" w:rsidTr="00240F33">
        <w:trPr>
          <w:trHeight w:val="85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87651" w:rsidRPr="009C643F" w:rsidTr="009C643F">
        <w:trPr>
          <w:trHeight w:val="153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83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66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"Водоснабжение и водоотвед</w:t>
            </w:r>
            <w:r w:rsidR="004A2583" w:rsidRPr="009C643F">
              <w:rPr>
                <w:rFonts w:ascii="Times New Roman" w:eastAsia="Times New Roman" w:hAnsi="Times New Roman" w:cs="Times New Roman"/>
                <w:color w:val="000000"/>
                <w:sz w:val="24"/>
                <w:szCs w:val="24"/>
              </w:rPr>
              <w:t>ение муниципального образования</w:t>
            </w:r>
            <w:r w:rsidRPr="009C643F">
              <w:rPr>
                <w:rFonts w:ascii="Times New Roman" w:eastAsia="Times New Roman" w:hAnsi="Times New Roman" w:cs="Times New Roman"/>
                <w:color w:val="00000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9C643F">
        <w:trPr>
          <w:trHeight w:val="88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240F33">
        <w:trPr>
          <w:trHeight w:val="144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9C643F">
        <w:trPr>
          <w:trHeight w:val="5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700,00</w:t>
            </w:r>
          </w:p>
        </w:tc>
        <w:tc>
          <w:tcPr>
            <w:tcW w:w="1096"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6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887651" w:rsidRPr="009C643F" w:rsidTr="009C643F">
        <w:trPr>
          <w:trHeight w:val="70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3006,70</w:t>
            </w:r>
          </w:p>
        </w:tc>
      </w:tr>
      <w:tr w:rsidR="00887651" w:rsidRPr="009C643F" w:rsidTr="009C643F">
        <w:trPr>
          <w:trHeight w:val="16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территории муниципального обр</w:t>
            </w:r>
            <w:r w:rsidR="005870BE" w:rsidRPr="009C643F">
              <w:rPr>
                <w:rFonts w:ascii="Times New Roman" w:eastAsia="Times New Roman" w:hAnsi="Times New Roman" w:cs="Times New Roman"/>
                <w:color w:val="000000"/>
                <w:sz w:val="24"/>
                <w:szCs w:val="24"/>
              </w:rPr>
              <w:t xml:space="preserve">азования в целях </w:t>
            </w:r>
            <w:r w:rsidRPr="009C643F">
              <w:rPr>
                <w:rFonts w:ascii="Times New Roman" w:eastAsia="Times New Roman" w:hAnsi="Times New Roman" w:cs="Times New Roman"/>
                <w:color w:val="000000"/>
                <w:sz w:val="24"/>
                <w:szCs w:val="24"/>
              </w:rPr>
              <w:t>обе</w:t>
            </w:r>
            <w:r w:rsidR="005870BE" w:rsidRPr="009C643F">
              <w:rPr>
                <w:rFonts w:ascii="Times New Roman" w:eastAsia="Times New Roman" w:hAnsi="Times New Roman" w:cs="Times New Roman"/>
                <w:color w:val="000000"/>
                <w:sz w:val="24"/>
                <w:szCs w:val="24"/>
              </w:rPr>
              <w:t xml:space="preserve">спечения бытового обслуживания </w:t>
            </w:r>
            <w:r w:rsidRPr="009C643F">
              <w:rPr>
                <w:rFonts w:ascii="Times New Roman" w:eastAsia="Times New Roman" w:hAnsi="Times New Roman" w:cs="Times New Roman"/>
                <w:color w:val="000000"/>
                <w:sz w:val="24"/>
                <w:szCs w:val="24"/>
              </w:rPr>
              <w:t xml:space="preserve">населения, отвечающего стандартам </w:t>
            </w:r>
            <w:r w:rsidR="005870BE" w:rsidRPr="009C643F">
              <w:rPr>
                <w:rFonts w:ascii="Times New Roman" w:eastAsia="Times New Roman" w:hAnsi="Times New Roman" w:cs="Times New Roman"/>
                <w:color w:val="000000"/>
                <w:sz w:val="24"/>
                <w:szCs w:val="24"/>
              </w:rPr>
              <w:t>качества бытового обслуживания"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65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мероприятие "Обеспечение бытового обслуживание населения"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240F33">
        <w:trPr>
          <w:trHeight w:val="171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w:t>
            </w:r>
            <w:r w:rsidR="005870BE"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5870BE"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не обеспечивающим возмещение издержек</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240F33">
        <w:trPr>
          <w:trHeight w:val="117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19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19300,00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18900,00</w:t>
            </w:r>
          </w:p>
        </w:tc>
      </w:tr>
      <w:tr w:rsidR="00887651" w:rsidRPr="009C643F" w:rsidTr="009C643F">
        <w:trPr>
          <w:trHeight w:val="117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18900,00</w:t>
            </w:r>
          </w:p>
        </w:tc>
      </w:tr>
      <w:tr w:rsidR="00887651" w:rsidRPr="009C643F" w:rsidTr="009C643F">
        <w:trPr>
          <w:trHeight w:val="89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w:t>
            </w:r>
            <w:r w:rsidR="005870BE" w:rsidRPr="009C643F">
              <w:rPr>
                <w:rFonts w:ascii="Times New Roman" w:eastAsia="Times New Roman" w:hAnsi="Times New Roman" w:cs="Times New Roman"/>
                <w:color w:val="000000"/>
                <w:sz w:val="24"/>
                <w:szCs w:val="24"/>
              </w:rPr>
              <w:t xml:space="preserve">мероприятие "Совершенствование </w:t>
            </w:r>
            <w:r w:rsidRPr="009C643F">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18400,00</w:t>
            </w:r>
          </w:p>
        </w:tc>
      </w:tr>
      <w:tr w:rsidR="00887651" w:rsidRPr="009C643F" w:rsidTr="009C643F">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6700,00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7100,00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6700,00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7100,00</w:t>
            </w:r>
          </w:p>
        </w:tc>
      </w:tr>
      <w:tr w:rsidR="00887651" w:rsidRPr="009C643F" w:rsidTr="009C643F">
        <w:trPr>
          <w:trHeight w:val="19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Благоустройство и озеленение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3300,00</w:t>
            </w:r>
          </w:p>
        </w:tc>
      </w:tr>
      <w:tr w:rsidR="00887651" w:rsidRPr="009C643F" w:rsidTr="009C643F">
        <w:trPr>
          <w:trHeight w:val="61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3300,00</w:t>
            </w:r>
          </w:p>
        </w:tc>
      </w:tr>
      <w:tr w:rsidR="00887651" w:rsidRPr="009C643F" w:rsidTr="009C643F">
        <w:trPr>
          <w:trHeight w:val="39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8000,00</w:t>
            </w:r>
          </w:p>
        </w:tc>
      </w:tr>
      <w:tr w:rsidR="00887651" w:rsidRPr="009C643F" w:rsidTr="009C643F">
        <w:trPr>
          <w:trHeight w:val="60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8000,00</w:t>
            </w:r>
          </w:p>
        </w:tc>
      </w:tr>
      <w:tr w:rsidR="00887651" w:rsidRPr="009C643F" w:rsidTr="009C643F">
        <w:trPr>
          <w:trHeight w:val="38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"Охрана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42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охране окружающей среды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62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12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КУЛЬТУРА, </w:t>
            </w:r>
            <w:r w:rsidR="00887651" w:rsidRPr="009C643F">
              <w:rPr>
                <w:rFonts w:ascii="Times New Roman" w:eastAsia="Times New Roman" w:hAnsi="Times New Roman" w:cs="Times New Roman"/>
                <w:b/>
                <w:bCs/>
                <w:color w:val="000000"/>
                <w:sz w:val="24"/>
                <w:szCs w:val="24"/>
              </w:rPr>
              <w:t>КИНЕМАТОГРАФИЯ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12592,30</w:t>
            </w:r>
          </w:p>
        </w:tc>
      </w:tr>
      <w:tr w:rsidR="00887651" w:rsidRPr="009C643F" w:rsidTr="009C643F">
        <w:trPr>
          <w:trHeight w:val="13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Культура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r>
      <w:tr w:rsidR="00887651" w:rsidRPr="009C643F" w:rsidTr="009C643F">
        <w:trPr>
          <w:trHeight w:val="110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887651" w:rsidRPr="009C643F">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r>
      <w:tr w:rsidR="00887651" w:rsidRPr="009C643F" w:rsidTr="00240F33">
        <w:trPr>
          <w:trHeight w:val="9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"Организация культурно- досуговой деятельности на террит</w:t>
            </w:r>
            <w:r w:rsidR="005870BE" w:rsidRPr="009C643F">
              <w:rPr>
                <w:rFonts w:ascii="Times New Roman" w:eastAsia="Times New Roman" w:hAnsi="Times New Roman" w:cs="Times New Roman"/>
                <w:color w:val="000000"/>
                <w:sz w:val="24"/>
                <w:szCs w:val="24"/>
              </w:rPr>
              <w:t>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r>
      <w:tr w:rsidR="00887651" w:rsidRPr="009C643F" w:rsidTr="00240F33">
        <w:trPr>
          <w:trHeight w:val="2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103" w:type="dxa"/>
            <w:gridSpan w:val="3"/>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r>
      <w:tr w:rsidR="00887651" w:rsidRPr="009C643F" w:rsidTr="009C643F">
        <w:trPr>
          <w:trHeight w:val="40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7890,80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7890,80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3032,80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3032,80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r>
      <w:tr w:rsidR="00887651" w:rsidRPr="009C643F" w:rsidTr="009C643F">
        <w:trPr>
          <w:trHeight w:val="88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915,90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915,90</w:t>
            </w:r>
          </w:p>
        </w:tc>
      </w:tr>
      <w:tr w:rsidR="00887651" w:rsidRPr="009C643F" w:rsidTr="009C643F">
        <w:trPr>
          <w:trHeight w:val="7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3935,10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3935,10</w:t>
            </w:r>
          </w:p>
        </w:tc>
      </w:tr>
      <w:tr w:rsidR="00887651" w:rsidRPr="009C643F" w:rsidTr="009C643F">
        <w:trPr>
          <w:trHeight w:val="33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Проведение </w:t>
            </w:r>
            <w:r w:rsidR="005870BE" w:rsidRPr="009C643F">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r>
      <w:tr w:rsidR="00887651" w:rsidRPr="009C643F" w:rsidTr="009C643F">
        <w:trPr>
          <w:trHeight w:val="52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r>
      <w:tr w:rsidR="00887651" w:rsidRPr="009C643F" w:rsidTr="009C643F">
        <w:trPr>
          <w:trHeight w:val="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"Сохранение и развитие народной культур</w:t>
            </w:r>
            <w:r w:rsidR="005870BE" w:rsidRPr="009C643F">
              <w:rPr>
                <w:rFonts w:ascii="Times New Roman" w:eastAsia="Times New Roman" w:hAnsi="Times New Roman" w:cs="Times New Roman"/>
                <w:color w:val="000000"/>
                <w:sz w:val="24"/>
                <w:szCs w:val="24"/>
              </w:rPr>
              <w:t>ы и самодеятельного творчества"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28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60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5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2200,00</w:t>
            </w:r>
          </w:p>
        </w:tc>
      </w:tr>
      <w:tr w:rsidR="00887651" w:rsidRPr="009C643F" w:rsidTr="009C643F">
        <w:trPr>
          <w:trHeight w:val="9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664,40</w:t>
            </w:r>
          </w:p>
        </w:tc>
      </w:tr>
      <w:tr w:rsidR="00887651" w:rsidRPr="009C643F" w:rsidTr="009C643F">
        <w:trPr>
          <w:trHeight w:val="58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 м</w:t>
            </w:r>
            <w:r w:rsidR="005870BE" w:rsidRPr="009C643F">
              <w:rPr>
                <w:rFonts w:ascii="Times New Roman" w:eastAsia="Times New Roman" w:hAnsi="Times New Roman" w:cs="Times New Roman"/>
                <w:color w:val="000000"/>
                <w:sz w:val="24"/>
                <w:szCs w:val="24"/>
              </w:rPr>
              <w:t xml:space="preserve">одернизация библиотечного дела </w:t>
            </w:r>
            <w:r w:rsidRPr="009C643F">
              <w:rPr>
                <w:rFonts w:ascii="Times New Roman" w:eastAsia="Times New Roman" w:hAnsi="Times New Roman" w:cs="Times New Roman"/>
                <w:color w:val="000000"/>
                <w:sz w:val="24"/>
                <w:szCs w:val="24"/>
              </w:rPr>
              <w:t>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9C643F">
        <w:trPr>
          <w:trHeight w:val="5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9C643F">
        <w:trPr>
          <w:trHeight w:val="6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w:t>
            </w:r>
            <w:r w:rsidR="00887651" w:rsidRPr="009C643F">
              <w:rPr>
                <w:rFonts w:ascii="Times New Roman" w:eastAsia="Times New Roman" w:hAnsi="Times New Roman" w:cs="Times New Roman"/>
                <w:color w:val="000000"/>
                <w:sz w:val="24"/>
                <w:szCs w:val="24"/>
              </w:rPr>
              <w:t xml:space="preserve"> библиотечной деятельности му</w:t>
            </w:r>
            <w:r w:rsidRPr="009C643F">
              <w:rPr>
                <w:rFonts w:ascii="Times New Roman" w:eastAsia="Times New Roman" w:hAnsi="Times New Roman" w:cs="Times New Roman"/>
                <w:color w:val="000000"/>
                <w:sz w:val="24"/>
                <w:szCs w:val="24"/>
              </w:rPr>
              <w:t>ниципальных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240F33">
        <w:trPr>
          <w:trHeight w:val="97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r>
      <w:tr w:rsidR="00887651" w:rsidRPr="009C643F" w:rsidTr="009C643F">
        <w:trPr>
          <w:trHeight w:val="86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r>
      <w:tr w:rsidR="00887651" w:rsidRPr="009C643F" w:rsidTr="009C643F">
        <w:trPr>
          <w:trHeight w:val="5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r>
      <w:tr w:rsidR="00887651" w:rsidRPr="009C643F" w:rsidTr="009C643F">
        <w:trPr>
          <w:trHeight w:val="1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887651" w:rsidRPr="009C643F" w:rsidTr="009C643F">
        <w:trPr>
          <w:trHeight w:val="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r>
      <w:tr w:rsidR="00887651" w:rsidRPr="009C643F" w:rsidTr="009C643F">
        <w:trPr>
          <w:trHeight w:val="2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1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7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Пенсии за выслугу лет и доплаты к пенсиям лицам, замещавшим муниципальные должности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64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16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nil"/>
              <w:right w:val="nil"/>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3666,00</w:t>
            </w:r>
          </w:p>
        </w:tc>
      </w:tr>
      <w:tr w:rsidR="00887651" w:rsidRPr="009C643F" w:rsidTr="00240F33">
        <w:trPr>
          <w:trHeight w:val="128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887651" w:rsidRPr="009C643F">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r>
      <w:tr w:rsidR="00887651" w:rsidRPr="009C643F" w:rsidTr="009C643F">
        <w:trPr>
          <w:trHeight w:val="8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r>
      <w:tr w:rsidR="00887651" w:rsidRPr="009C643F" w:rsidTr="009C643F">
        <w:trPr>
          <w:trHeight w:val="4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w:t>
            </w:r>
            <w:r w:rsidR="005870BE" w:rsidRPr="009C643F">
              <w:rPr>
                <w:rFonts w:ascii="Times New Roman" w:eastAsia="Times New Roman" w:hAnsi="Times New Roman" w:cs="Times New Roman"/>
                <w:color w:val="000000"/>
                <w:sz w:val="24"/>
                <w:szCs w:val="24"/>
              </w:rPr>
              <w:t xml:space="preserve">ние деятельности муниципальных </w:t>
            </w:r>
            <w:r w:rsidRPr="009C643F">
              <w:rPr>
                <w:rFonts w:ascii="Times New Roman" w:eastAsia="Times New Roman" w:hAnsi="Times New Roman" w:cs="Times New Roman"/>
                <w:color w:val="000000"/>
                <w:sz w:val="24"/>
                <w:szCs w:val="24"/>
              </w:rPr>
              <w:t xml:space="preserve">казенных учреждений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3316,00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3316,00</w:t>
            </w:r>
          </w:p>
        </w:tc>
      </w:tr>
      <w:tr w:rsidR="00887651" w:rsidRPr="009C643F" w:rsidTr="009C643F">
        <w:trPr>
          <w:trHeight w:val="60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r>
      <w:tr w:rsidR="00887651" w:rsidRPr="009C643F" w:rsidTr="009C643F">
        <w:trPr>
          <w:trHeight w:val="66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r>
      <w:tr w:rsidR="00887651" w:rsidRPr="009C643F" w:rsidTr="00240F33">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Взносы по обязательному социальному страхованию на выплаты на выплаты по оплате труда и иные выплаты работникам </w:t>
            </w:r>
            <w:r w:rsidRPr="009C643F">
              <w:rPr>
                <w:rFonts w:ascii="Times New Roman" w:eastAsia="Times New Roman" w:hAnsi="Times New Roman" w:cs="Times New Roman"/>
                <w:color w:val="000000"/>
                <w:sz w:val="24"/>
                <w:szCs w:val="24"/>
              </w:rPr>
              <w:lastRenderedPageBreak/>
              <w:t>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lastRenderedPageBreak/>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r>
      <w:tr w:rsidR="00887651" w:rsidRPr="009C643F" w:rsidTr="009C643F">
        <w:trPr>
          <w:trHeight w:val="5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887651" w:rsidRPr="009C643F" w:rsidTr="009C643F">
        <w:trPr>
          <w:trHeight w:val="9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887651" w:rsidRPr="009C643F" w:rsidTr="009C643F">
        <w:trPr>
          <w:trHeight w:val="61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r>
      <w:tr w:rsidR="00887651" w:rsidRPr="009C643F" w:rsidTr="009C643F">
        <w:trPr>
          <w:trHeight w:val="114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w:t>
            </w:r>
            <w:r w:rsidR="005870BE" w:rsidRPr="009C643F">
              <w:rPr>
                <w:rFonts w:ascii="Times New Roman" w:eastAsia="Times New Roman" w:hAnsi="Times New Roman" w:cs="Times New Roman"/>
                <w:color w:val="000000"/>
                <w:sz w:val="24"/>
                <w:szCs w:val="24"/>
              </w:rPr>
              <w:t>платы труда казенных учреждений</w:t>
            </w:r>
            <w:r w:rsidRPr="009C643F">
              <w:rPr>
                <w:rFonts w:ascii="Times New Roman" w:eastAsia="Times New Roman" w:hAnsi="Times New Roman" w:cs="Times New Roman"/>
                <w:color w:val="000000"/>
                <w:sz w:val="24"/>
                <w:szCs w:val="24"/>
              </w:rPr>
              <w:t xml:space="preserve">, лицам, </w:t>
            </w:r>
            <w:r w:rsidR="005870BE" w:rsidRPr="009C643F">
              <w:rPr>
                <w:rFonts w:ascii="Times New Roman" w:eastAsia="Times New Roman" w:hAnsi="Times New Roman" w:cs="Times New Roman"/>
                <w:color w:val="000000"/>
                <w:sz w:val="24"/>
                <w:szCs w:val="24"/>
              </w:rPr>
              <w:t>пр</w:t>
            </w:r>
            <w:r w:rsidRPr="009C643F">
              <w:rPr>
                <w:rFonts w:ascii="Times New Roman" w:eastAsia="Times New Roman" w:hAnsi="Times New Roman" w:cs="Times New Roman"/>
                <w:color w:val="000000"/>
                <w:sz w:val="24"/>
                <w:szCs w:val="24"/>
              </w:rPr>
              <w:t>ивлека</w:t>
            </w:r>
            <w:r w:rsidR="005870BE" w:rsidRPr="009C643F">
              <w:rPr>
                <w:rFonts w:ascii="Times New Roman" w:eastAsia="Times New Roman" w:hAnsi="Times New Roman" w:cs="Times New Roman"/>
                <w:color w:val="000000"/>
                <w:sz w:val="24"/>
                <w:szCs w:val="24"/>
              </w:rPr>
              <w:t>е</w:t>
            </w:r>
            <w:r w:rsidRPr="009C643F">
              <w:rPr>
                <w:rFonts w:ascii="Times New Roman" w:eastAsia="Times New Roman" w:hAnsi="Times New Roman" w:cs="Times New Roman"/>
                <w:color w:val="000000"/>
                <w:sz w:val="24"/>
                <w:szCs w:val="24"/>
              </w:rPr>
              <w:t>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r>
      <w:tr w:rsidR="00887651" w:rsidRPr="009C643F" w:rsidTr="009C643F">
        <w:trPr>
          <w:trHeight w:val="70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887651" w:rsidRPr="009C643F" w:rsidTr="009C643F">
        <w:trPr>
          <w:trHeight w:val="3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Обслуживание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90,00</w:t>
            </w:r>
          </w:p>
        </w:tc>
      </w:tr>
      <w:tr w:rsidR="00887651" w:rsidRPr="009C643F" w:rsidTr="009C643F">
        <w:trPr>
          <w:trHeight w:val="13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4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Процентные платежи по муниципальному долгу</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7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730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346"/>
        </w:trPr>
        <w:tc>
          <w:tcPr>
            <w:tcW w:w="314" w:type="dxa"/>
            <w:tcBorders>
              <w:top w:val="nil"/>
              <w:left w:val="nil"/>
              <w:bottom w:val="nil"/>
              <w:right w:val="nil"/>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Всего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81812,90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81207,10</w:t>
            </w:r>
          </w:p>
        </w:tc>
      </w:tr>
    </w:tbl>
    <w:p w:rsidR="005870BE" w:rsidRDefault="005870BE">
      <w:pPr>
        <w:rPr>
          <w:rFonts w:ascii="Times New Roman" w:hAnsi="Times New Roman" w:cs="Times New Roman"/>
          <w:sz w:val="24"/>
          <w:szCs w:val="24"/>
        </w:rPr>
      </w:pPr>
    </w:p>
    <w:p w:rsidR="005870BE" w:rsidRDefault="005870BE">
      <w:pPr>
        <w:rPr>
          <w:rFonts w:ascii="Times New Roman" w:hAnsi="Times New Roman" w:cs="Times New Roman"/>
          <w:sz w:val="24"/>
          <w:szCs w:val="24"/>
        </w:rPr>
      </w:pPr>
      <w:r>
        <w:rPr>
          <w:rFonts w:ascii="Times New Roman" w:hAnsi="Times New Roman" w:cs="Times New Roman"/>
          <w:sz w:val="24"/>
          <w:szCs w:val="24"/>
        </w:rPr>
        <w:br w:type="page"/>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lastRenderedPageBreak/>
        <w:t>Утверждена</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решением Совета депутатов</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муниципального образования</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Приозерское городское поселение</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МО Приозерский муниципальный район</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Ленинградской области</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от_____________ №___</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приложение 13</w:t>
      </w:r>
    </w:p>
    <w:p w:rsidR="005870BE" w:rsidRPr="00187255" w:rsidRDefault="005870BE" w:rsidP="005870BE">
      <w:pPr>
        <w:spacing w:after="0" w:line="240" w:lineRule="auto"/>
        <w:jc w:val="right"/>
        <w:rPr>
          <w:rFonts w:ascii="Times New Roman" w:hAnsi="Times New Roman" w:cs="Times New Roman"/>
        </w:rPr>
      </w:pPr>
    </w:p>
    <w:p w:rsidR="00B806AD" w:rsidRPr="00187255" w:rsidRDefault="005870BE" w:rsidP="005870BE">
      <w:pPr>
        <w:spacing w:after="0" w:line="240" w:lineRule="auto"/>
        <w:jc w:val="center"/>
        <w:rPr>
          <w:rFonts w:ascii="Times New Roman" w:eastAsia="Times New Roman" w:hAnsi="Times New Roman" w:cs="Times New Roman"/>
          <w:b/>
          <w:color w:val="000000"/>
        </w:rPr>
      </w:pPr>
      <w:r w:rsidRPr="00187255">
        <w:rPr>
          <w:rFonts w:ascii="Times New Roman" w:eastAsia="Times New Roman" w:hAnsi="Times New Roman" w:cs="Times New Roman"/>
          <w:b/>
          <w:bCs/>
          <w:color w:val="000000"/>
        </w:rPr>
        <w:t xml:space="preserve">Ведомственная структура расходов бюджета муниципального образования Приозерское городское поселение Приозерский муниципальный район Ленинградской области </w:t>
      </w:r>
      <w:r w:rsidRPr="00187255">
        <w:rPr>
          <w:rFonts w:ascii="Times New Roman" w:eastAsia="Times New Roman" w:hAnsi="Times New Roman" w:cs="Times New Roman"/>
          <w:b/>
          <w:color w:val="000000"/>
        </w:rPr>
        <w:t>по разделам, подразделам, целевым статьям и видам расходов классификации расходов</w:t>
      </w:r>
      <w:r w:rsidR="00037969" w:rsidRPr="00187255">
        <w:rPr>
          <w:rFonts w:ascii="Times New Roman" w:eastAsia="Times New Roman" w:hAnsi="Times New Roman" w:cs="Times New Roman"/>
          <w:b/>
          <w:bCs/>
          <w:color w:val="000000"/>
        </w:rPr>
        <w:t xml:space="preserve"> на 2016 год</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Тыс. руб.</w:t>
      </w:r>
    </w:p>
    <w:tbl>
      <w:tblPr>
        <w:tblW w:w="9386" w:type="dxa"/>
        <w:tblLayout w:type="fixed"/>
        <w:tblCellMar>
          <w:left w:w="30" w:type="dxa"/>
          <w:right w:w="30" w:type="dxa"/>
        </w:tblCellMar>
        <w:tblLook w:val="0000" w:firstRow="0" w:lastRow="0" w:firstColumn="0" w:lastColumn="0" w:noHBand="0" w:noVBand="0"/>
      </w:tblPr>
      <w:tblGrid>
        <w:gridCol w:w="550"/>
        <w:gridCol w:w="4583"/>
        <w:gridCol w:w="567"/>
        <w:gridCol w:w="567"/>
        <w:gridCol w:w="1560"/>
        <w:gridCol w:w="567"/>
        <w:gridCol w:w="992"/>
      </w:tblGrid>
      <w:tr w:rsidR="005870BE" w:rsidRPr="00187255" w:rsidTr="00187255">
        <w:trPr>
          <w:trHeight w:val="3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ГР</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РЗ</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ПР</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ЦСР</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ВР</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2016 год</w:t>
            </w:r>
          </w:p>
        </w:tc>
      </w:tr>
      <w:tr w:rsidR="005870BE" w:rsidRPr="00187255" w:rsidTr="00187255">
        <w:trPr>
          <w:trHeight w:val="3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Совет депутатов МО </w:t>
            </w:r>
            <w:r w:rsidR="00CE0154" w:rsidRPr="00187255">
              <w:rPr>
                <w:rFonts w:ascii="Times New Roman" w:eastAsia="Times New Roman" w:hAnsi="Times New Roman" w:cs="Times New Roman"/>
                <w:b/>
                <w:bCs/>
                <w:color w:val="000000"/>
              </w:rPr>
              <w:t>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650,00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nil"/>
              <w:left w:val="nil"/>
              <w:bottom w:val="nil"/>
              <w:right w:val="nil"/>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650,00</w:t>
            </w:r>
          </w:p>
        </w:tc>
      </w:tr>
      <w:tr w:rsidR="005870BE" w:rsidRPr="00187255" w:rsidTr="00187255">
        <w:trPr>
          <w:trHeight w:val="4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w:t>
            </w:r>
            <w:r w:rsidR="00AB32C6" w:rsidRPr="00187255">
              <w:rPr>
                <w:rFonts w:ascii="Times New Roman" w:eastAsia="Times New Roman" w:hAnsi="Times New Roman" w:cs="Times New Roman"/>
                <w:color w:val="000000"/>
              </w:rPr>
              <w:t>тельности Совета депутатов муни</w:t>
            </w:r>
            <w:r w:rsidRPr="00187255">
              <w:rPr>
                <w:rFonts w:ascii="Times New Roman" w:eastAsia="Times New Roman" w:hAnsi="Times New Roman" w:cs="Times New Roman"/>
                <w:color w:val="000000"/>
              </w:rPr>
              <w:t>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Обеспечение деятельности муниципальных служащих Совета депутатов муниципального образования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650,00</w:t>
            </w:r>
          </w:p>
        </w:tc>
      </w:tr>
      <w:tr w:rsidR="005870BE" w:rsidRPr="00187255" w:rsidTr="00187255">
        <w:trPr>
          <w:trHeight w:val="7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оплаты труда государс</w:t>
            </w:r>
            <w:r w:rsidR="00AB32C6" w:rsidRPr="00187255">
              <w:rPr>
                <w:rFonts w:ascii="Times New Roman" w:eastAsia="Times New Roman" w:hAnsi="Times New Roman" w:cs="Times New Roman"/>
                <w:color w:val="000000"/>
              </w:rPr>
              <w:t>твенных (муниципальных) органов</w:t>
            </w:r>
            <w:r w:rsidRPr="00187255">
              <w:rPr>
                <w:rFonts w:ascii="Times New Roman" w:eastAsia="Times New Roman" w:hAnsi="Times New Roman" w:cs="Times New Roman"/>
                <w:color w:val="000000"/>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21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AB32C6">
        <w:trPr>
          <w:trHeight w:val="26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7277" w:type="dxa"/>
            <w:gridSpan w:val="4"/>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Администрация МО Приозерский муниципальный район</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70078,80</w:t>
            </w:r>
          </w:p>
        </w:tc>
      </w:tr>
      <w:tr w:rsidR="005870BE" w:rsidRPr="00187255" w:rsidTr="00187255">
        <w:trPr>
          <w:trHeight w:val="90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50,70</w:t>
            </w:r>
          </w:p>
        </w:tc>
      </w:tr>
      <w:tr w:rsidR="005870BE" w:rsidRPr="00187255" w:rsidTr="00187255">
        <w:trPr>
          <w:trHeight w:val="127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Иные межбюджетные трансферты на исполнение полномочий поселений контрольно- счетного органа муниципального образования Приозерский муниципальный район Ленинградской области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29 2 01 </w:t>
            </w:r>
            <w:r w:rsidR="005870BE" w:rsidRPr="00187255">
              <w:rPr>
                <w:rFonts w:ascii="Times New Roman" w:eastAsia="Times New Roman" w:hAnsi="Times New Roman" w:cs="Times New Roman"/>
                <w:color w:val="000000"/>
              </w:rPr>
              <w:t>62510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50,70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29 2 01 </w:t>
            </w:r>
            <w:r w:rsidR="005870BE" w:rsidRPr="00187255">
              <w:rPr>
                <w:rFonts w:ascii="Times New Roman" w:eastAsia="Times New Roman" w:hAnsi="Times New Roman" w:cs="Times New Roman"/>
                <w:color w:val="000000"/>
              </w:rPr>
              <w:t>62510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50,70</w:t>
            </w:r>
          </w:p>
        </w:tc>
      </w:tr>
      <w:tr w:rsidR="005870BE" w:rsidRPr="00187255" w:rsidTr="00187255">
        <w:trPr>
          <w:trHeight w:val="2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30,00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Резервный фонд администрации муниципального образования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w:t>
            </w:r>
          </w:p>
        </w:tc>
      </w:tr>
      <w:tr w:rsidR="005870BE" w:rsidRPr="00187255" w:rsidTr="00187255">
        <w:trPr>
          <w:trHeight w:val="2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w:t>
            </w:r>
          </w:p>
        </w:tc>
      </w:tr>
      <w:tr w:rsidR="005870BE" w:rsidRPr="00187255" w:rsidTr="00187255">
        <w:trPr>
          <w:trHeight w:val="27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827,00</w:t>
            </w:r>
          </w:p>
        </w:tc>
      </w:tr>
      <w:tr w:rsidR="005870BE" w:rsidRPr="00187255" w:rsidTr="00187255">
        <w:trPr>
          <w:trHeight w:val="1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Оценка недвижимости, признание прав и регулирование отношений по государственно</w:t>
            </w:r>
            <w:r w:rsidR="00AB32C6" w:rsidRPr="00187255">
              <w:rPr>
                <w:rFonts w:ascii="Times New Roman" w:eastAsia="Times New Roman" w:hAnsi="Times New Roman" w:cs="Times New Roman"/>
                <w:color w:val="000000"/>
              </w:rPr>
              <w:t>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70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26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Обеспечение приватизации и проведение </w:t>
            </w:r>
            <w:proofErr w:type="spellStart"/>
            <w:r w:rsidRPr="00187255">
              <w:rPr>
                <w:rFonts w:ascii="Times New Roman" w:eastAsia="Times New Roman" w:hAnsi="Times New Roman" w:cs="Times New Roman"/>
                <w:color w:val="000000"/>
              </w:rPr>
              <w:t>предпрограм</w:t>
            </w:r>
            <w:r w:rsidR="00AB32C6" w:rsidRPr="00187255">
              <w:rPr>
                <w:rFonts w:ascii="Times New Roman" w:eastAsia="Times New Roman" w:hAnsi="Times New Roman" w:cs="Times New Roman"/>
                <w:color w:val="000000"/>
              </w:rPr>
              <w:t>м</w:t>
            </w:r>
            <w:r w:rsidRPr="00187255">
              <w:rPr>
                <w:rFonts w:ascii="Times New Roman" w:eastAsia="Times New Roman" w:hAnsi="Times New Roman" w:cs="Times New Roman"/>
                <w:color w:val="000000"/>
              </w:rPr>
              <w:t>ной</w:t>
            </w:r>
            <w:proofErr w:type="spellEnd"/>
            <w:r w:rsidRPr="00187255">
              <w:rPr>
                <w:rFonts w:ascii="Times New Roman" w:eastAsia="Times New Roman" w:hAnsi="Times New Roman" w:cs="Times New Roman"/>
                <w:color w:val="000000"/>
              </w:rPr>
              <w:t xml:space="preserve"> подготовки объектов </w:t>
            </w:r>
            <w:r w:rsidRPr="00187255">
              <w:rPr>
                <w:rFonts w:ascii="Times New Roman" w:eastAsia="Times New Roman" w:hAnsi="Times New Roman" w:cs="Times New Roman"/>
                <w:color w:val="000000"/>
              </w:rPr>
              <w:lastRenderedPageBreak/>
              <w:t>приватизации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187255">
        <w:trPr>
          <w:trHeight w:val="73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187255">
        <w:trPr>
          <w:trHeight w:val="16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377,00</w:t>
            </w:r>
          </w:p>
        </w:tc>
      </w:tr>
      <w:tr w:rsidR="005870BE" w:rsidRPr="00187255" w:rsidTr="00187255">
        <w:trPr>
          <w:trHeight w:val="11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оплаты труда государс</w:t>
            </w:r>
            <w:r w:rsidR="00AB32C6" w:rsidRPr="00187255">
              <w:rPr>
                <w:rFonts w:ascii="Times New Roman" w:eastAsia="Times New Roman" w:hAnsi="Times New Roman" w:cs="Times New Roman"/>
                <w:color w:val="000000"/>
              </w:rPr>
              <w:t>твенных (муниципальных) органов</w:t>
            </w:r>
            <w:r w:rsidRPr="00187255">
              <w:rPr>
                <w:rFonts w:ascii="Times New Roman" w:eastAsia="Times New Roman" w:hAnsi="Times New Roman" w:cs="Times New Roman"/>
                <w:color w:val="000000"/>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250,00</w:t>
            </w:r>
          </w:p>
        </w:tc>
      </w:tr>
      <w:tr w:rsidR="005870BE" w:rsidRPr="00187255" w:rsidTr="00187255">
        <w:trPr>
          <w:trHeight w:val="18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4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зем</w:t>
            </w:r>
            <w:r w:rsidR="00AB32C6" w:rsidRPr="00187255">
              <w:rPr>
                <w:rFonts w:ascii="Times New Roman" w:eastAsia="Times New Roman" w:hAnsi="Times New Roman" w:cs="Times New Roman"/>
                <w:color w:val="000000"/>
              </w:rPr>
              <w:t>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18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28318,10</w:t>
            </w:r>
          </w:p>
        </w:tc>
      </w:tr>
      <w:tr w:rsidR="005870BE" w:rsidRPr="00187255" w:rsidTr="00187255">
        <w:trPr>
          <w:trHeight w:val="3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26318,10</w:t>
            </w:r>
          </w:p>
        </w:tc>
      </w:tr>
      <w:tr w:rsidR="005870BE" w:rsidRPr="00187255" w:rsidTr="00187255">
        <w:trPr>
          <w:trHeight w:val="12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ПРОГРАММА </w:t>
            </w:r>
            <w:r w:rsidR="005870BE" w:rsidRPr="00187255">
              <w:rPr>
                <w:rFonts w:ascii="Times New Roman" w:eastAsia="Times New Roman" w:hAnsi="Times New Roman" w:cs="Times New Roman"/>
                <w:b/>
                <w:bCs/>
                <w:color w:val="000000"/>
              </w:rPr>
              <w:t>"РАЗВИТИЕ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26318,10</w:t>
            </w:r>
          </w:p>
        </w:tc>
      </w:tr>
      <w:tr w:rsidR="005870BE" w:rsidRPr="00187255" w:rsidTr="00187255">
        <w:trPr>
          <w:trHeight w:val="7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w:t>
            </w:r>
            <w:r w:rsidR="00AB32C6" w:rsidRPr="00187255">
              <w:rPr>
                <w:rFonts w:ascii="Times New Roman" w:eastAsia="Times New Roman" w:hAnsi="Times New Roman" w:cs="Times New Roman"/>
                <w:color w:val="000000"/>
              </w:rPr>
              <w:t xml:space="preserve">грамма "Содержание </w:t>
            </w:r>
            <w:r w:rsidRPr="00187255">
              <w:rPr>
                <w:rFonts w:ascii="Times New Roman" w:eastAsia="Times New Roman" w:hAnsi="Times New Roman" w:cs="Times New Roman"/>
                <w:color w:val="000000"/>
              </w:rPr>
              <w:t>существующей сети автомоби</w:t>
            </w:r>
            <w:r w:rsidR="00AB32C6" w:rsidRPr="00187255">
              <w:rPr>
                <w:rFonts w:ascii="Times New Roman" w:eastAsia="Times New Roman" w:hAnsi="Times New Roman" w:cs="Times New Roman"/>
                <w:color w:val="000000"/>
              </w:rPr>
              <w:t>льных дорог общего пользования"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25868,10</w:t>
            </w:r>
          </w:p>
        </w:tc>
      </w:tr>
      <w:tr w:rsidR="005870BE" w:rsidRPr="00187255" w:rsidTr="00187255">
        <w:trPr>
          <w:trHeight w:val="43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4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w:t>
            </w:r>
            <w:r w:rsidR="00AB32C6" w:rsidRPr="00187255">
              <w:rPr>
                <w:rFonts w:ascii="Times New Roman" w:eastAsia="Times New Roman" w:hAnsi="Times New Roman" w:cs="Times New Roman"/>
                <w:color w:val="000000"/>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27 1 01 42260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71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27 1 01 42260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77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6818,10</w:t>
            </w:r>
          </w:p>
        </w:tc>
      </w:tr>
      <w:tr w:rsidR="005870BE" w:rsidRPr="00187255" w:rsidTr="00187255">
        <w:trPr>
          <w:trHeight w:val="46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капитальному ремонт</w:t>
            </w:r>
            <w:r w:rsidR="00AB32C6" w:rsidRPr="00187255">
              <w:rPr>
                <w:rFonts w:ascii="Times New Roman" w:eastAsia="Times New Roman" w:hAnsi="Times New Roman" w:cs="Times New Roman"/>
                <w:color w:val="000000"/>
              </w:rPr>
              <w:t>у и ремонту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27 1 02 42270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4418,40</w:t>
            </w:r>
          </w:p>
        </w:tc>
      </w:tr>
      <w:tr w:rsidR="005870BE" w:rsidRPr="00187255" w:rsidTr="00187255">
        <w:trPr>
          <w:trHeight w:val="69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27 1 02 42270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4418,40</w:t>
            </w:r>
          </w:p>
        </w:tc>
      </w:tr>
      <w:tr w:rsidR="005870BE" w:rsidRPr="00187255" w:rsidTr="00187255">
        <w:trPr>
          <w:trHeight w:val="53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Капитальный ремонт и ремонт автомобильных дорог общего пользования ме</w:t>
            </w:r>
            <w:r w:rsidR="00AB32C6" w:rsidRPr="00187255">
              <w:rPr>
                <w:rFonts w:ascii="Times New Roman" w:eastAsia="Times New Roman" w:hAnsi="Times New Roman" w:cs="Times New Roman"/>
                <w:color w:val="000000"/>
              </w:rPr>
              <w:t>стного значения (Местный бюджет</w:t>
            </w:r>
            <w:r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L0140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220,00</w:t>
            </w:r>
          </w:p>
        </w:tc>
      </w:tr>
      <w:tr w:rsidR="005870BE" w:rsidRPr="00187255" w:rsidTr="00187255">
        <w:trPr>
          <w:trHeight w:val="71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L0140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220,00</w:t>
            </w:r>
          </w:p>
        </w:tc>
      </w:tr>
      <w:tr w:rsidR="005870BE" w:rsidRPr="00187255" w:rsidTr="00187255">
        <w:trPr>
          <w:trHeight w:val="39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27 1 02 70140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2179,70</w:t>
            </w:r>
          </w:p>
        </w:tc>
      </w:tr>
      <w:tr w:rsidR="005870BE" w:rsidRPr="00187255" w:rsidTr="00187255">
        <w:trPr>
          <w:trHeight w:val="58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27 1 02 70140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2179,70</w:t>
            </w:r>
          </w:p>
        </w:tc>
      </w:tr>
      <w:tr w:rsidR="005870BE" w:rsidRPr="00187255" w:rsidTr="00187255">
        <w:trPr>
          <w:trHeight w:val="8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"Повышение безопасности дорожного движения в муниципальном образовании П</w:t>
            </w:r>
            <w:r w:rsidR="00AB32C6" w:rsidRPr="00187255">
              <w:rPr>
                <w:rFonts w:ascii="Times New Roman" w:eastAsia="Times New Roman" w:hAnsi="Times New Roman" w:cs="Times New Roman"/>
                <w:color w:val="000000"/>
              </w:rPr>
              <w:t>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50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44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Мероприятия, направленные на повышение </w:t>
            </w:r>
            <w:r w:rsidR="00AB32C6" w:rsidRPr="00187255">
              <w:rPr>
                <w:rFonts w:ascii="Times New Roman" w:eastAsia="Times New Roman" w:hAnsi="Times New Roman" w:cs="Times New Roman"/>
                <w:color w:val="000000"/>
              </w:rPr>
              <w:t>безопасности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27 2 01 42280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57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27 2 01 42280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30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0400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2000,00</w:t>
            </w:r>
          </w:p>
        </w:tc>
      </w:tr>
      <w:tr w:rsidR="005870BE" w:rsidRPr="00187255" w:rsidTr="00187255">
        <w:trPr>
          <w:trHeight w:val="14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4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"Развитие инженерной и социальной инфраструктуры в районах массовой жилой застройки"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11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114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L0780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57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L0780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29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39980,50</w:t>
            </w:r>
          </w:p>
        </w:tc>
      </w:tr>
      <w:tr w:rsidR="005870BE" w:rsidRPr="00187255" w:rsidTr="00187255">
        <w:trPr>
          <w:trHeight w:val="15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6100,00</w:t>
            </w:r>
          </w:p>
        </w:tc>
      </w:tr>
      <w:tr w:rsidR="005870BE" w:rsidRPr="00187255" w:rsidTr="00187255">
        <w:trPr>
          <w:trHeight w:val="14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ПРОГРАММА </w:t>
            </w:r>
            <w:r w:rsidR="005870BE" w:rsidRPr="00187255">
              <w:rPr>
                <w:rFonts w:ascii="Times New Roman" w:eastAsia="Times New Roman" w:hAnsi="Times New Roman" w:cs="Times New Roman"/>
                <w:b/>
                <w:bCs/>
                <w:color w:val="000000"/>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2300,00</w:t>
            </w:r>
          </w:p>
        </w:tc>
      </w:tr>
      <w:tr w:rsidR="005870BE" w:rsidRPr="00187255" w:rsidTr="00187255">
        <w:trPr>
          <w:trHeight w:val="45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"Переселение граждан </w:t>
            </w:r>
            <w:r w:rsidR="00AB32C6" w:rsidRPr="00187255">
              <w:rPr>
                <w:rFonts w:ascii="Times New Roman" w:eastAsia="Times New Roman" w:hAnsi="Times New Roman" w:cs="Times New Roman"/>
                <w:color w:val="000000"/>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42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89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24 1 01 42430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7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24 1 01 42430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5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"Оказание поддержки гражданам, пострадавшим в результате пожара </w:t>
            </w:r>
            <w:r w:rsidR="00325F63" w:rsidRPr="00187255">
              <w:rPr>
                <w:rFonts w:ascii="Times New Roman" w:eastAsia="Times New Roman" w:hAnsi="Times New Roman" w:cs="Times New Roman"/>
                <w:color w:val="000000"/>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7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Основные мероприятия "Оказание поддержки гражданам, пострадавшим в результате пожара </w:t>
            </w:r>
            <w:r w:rsidR="00325F63" w:rsidRPr="00187255">
              <w:rPr>
                <w:rFonts w:ascii="Times New Roman" w:eastAsia="Times New Roman" w:hAnsi="Times New Roman" w:cs="Times New Roman"/>
                <w:color w:val="000000"/>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6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Оказание поддержки гражданам, пострадавшим в результате пожара муниципального жилищного фонда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L0800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92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L0800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56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"Капитальны</w:t>
            </w:r>
            <w:r w:rsidR="00AB32C6" w:rsidRPr="00187255">
              <w:rPr>
                <w:rFonts w:ascii="Times New Roman" w:eastAsia="Times New Roman" w:hAnsi="Times New Roman" w:cs="Times New Roman"/>
                <w:color w:val="000000"/>
              </w:rPr>
              <w:t>й ремонт многоквартирных домов"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1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24 4 01 42450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7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24 4 01 42450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213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w:t>
            </w:r>
            <w:r w:rsidR="005870BE" w:rsidRPr="00187255">
              <w:rPr>
                <w:rFonts w:ascii="Times New Roman" w:eastAsia="Times New Roman" w:hAnsi="Times New Roman" w:cs="Times New Roman"/>
                <w:b/>
                <w:bCs/>
                <w:color w:val="000000"/>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4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"Энергосбережение и повышени</w:t>
            </w:r>
            <w:r w:rsidR="00AB32C6" w:rsidRPr="00187255">
              <w:rPr>
                <w:rFonts w:ascii="Times New Roman" w:eastAsia="Times New Roman" w:hAnsi="Times New Roman" w:cs="Times New Roman"/>
                <w:color w:val="000000"/>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59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Субсидии юридическим лицам, оказывающим жилищно- коммунальные услуги на компенсацию части затрат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88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23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 на капитальный ремонт общего имущества многоквартирны</w:t>
            </w:r>
            <w:r w:rsidR="00AB32C6" w:rsidRPr="00187255">
              <w:rPr>
                <w:rFonts w:ascii="Times New Roman" w:eastAsia="Times New Roman" w:hAnsi="Times New Roman" w:cs="Times New Roman"/>
                <w:color w:val="000000"/>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2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10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11430,50</w:t>
            </w:r>
          </w:p>
        </w:tc>
      </w:tr>
      <w:tr w:rsidR="005870BE" w:rsidRPr="00187255" w:rsidTr="00187255">
        <w:trPr>
          <w:trHeight w:val="225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МУНИЦИПАЛЬНАЯ ПРОГРАММА "</w:t>
            </w:r>
            <w:r w:rsidR="005870BE" w:rsidRPr="00187255">
              <w:rPr>
                <w:rFonts w:ascii="Times New Roman" w:eastAsia="Times New Roman" w:hAnsi="Times New Roman" w:cs="Times New Roman"/>
                <w:b/>
                <w:bCs/>
                <w:color w:val="000000"/>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11430,50</w:t>
            </w:r>
          </w:p>
        </w:tc>
      </w:tr>
      <w:tr w:rsidR="005870BE" w:rsidRPr="00187255" w:rsidTr="00187255">
        <w:trPr>
          <w:trHeight w:val="38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"Энергосбережение и повышение</w:t>
            </w:r>
            <w:r w:rsidR="00AB32C6" w:rsidRPr="00187255">
              <w:rPr>
                <w:rFonts w:ascii="Times New Roman" w:eastAsia="Times New Roman" w:hAnsi="Times New Roman" w:cs="Times New Roman"/>
                <w:color w:val="000000"/>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1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0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повышению надежности и энергетической эффектив</w:t>
            </w:r>
            <w:r w:rsidR="00AB32C6" w:rsidRPr="00187255">
              <w:rPr>
                <w:rFonts w:ascii="Times New Roman" w:eastAsia="Times New Roman" w:hAnsi="Times New Roman" w:cs="Times New Roman"/>
                <w:color w:val="000000"/>
              </w:rPr>
              <w:t>ности в системах теплоснабжения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25 1 01 42460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2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25 1 01 42460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4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"Газифика</w:t>
            </w:r>
            <w:r w:rsidR="00AB32C6" w:rsidRPr="00187255">
              <w:rPr>
                <w:rFonts w:ascii="Times New Roman" w:eastAsia="Times New Roman" w:hAnsi="Times New Roman" w:cs="Times New Roman"/>
                <w:color w:val="000000"/>
              </w:rPr>
              <w:t>ция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3580,50</w:t>
            </w:r>
          </w:p>
        </w:tc>
      </w:tr>
      <w:tr w:rsidR="005870BE" w:rsidRPr="00187255" w:rsidTr="00187255">
        <w:trPr>
          <w:trHeight w:val="1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газификации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25 2 01 42480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1580,50</w:t>
            </w:r>
          </w:p>
        </w:tc>
      </w:tr>
      <w:tr w:rsidR="005870BE" w:rsidRPr="00187255" w:rsidTr="00187255">
        <w:trPr>
          <w:trHeight w:val="816"/>
        </w:trPr>
        <w:tc>
          <w:tcPr>
            <w:tcW w:w="550" w:type="dxa"/>
            <w:tcBorders>
              <w:top w:val="single" w:sz="6" w:space="0" w:color="auto"/>
              <w:left w:val="single" w:sz="6" w:space="0" w:color="auto"/>
              <w:bottom w:val="single" w:sz="4"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25 2 01 42480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1580,50</w:t>
            </w:r>
          </w:p>
        </w:tc>
      </w:tr>
      <w:tr w:rsidR="005870BE" w:rsidRPr="00187255" w:rsidTr="00187255">
        <w:trPr>
          <w:trHeight w:val="1267"/>
        </w:trPr>
        <w:tc>
          <w:tcPr>
            <w:tcW w:w="550" w:type="dxa"/>
            <w:tcBorders>
              <w:top w:val="single" w:sz="4" w:space="0" w:color="auto"/>
              <w:left w:val="single" w:sz="4" w:space="0" w:color="auto"/>
              <w:bottom w:val="single" w:sz="4" w:space="0" w:color="auto"/>
              <w:right w:val="single" w:sz="4"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Cs/>
                <w:color w:val="000000"/>
              </w:rPr>
            </w:pPr>
            <w:r w:rsidRPr="00187255">
              <w:rPr>
                <w:rFonts w:ascii="Times New Roman" w:eastAsia="Times New Roman" w:hAnsi="Times New Roman" w:cs="Times New Roman"/>
                <w:bCs/>
                <w:color w:val="000000"/>
              </w:rPr>
              <w:t>001</w:t>
            </w:r>
          </w:p>
        </w:tc>
        <w:tc>
          <w:tcPr>
            <w:tcW w:w="4583" w:type="dxa"/>
            <w:tcBorders>
              <w:top w:val="single" w:sz="6" w:space="0" w:color="auto"/>
              <w:left w:val="single" w:sz="4"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L0200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594"/>
        </w:trPr>
        <w:tc>
          <w:tcPr>
            <w:tcW w:w="550" w:type="dxa"/>
            <w:tcBorders>
              <w:top w:val="single" w:sz="4"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L0200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39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"Водоснабжение и водоотвед</w:t>
            </w:r>
            <w:r w:rsidR="00187255">
              <w:rPr>
                <w:rFonts w:ascii="Times New Roman" w:eastAsia="Times New Roman" w:hAnsi="Times New Roman" w:cs="Times New Roman"/>
                <w:color w:val="000000"/>
              </w:rPr>
              <w:t>ение муниципального образования</w:t>
            </w:r>
            <w:r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5850,00</w:t>
            </w:r>
          </w:p>
        </w:tc>
      </w:tr>
      <w:tr w:rsidR="005870BE" w:rsidRPr="00187255" w:rsidTr="00187255">
        <w:trPr>
          <w:trHeight w:val="7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5850,00</w:t>
            </w:r>
          </w:p>
        </w:tc>
      </w:tr>
      <w:tr w:rsidR="005870BE" w:rsidRPr="00187255" w:rsidTr="00187255">
        <w:trPr>
          <w:trHeight w:val="10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25 3 01 42490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1200,00</w:t>
            </w:r>
          </w:p>
        </w:tc>
      </w:tr>
      <w:tr w:rsidR="005870BE" w:rsidRPr="00187255" w:rsidTr="00187255">
        <w:trPr>
          <w:trHeight w:val="61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25 3 01 42490</w:t>
            </w:r>
          </w:p>
        </w:tc>
        <w:tc>
          <w:tcPr>
            <w:tcW w:w="567"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1200,00</w:t>
            </w:r>
          </w:p>
        </w:tc>
      </w:tr>
      <w:tr w:rsidR="005870BE" w:rsidRPr="00187255" w:rsidTr="00187255">
        <w:trPr>
          <w:trHeight w:val="9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строительству и реконструкции объектов водоснабжения, водоотведения и очистки сточных вод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L0250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4300,00</w:t>
            </w:r>
          </w:p>
        </w:tc>
      </w:tr>
      <w:tr w:rsidR="005870BE" w:rsidRPr="00187255" w:rsidTr="00187255">
        <w:trPr>
          <w:trHeight w:val="66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направленные на безаварийную работу объектов водоснабжения и водоотведения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L0260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w:t>
            </w:r>
          </w:p>
        </w:tc>
      </w:tr>
      <w:tr w:rsidR="005870BE" w:rsidRPr="00187255" w:rsidTr="00187255">
        <w:trPr>
          <w:trHeight w:val="140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"Поддержка преобразований в жилищно-коммунальной сфере на террито</w:t>
            </w:r>
            <w:r w:rsidR="00AB32C6" w:rsidRPr="00187255">
              <w:rPr>
                <w:rFonts w:ascii="Times New Roman" w:eastAsia="Times New Roman" w:hAnsi="Times New Roman" w:cs="Times New Roman"/>
                <w:color w:val="000000"/>
              </w:rPr>
              <w:t xml:space="preserve">рии муниципального образования в целях </w:t>
            </w:r>
            <w:r w:rsidRPr="00187255">
              <w:rPr>
                <w:rFonts w:ascii="Times New Roman" w:eastAsia="Times New Roman" w:hAnsi="Times New Roman" w:cs="Times New Roman"/>
                <w:color w:val="000000"/>
              </w:rPr>
              <w:t>обе</w:t>
            </w:r>
            <w:r w:rsidR="00AB32C6" w:rsidRPr="00187255">
              <w:rPr>
                <w:rFonts w:ascii="Times New Roman" w:eastAsia="Times New Roman" w:hAnsi="Times New Roman" w:cs="Times New Roman"/>
                <w:color w:val="000000"/>
              </w:rPr>
              <w:t xml:space="preserve">спечения бытового обслуживания </w:t>
            </w:r>
            <w:r w:rsidRPr="00187255">
              <w:rPr>
                <w:rFonts w:ascii="Times New Roman" w:eastAsia="Times New Roman" w:hAnsi="Times New Roman" w:cs="Times New Roman"/>
                <w:color w:val="000000"/>
              </w:rPr>
              <w:t xml:space="preserve">населения, отвечающего стандартам </w:t>
            </w:r>
            <w:r w:rsidR="00AB32C6" w:rsidRPr="00187255">
              <w:rPr>
                <w:rFonts w:ascii="Times New Roman" w:eastAsia="Times New Roman" w:hAnsi="Times New Roman" w:cs="Times New Roman"/>
                <w:color w:val="000000"/>
              </w:rPr>
              <w:t>качества бытового обслуживания"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41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б</w:t>
            </w:r>
            <w:r w:rsidR="00AB32C6" w:rsidRPr="00187255">
              <w:rPr>
                <w:rFonts w:ascii="Times New Roman" w:eastAsia="Times New Roman" w:hAnsi="Times New Roman" w:cs="Times New Roman"/>
                <w:color w:val="000000"/>
              </w:rPr>
              <w:t>ытового обслуживание населения"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1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w:t>
            </w:r>
            <w:r w:rsidR="00AB32C6" w:rsidRPr="00187255">
              <w:rPr>
                <w:rFonts w:ascii="Times New Roman" w:eastAsia="Times New Roman" w:hAnsi="Times New Roman" w:cs="Times New Roman"/>
                <w:color w:val="000000"/>
              </w:rPr>
              <w:t>,</w:t>
            </w:r>
            <w:r w:rsidRPr="00187255">
              <w:rPr>
                <w:rFonts w:ascii="Times New Roman" w:eastAsia="Times New Roman" w:hAnsi="Times New Roman" w:cs="Times New Roman"/>
                <w:color w:val="000000"/>
              </w:rPr>
              <w:t xml:space="preserve"> оказывающим жилищно- коммунальные услуги на компенсацию части затрат при оказании услуг по тарифам</w:t>
            </w:r>
            <w:r w:rsidR="00325F63" w:rsidRPr="00187255">
              <w:rPr>
                <w:rFonts w:ascii="Times New Roman" w:eastAsia="Times New Roman" w:hAnsi="Times New Roman" w:cs="Times New Roman"/>
                <w:color w:val="000000"/>
              </w:rPr>
              <w:t>,</w:t>
            </w:r>
            <w:r w:rsidRPr="00187255">
              <w:rPr>
                <w:rFonts w:ascii="Times New Roman" w:eastAsia="Times New Roman" w:hAnsi="Times New Roman" w:cs="Times New Roman"/>
                <w:color w:val="000000"/>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01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22450,00</w:t>
            </w:r>
          </w:p>
        </w:tc>
      </w:tr>
      <w:tr w:rsidR="005870BE" w:rsidRPr="00187255" w:rsidTr="00187255">
        <w:trPr>
          <w:trHeight w:val="8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22450,00</w:t>
            </w:r>
          </w:p>
        </w:tc>
      </w:tr>
      <w:tr w:rsidR="005870BE" w:rsidRPr="00187255" w:rsidTr="00187255">
        <w:trPr>
          <w:trHeight w:val="5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Основное </w:t>
            </w:r>
            <w:r w:rsidR="00AB32C6" w:rsidRPr="00187255">
              <w:rPr>
                <w:rFonts w:ascii="Times New Roman" w:eastAsia="Times New Roman" w:hAnsi="Times New Roman" w:cs="Times New Roman"/>
                <w:color w:val="000000"/>
              </w:rPr>
              <w:t xml:space="preserve">мероприятие "Совершенствование </w:t>
            </w:r>
            <w:r w:rsidRPr="00187255">
              <w:rPr>
                <w:rFonts w:ascii="Times New Roman" w:eastAsia="Times New Roman" w:hAnsi="Times New Roman" w:cs="Times New Roman"/>
                <w:color w:val="000000"/>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22250,00</w:t>
            </w:r>
          </w:p>
        </w:tc>
      </w:tr>
      <w:tr w:rsidR="005870BE" w:rsidRPr="00187255" w:rsidTr="00187255">
        <w:trPr>
          <w:trHeight w:val="6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7400,00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7400,00</w:t>
            </w:r>
          </w:p>
        </w:tc>
      </w:tr>
      <w:tr w:rsidR="005870BE" w:rsidRPr="00187255" w:rsidTr="00187255">
        <w:trPr>
          <w:trHeight w:val="19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26 0 01 42520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3000,00</w:t>
            </w:r>
          </w:p>
        </w:tc>
      </w:tr>
      <w:tr w:rsidR="005870BE" w:rsidRPr="00187255" w:rsidTr="00187255">
        <w:trPr>
          <w:trHeight w:val="7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26 0 01 42520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3000,00</w:t>
            </w:r>
          </w:p>
        </w:tc>
      </w:tr>
      <w:tr w:rsidR="005870BE" w:rsidRPr="00187255" w:rsidTr="00187255">
        <w:trPr>
          <w:trHeight w:val="29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11850,00</w:t>
            </w:r>
          </w:p>
        </w:tc>
      </w:tr>
      <w:tr w:rsidR="005870BE" w:rsidRPr="00187255" w:rsidTr="00187255">
        <w:trPr>
          <w:trHeight w:val="5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11850,00</w:t>
            </w:r>
          </w:p>
        </w:tc>
      </w:tr>
      <w:tr w:rsidR="005870BE" w:rsidRPr="00187255" w:rsidTr="00187255">
        <w:trPr>
          <w:trHeight w:val="3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2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Мероприятия по охране окружающей среды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26 0 02 42540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51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26 0 02 42540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18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792,50</w:t>
            </w:r>
          </w:p>
        </w:tc>
      </w:tr>
      <w:tr w:rsidR="005870BE" w:rsidRPr="00187255" w:rsidTr="00187255">
        <w:trPr>
          <w:trHeight w:val="19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4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63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Пенсии за выслугу лет и доплаты к пенсиям лицам, замещавшим муниципальные должности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29 3 01 43010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56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Пособия и компенсации гражданам и иные социальные выплаты, кроме 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29 3 01 43010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321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1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80,00</w:t>
            </w:r>
          </w:p>
        </w:tc>
      </w:tr>
      <w:tr w:rsidR="005870BE" w:rsidRPr="00187255" w:rsidTr="00187255">
        <w:trPr>
          <w:trHeight w:val="1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187255">
        <w:trPr>
          <w:trHeight w:val="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Процентные платежи по муниципальному </w:t>
            </w:r>
            <w:r w:rsidRPr="00187255">
              <w:rPr>
                <w:rFonts w:ascii="Times New Roman" w:eastAsia="Times New Roman" w:hAnsi="Times New Roman" w:cs="Times New Roman"/>
                <w:color w:val="000000"/>
              </w:rPr>
              <w:lastRenderedPageBreak/>
              <w:t>долгу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29 3 01 62000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187255">
        <w:trPr>
          <w:trHeight w:val="28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29 3 01 62000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730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325F63">
        <w:trPr>
          <w:trHeight w:val="55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871</w:t>
            </w:r>
          </w:p>
        </w:tc>
        <w:tc>
          <w:tcPr>
            <w:tcW w:w="7844" w:type="dxa"/>
            <w:gridSpan w:val="5"/>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Муниципальное учреждение "Централизованная бухгалтерия учреждений культуры муниципального образования Приозерский муниципальный район Ленинградской области"</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14730,10</w:t>
            </w:r>
          </w:p>
        </w:tc>
      </w:tr>
      <w:tr w:rsidR="005870BE" w:rsidRPr="00187255" w:rsidTr="00187255">
        <w:trPr>
          <w:trHeight w:val="13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КУЛЬТУРА, </w:t>
            </w:r>
            <w:r w:rsidR="005870BE" w:rsidRPr="00187255">
              <w:rPr>
                <w:rFonts w:ascii="Times New Roman" w:eastAsia="Times New Roman" w:hAnsi="Times New Roman" w:cs="Times New Roman"/>
                <w:b/>
                <w:bCs/>
                <w:color w:val="000000"/>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11162,10</w:t>
            </w:r>
          </w:p>
        </w:tc>
      </w:tr>
      <w:tr w:rsidR="005870BE" w:rsidRPr="00187255" w:rsidTr="00187255">
        <w:trPr>
          <w:trHeight w:val="1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Культура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10862,10</w:t>
            </w:r>
          </w:p>
        </w:tc>
      </w:tr>
      <w:tr w:rsidR="005870BE" w:rsidRPr="00187255" w:rsidTr="00187255">
        <w:trPr>
          <w:trHeight w:val="86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МУНИЦИПАЛЬНАЯ ПРОГРАММА </w:t>
            </w:r>
            <w:r w:rsidR="005870BE" w:rsidRPr="00187255">
              <w:rPr>
                <w:rFonts w:ascii="Times New Roman" w:eastAsia="Times New Roman" w:hAnsi="Times New Roman" w:cs="Times New Roman"/>
                <w:color w:val="000000"/>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10862,10</w:t>
            </w:r>
          </w:p>
        </w:tc>
      </w:tr>
      <w:tr w:rsidR="005870BE" w:rsidRPr="00187255" w:rsidTr="00187255">
        <w:trPr>
          <w:trHeight w:val="77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"Организация культурно- досуговой деятельности на территории муниципального образования</w:t>
            </w:r>
            <w:r w:rsidR="00AB32C6"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43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деятельности му</w:t>
            </w:r>
            <w:r w:rsidR="00AB32C6" w:rsidRPr="00187255">
              <w:rPr>
                <w:rFonts w:ascii="Times New Roman" w:eastAsia="Times New Roman" w:hAnsi="Times New Roman" w:cs="Times New Roman"/>
                <w:color w:val="000000"/>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53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2732,80</w:t>
            </w:r>
          </w:p>
        </w:tc>
      </w:tr>
      <w:tr w:rsidR="005870BE" w:rsidRPr="00187255" w:rsidTr="00187255">
        <w:trPr>
          <w:trHeight w:val="81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865,00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2991,20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"Сохранение и развитие народной культуры и самодеятельного творчества"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9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604,00</w:t>
            </w:r>
          </w:p>
        </w:tc>
      </w:tr>
      <w:tr w:rsidR="005870BE" w:rsidRPr="00187255" w:rsidTr="00187255">
        <w:trPr>
          <w:trHeight w:val="72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"Развитие и м</w:t>
            </w:r>
            <w:r w:rsidR="00AB32C6" w:rsidRPr="00187255">
              <w:rPr>
                <w:rFonts w:ascii="Times New Roman" w:eastAsia="Times New Roman" w:hAnsi="Times New Roman" w:cs="Times New Roman"/>
                <w:color w:val="000000"/>
              </w:rPr>
              <w:t xml:space="preserve">одернизация библиотечного дела </w:t>
            </w:r>
            <w:r w:rsidRPr="00187255">
              <w:rPr>
                <w:rFonts w:ascii="Times New Roman" w:eastAsia="Times New Roman" w:hAnsi="Times New Roman" w:cs="Times New Roman"/>
                <w:color w:val="000000"/>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4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Обеспечение </w:t>
            </w:r>
            <w:r w:rsidR="005870BE" w:rsidRPr="00187255">
              <w:rPr>
                <w:rFonts w:ascii="Times New Roman" w:eastAsia="Times New Roman" w:hAnsi="Times New Roman" w:cs="Times New Roman"/>
                <w:color w:val="000000"/>
              </w:rPr>
              <w:t xml:space="preserve">библиотечной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lastRenderedPageBreak/>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800,00</w:t>
            </w:r>
          </w:p>
        </w:tc>
      </w:tr>
      <w:tr w:rsidR="005870BE" w:rsidRPr="00187255" w:rsidTr="00187255">
        <w:trPr>
          <w:trHeight w:val="56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w:t>
            </w:r>
          </w:p>
        </w:tc>
      </w:tr>
      <w:tr w:rsidR="005870BE" w:rsidRPr="00187255" w:rsidTr="00187255">
        <w:trPr>
          <w:trHeight w:val="9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241,60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616,50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Другие вопросы в области культуры и кинематографии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Проведение культурно-досуговых мероприятий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22 1 01 42800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22 1 01 42800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3568,00</w:t>
            </w:r>
          </w:p>
        </w:tc>
      </w:tr>
      <w:tr w:rsidR="005870BE" w:rsidRPr="00187255" w:rsidTr="00187255">
        <w:trPr>
          <w:trHeight w:val="103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МУНИЦИПАЛЬНАЯ ПРОГРАММА </w:t>
            </w:r>
            <w:r w:rsidR="005870BE" w:rsidRPr="00187255">
              <w:rPr>
                <w:rFonts w:ascii="Times New Roman" w:eastAsia="Times New Roman" w:hAnsi="Times New Roman" w:cs="Times New Roman"/>
                <w:color w:val="000000"/>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3568,00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3568,00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w:t>
            </w:r>
            <w:r w:rsidR="00AB32C6" w:rsidRPr="00187255">
              <w:rPr>
                <w:rFonts w:ascii="Times New Roman" w:eastAsia="Times New Roman" w:hAnsi="Times New Roman" w:cs="Times New Roman"/>
                <w:color w:val="000000"/>
              </w:rPr>
              <w:t xml:space="preserve">ние деятельности муниципальных </w:t>
            </w:r>
            <w:r w:rsidRPr="00187255">
              <w:rPr>
                <w:rFonts w:ascii="Times New Roman" w:eastAsia="Times New Roman" w:hAnsi="Times New Roman" w:cs="Times New Roman"/>
                <w:color w:val="000000"/>
              </w:rPr>
              <w:t xml:space="preserve">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3168,00</w:t>
            </w:r>
          </w:p>
        </w:tc>
      </w:tr>
      <w:tr w:rsidR="005870BE" w:rsidRPr="00187255" w:rsidTr="00187255">
        <w:trPr>
          <w:trHeight w:val="7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1383,80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13,20</w:t>
            </w:r>
          </w:p>
        </w:tc>
      </w:tr>
      <w:tr w:rsidR="005870BE" w:rsidRPr="00187255" w:rsidTr="00187255">
        <w:trPr>
          <w:trHeight w:val="11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418,00</w:t>
            </w:r>
          </w:p>
        </w:tc>
      </w:tr>
      <w:tr w:rsidR="005870BE" w:rsidRPr="00187255" w:rsidTr="00187255">
        <w:trPr>
          <w:trHeight w:val="7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1352,00</w:t>
            </w:r>
          </w:p>
        </w:tc>
      </w:tr>
      <w:tr w:rsidR="005870BE" w:rsidRPr="00187255" w:rsidTr="00187255">
        <w:trPr>
          <w:trHeight w:val="1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400,00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w:t>
            </w:r>
            <w:r w:rsidR="00E42360" w:rsidRPr="00187255">
              <w:rPr>
                <w:rFonts w:ascii="Times New Roman" w:eastAsia="Times New Roman" w:hAnsi="Times New Roman" w:cs="Times New Roman"/>
                <w:color w:val="000000"/>
              </w:rPr>
              <w:t>платы труда казенных учреждений</w:t>
            </w:r>
            <w:r w:rsidRPr="00187255">
              <w:rPr>
                <w:rFonts w:ascii="Times New Roman" w:eastAsia="Times New Roman" w:hAnsi="Times New Roman" w:cs="Times New Roman"/>
                <w:color w:val="000000"/>
              </w:rPr>
              <w:t xml:space="preserve">, лицам, </w:t>
            </w:r>
            <w:r w:rsidR="00E42360" w:rsidRPr="00187255">
              <w:rPr>
                <w:rFonts w:ascii="Times New Roman" w:eastAsia="Times New Roman" w:hAnsi="Times New Roman" w:cs="Times New Roman"/>
                <w:color w:val="000000"/>
              </w:rPr>
              <w:t>пр</w:t>
            </w:r>
            <w:r w:rsidRPr="00187255">
              <w:rPr>
                <w:rFonts w:ascii="Times New Roman" w:eastAsia="Times New Roman" w:hAnsi="Times New Roman" w:cs="Times New Roman"/>
                <w:color w:val="000000"/>
              </w:rPr>
              <w:t>ивлека</w:t>
            </w:r>
            <w:r w:rsidR="00E42360" w:rsidRPr="00187255">
              <w:rPr>
                <w:rFonts w:ascii="Times New Roman" w:eastAsia="Times New Roman" w:hAnsi="Times New Roman" w:cs="Times New Roman"/>
                <w:color w:val="000000"/>
              </w:rPr>
              <w:t>е</w:t>
            </w:r>
            <w:r w:rsidRPr="00187255">
              <w:rPr>
                <w:rFonts w:ascii="Times New Roman" w:eastAsia="Times New Roman" w:hAnsi="Times New Roman" w:cs="Times New Roman"/>
                <w:color w:val="000000"/>
              </w:rPr>
              <w:t>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250,00</w:t>
            </w:r>
          </w:p>
        </w:tc>
      </w:tr>
      <w:tr w:rsidR="005870BE" w:rsidRPr="00187255" w:rsidTr="00187255">
        <w:trPr>
          <w:trHeight w:val="29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ВСЕГО: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85458,90</w:t>
            </w:r>
          </w:p>
        </w:tc>
      </w:tr>
    </w:tbl>
    <w:p w:rsidR="00E42360" w:rsidRPr="00187255" w:rsidRDefault="00E42360">
      <w:pPr>
        <w:rPr>
          <w:rFonts w:ascii="Times New Roman" w:hAnsi="Times New Roman" w:cs="Times New Roman"/>
        </w:rPr>
      </w:pPr>
      <w:r w:rsidRPr="00187255">
        <w:rPr>
          <w:rFonts w:ascii="Times New Roman" w:hAnsi="Times New Roman" w:cs="Times New Roman"/>
        </w:rPr>
        <w:br w:type="page"/>
      </w:r>
    </w:p>
    <w:p w:rsidR="00E42360" w:rsidRPr="00842705" w:rsidRDefault="008C6237" w:rsidP="00E423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от_____________ №___</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14</w:t>
      </w:r>
    </w:p>
    <w:p w:rsidR="005870BE" w:rsidRDefault="005870BE" w:rsidP="00842705">
      <w:pPr>
        <w:spacing w:after="0" w:line="240" w:lineRule="auto"/>
        <w:jc w:val="right"/>
        <w:rPr>
          <w:rFonts w:ascii="Times New Roman" w:hAnsi="Times New Roman" w:cs="Times New Roman"/>
          <w:sz w:val="24"/>
          <w:szCs w:val="24"/>
        </w:rPr>
      </w:pPr>
    </w:p>
    <w:p w:rsidR="00E42360" w:rsidRPr="005870BE" w:rsidRDefault="00E42360" w:rsidP="00037969">
      <w:pPr>
        <w:spacing w:after="0" w:line="240" w:lineRule="auto"/>
        <w:jc w:val="center"/>
        <w:rPr>
          <w:rFonts w:ascii="Times New Roman" w:eastAsia="Times New Roman" w:hAnsi="Times New Roman" w:cs="Times New Roman"/>
          <w:b/>
          <w:color w:val="000000"/>
          <w:sz w:val="24"/>
          <w:szCs w:val="24"/>
        </w:rPr>
      </w:pPr>
      <w:r w:rsidRPr="005870BE">
        <w:rPr>
          <w:rFonts w:ascii="Times New Roman" w:eastAsia="Times New Roman" w:hAnsi="Times New Roman" w:cs="Times New Roman"/>
          <w:b/>
          <w:bCs/>
          <w:color w:val="000000"/>
          <w:sz w:val="24"/>
          <w:szCs w:val="24"/>
        </w:rPr>
        <w:t>Ведомственная структура расходов бюджета муниципального образования Приозерское городское поселение Приозерский муниципальный рай</w:t>
      </w:r>
      <w:r>
        <w:rPr>
          <w:rFonts w:ascii="Times New Roman" w:eastAsia="Times New Roman" w:hAnsi="Times New Roman" w:cs="Times New Roman"/>
          <w:b/>
          <w:bCs/>
          <w:color w:val="000000"/>
          <w:sz w:val="24"/>
          <w:szCs w:val="24"/>
        </w:rPr>
        <w:t xml:space="preserve">он Ленинградской области </w:t>
      </w:r>
      <w:r w:rsidRPr="005870BE">
        <w:rPr>
          <w:rFonts w:ascii="Times New Roman" w:eastAsia="Times New Roman" w:hAnsi="Times New Roman" w:cs="Times New Roman"/>
          <w:b/>
          <w:color w:val="000000"/>
          <w:sz w:val="24"/>
          <w:szCs w:val="24"/>
        </w:rPr>
        <w:t>по разделам, подразделам, целевым статьям и видам расходов классификации расходов</w:t>
      </w:r>
      <w:r w:rsidRPr="00E423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на 2017 - 2018</w:t>
      </w:r>
      <w:r w:rsidRPr="005870BE">
        <w:rPr>
          <w:rFonts w:ascii="Times New Roman" w:eastAsia="Times New Roman" w:hAnsi="Times New Roman" w:cs="Times New Roman"/>
          <w:b/>
          <w:bCs/>
          <w:color w:val="000000"/>
          <w:sz w:val="24"/>
          <w:szCs w:val="24"/>
        </w:rPr>
        <w:t xml:space="preserve"> год</w:t>
      </w:r>
      <w:r>
        <w:rPr>
          <w:rFonts w:ascii="Times New Roman" w:eastAsia="Times New Roman" w:hAnsi="Times New Roman" w:cs="Times New Roman"/>
          <w:b/>
          <w:bCs/>
          <w:color w:val="000000"/>
          <w:sz w:val="24"/>
          <w:szCs w:val="24"/>
        </w:rPr>
        <w:t>ы</w:t>
      </w:r>
    </w:p>
    <w:p w:rsidR="00E42360" w:rsidRDefault="00037969" w:rsidP="000379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10077" w:type="dxa"/>
        <w:tblInd w:w="-679" w:type="dxa"/>
        <w:tblLayout w:type="fixed"/>
        <w:tblCellMar>
          <w:left w:w="30" w:type="dxa"/>
          <w:right w:w="30" w:type="dxa"/>
        </w:tblCellMar>
        <w:tblLook w:val="0000" w:firstRow="0" w:lastRow="0" w:firstColumn="0" w:lastColumn="0" w:noHBand="0" w:noVBand="0"/>
      </w:tblPr>
      <w:tblGrid>
        <w:gridCol w:w="425"/>
        <w:gridCol w:w="4112"/>
        <w:gridCol w:w="567"/>
        <w:gridCol w:w="708"/>
        <w:gridCol w:w="1560"/>
        <w:gridCol w:w="615"/>
        <w:gridCol w:w="1005"/>
        <w:gridCol w:w="1085"/>
      </w:tblGrid>
      <w:tr w:rsidR="00037969" w:rsidRPr="00037969" w:rsidTr="00207FFE">
        <w:trPr>
          <w:trHeight w:val="3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ГР</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РЗ</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ПР</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ЦСР</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ВР</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2017</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год</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2018</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год</w:t>
            </w:r>
          </w:p>
        </w:tc>
      </w:tr>
      <w:tr w:rsidR="00037969" w:rsidRPr="00037969" w:rsidTr="00207FFE">
        <w:trPr>
          <w:trHeight w:val="46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 xml:space="preserve">Совет депутатов МО Приозерское городское поселение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r>
      <w:tr w:rsidR="00037969" w:rsidRPr="00037969" w:rsidTr="00207FFE">
        <w:trPr>
          <w:trHeight w:val="75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nil"/>
              <w:left w:val="nil"/>
              <w:bottom w:val="nil"/>
              <w:right w:val="nil"/>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r>
      <w:tr w:rsidR="00037969" w:rsidRPr="00037969" w:rsidTr="00207FFE">
        <w:trPr>
          <w:trHeight w:val="76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w:t>
            </w:r>
            <w:r>
              <w:rPr>
                <w:rFonts w:ascii="Times New Roman" w:eastAsia="Times New Roman" w:hAnsi="Times New Roman" w:cs="Times New Roman"/>
                <w:color w:val="000000"/>
                <w:sz w:val="24"/>
                <w:szCs w:val="24"/>
              </w:rPr>
              <w:t>тельности Совета депутатов муни</w:t>
            </w:r>
            <w:r w:rsidRPr="00E42360">
              <w:rPr>
                <w:rFonts w:ascii="Times New Roman" w:eastAsia="Times New Roman" w:hAnsi="Times New Roman" w:cs="Times New Roman"/>
                <w:color w:val="000000"/>
                <w:sz w:val="24"/>
                <w:szCs w:val="24"/>
              </w:rPr>
              <w:t>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r>
      <w:tr w:rsidR="00037969" w:rsidRPr="00037969" w:rsidTr="00207FFE">
        <w:trPr>
          <w:trHeight w:val="8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муниципальных служащих Совета депут</w:t>
            </w:r>
            <w:r w:rsidR="008C6237">
              <w:rPr>
                <w:rFonts w:ascii="Times New Roman" w:eastAsia="Times New Roman" w:hAnsi="Times New Roman" w:cs="Times New Roman"/>
                <w:color w:val="000000"/>
                <w:sz w:val="24"/>
                <w:szCs w:val="24"/>
              </w:rPr>
              <w:t>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r>
      <w:tr w:rsidR="00037969" w:rsidRPr="00037969" w:rsidTr="00207FFE">
        <w:trPr>
          <w:trHeight w:val="78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оплаты труда государс</w:t>
            </w:r>
            <w:r>
              <w:rPr>
                <w:rFonts w:ascii="Times New Roman" w:eastAsia="Times New Roman" w:hAnsi="Times New Roman" w:cs="Times New Roman"/>
                <w:color w:val="000000"/>
                <w:sz w:val="24"/>
                <w:szCs w:val="24"/>
              </w:rPr>
              <w:t>твенных (муниципальных) органов</w:t>
            </w:r>
            <w:r w:rsidRPr="00E42360">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600,00</w:t>
            </w:r>
          </w:p>
        </w:tc>
      </w:tr>
      <w:tr w:rsidR="00037969" w:rsidRPr="00037969" w:rsidTr="00207FFE">
        <w:trPr>
          <w:trHeight w:val="1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2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6947" w:type="dxa"/>
            <w:gridSpan w:val="4"/>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Администрация МО Приозерский муниципальный район</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64904,60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64298,80</w:t>
            </w:r>
          </w:p>
        </w:tc>
      </w:tr>
      <w:tr w:rsidR="00037969" w:rsidRPr="00037969" w:rsidTr="00207FFE">
        <w:trPr>
          <w:trHeight w:val="25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30,00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Резервный фонд администрац</w:t>
            </w:r>
            <w:r>
              <w:rPr>
                <w:rFonts w:ascii="Times New Roman" w:eastAsia="Times New Roman" w:hAnsi="Times New Roman" w:cs="Times New Roman"/>
                <w:color w:val="000000"/>
                <w:sz w:val="24"/>
                <w:szCs w:val="24"/>
              </w:rPr>
              <w:t>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r>
      <w:tr w:rsidR="00037969" w:rsidRPr="00037969" w:rsidTr="00207FFE">
        <w:trPr>
          <w:trHeight w:val="8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762,60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970,70</w:t>
            </w:r>
          </w:p>
        </w:tc>
      </w:tr>
      <w:tr w:rsidR="00037969" w:rsidRPr="00037969" w:rsidTr="00207FFE">
        <w:trPr>
          <w:trHeight w:val="109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w:t>
            </w:r>
            <w:r w:rsidR="008C6237">
              <w:rPr>
                <w:rFonts w:ascii="Times New Roman" w:eastAsia="Times New Roman" w:hAnsi="Times New Roman" w:cs="Times New Roman"/>
                <w:color w:val="000000"/>
                <w:sz w:val="24"/>
                <w:szCs w:val="24"/>
              </w:rPr>
              <w:t>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r>
      <w:tr w:rsidR="00037969" w:rsidRPr="00037969" w:rsidTr="008C6237">
        <w:trPr>
          <w:trHeight w:val="66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r>
      <w:tr w:rsidR="00037969" w:rsidRPr="00037969" w:rsidTr="00207FFE">
        <w:trPr>
          <w:trHeight w:val="81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Обеспечение приватизации и проведение </w:t>
            </w:r>
            <w:proofErr w:type="spellStart"/>
            <w:r w:rsidRPr="00E42360">
              <w:rPr>
                <w:rFonts w:ascii="Times New Roman" w:eastAsia="Times New Roman" w:hAnsi="Times New Roman" w:cs="Times New Roman"/>
                <w:color w:val="000000"/>
                <w:sz w:val="24"/>
                <w:szCs w:val="24"/>
              </w:rPr>
              <w:t>предпрограм</w:t>
            </w:r>
            <w:r>
              <w:rPr>
                <w:rFonts w:ascii="Times New Roman" w:eastAsia="Times New Roman" w:hAnsi="Times New Roman" w:cs="Times New Roman"/>
                <w:color w:val="000000"/>
                <w:sz w:val="24"/>
                <w:szCs w:val="24"/>
              </w:rPr>
              <w:t>м</w:t>
            </w:r>
            <w:r w:rsidRPr="00E42360">
              <w:rPr>
                <w:rFonts w:ascii="Times New Roman" w:eastAsia="Times New Roman" w:hAnsi="Times New Roman" w:cs="Times New Roman"/>
                <w:color w:val="000000"/>
                <w:sz w:val="24"/>
                <w:szCs w:val="24"/>
              </w:rPr>
              <w:t>ной</w:t>
            </w:r>
            <w:proofErr w:type="spellEnd"/>
            <w:r w:rsidRPr="00E42360">
              <w:rPr>
                <w:rFonts w:ascii="Times New Roman" w:eastAsia="Times New Roman" w:hAnsi="Times New Roman" w:cs="Times New Roman"/>
                <w:color w:val="000000"/>
                <w:sz w:val="24"/>
                <w:szCs w:val="24"/>
              </w:rPr>
              <w:t xml:space="preserve"> подготовки объектов приватизации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70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1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391,60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599,70</w:t>
            </w:r>
          </w:p>
        </w:tc>
      </w:tr>
      <w:tr w:rsidR="00037969" w:rsidRPr="00037969" w:rsidTr="00207FFE">
        <w:trPr>
          <w:trHeight w:val="16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оплаты труда государс</w:t>
            </w:r>
            <w:r>
              <w:rPr>
                <w:rFonts w:ascii="Times New Roman" w:eastAsia="Times New Roman" w:hAnsi="Times New Roman" w:cs="Times New Roman"/>
                <w:color w:val="000000"/>
                <w:sz w:val="24"/>
                <w:szCs w:val="24"/>
              </w:rPr>
              <w:t>твенных (муниципальных) органов</w:t>
            </w:r>
            <w:r w:rsidRPr="00E42360">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250,00</w:t>
            </w:r>
          </w:p>
        </w:tc>
      </w:tr>
      <w:tr w:rsidR="00037969" w:rsidRPr="00037969" w:rsidTr="00207FFE">
        <w:trPr>
          <w:trHeight w:val="14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114,60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322,70</w:t>
            </w:r>
          </w:p>
        </w:tc>
      </w:tr>
      <w:tr w:rsidR="00037969" w:rsidRPr="00037969" w:rsidTr="00207FFE">
        <w:trPr>
          <w:trHeight w:val="13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27980,20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26008,90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24830,10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25008,90</w:t>
            </w:r>
          </w:p>
        </w:tc>
      </w:tr>
      <w:tr w:rsidR="00037969" w:rsidRPr="00037969" w:rsidTr="00207FFE">
        <w:trPr>
          <w:trHeight w:val="12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МУНИЦИПАЛЬНАЯ ПРОГРАММА</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24079,70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24258,50</w:t>
            </w:r>
          </w:p>
        </w:tc>
      </w:tr>
      <w:tr w:rsidR="00037969" w:rsidRPr="00037969" w:rsidTr="00207FFE">
        <w:trPr>
          <w:trHeight w:val="81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Подпрограмма "Содержание </w:t>
            </w:r>
            <w:r w:rsidRPr="00E42360">
              <w:rPr>
                <w:rFonts w:ascii="Times New Roman" w:eastAsia="Times New Roman" w:hAnsi="Times New Roman" w:cs="Times New Roman"/>
                <w:color w:val="000000"/>
                <w:sz w:val="24"/>
                <w:szCs w:val="24"/>
              </w:rPr>
              <w:t xml:space="preserve">существующей сети автомобильных дорог общего пользования"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23758,50</w:t>
            </w:r>
          </w:p>
        </w:tc>
      </w:tr>
      <w:tr w:rsidR="00037969" w:rsidRPr="00037969" w:rsidTr="00207FFE">
        <w:trPr>
          <w:trHeight w:val="4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33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Мероприятия по</w:t>
            </w:r>
            <w:r w:rsidR="00207FFE">
              <w:rPr>
                <w:rFonts w:ascii="Times New Roman" w:eastAsia="Times New Roman" w:hAnsi="Times New Roman" w:cs="Times New Roman"/>
                <w:color w:val="000000"/>
                <w:sz w:val="24"/>
                <w:szCs w:val="24"/>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27 1 01 42260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27 1 01 42260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10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65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капитальному ремонту и ремонту автомобильных дорог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7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66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капитальному ремонту и </w:t>
            </w:r>
            <w:r w:rsidR="00207FFE">
              <w:rPr>
                <w:rFonts w:ascii="Times New Roman" w:eastAsia="Times New Roman" w:hAnsi="Times New Roman" w:cs="Times New Roman"/>
                <w:color w:val="000000"/>
                <w:sz w:val="24"/>
                <w:szCs w:val="24"/>
              </w:rPr>
              <w:t>ремонту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Прочая закупка товаров, работ и услуг для обеспечения государственных </w:t>
            </w:r>
            <w:r w:rsidRPr="00E42360">
              <w:rPr>
                <w:rFonts w:ascii="Times New Roman" w:eastAsia="Times New Roman" w:hAnsi="Times New Roman" w:cs="Times New Roman"/>
                <w:color w:val="000000"/>
                <w:sz w:val="24"/>
                <w:szCs w:val="24"/>
              </w:rPr>
              <w:lastRenderedPageBreak/>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6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27 1 02 70140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27 1 02 70140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9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"Повышение безопасности дорожного движения в муниципальном образовании Приозерское городское поселение"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70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27 2 01 42280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27 2 01 42280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 органов исполнительной власти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49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землеустройству и землепользованию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8C6237">
        <w:trPr>
          <w:trHeight w:val="70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50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0400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1000,00</w:t>
            </w:r>
          </w:p>
        </w:tc>
      </w:tr>
      <w:tr w:rsidR="00037969" w:rsidRPr="00037969" w:rsidTr="00207FFE">
        <w:trPr>
          <w:trHeight w:val="182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70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"Развитие инженерной и социальной инфраструктуры в районах массовой жилой застройки"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61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8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07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2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35249,30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36406,70</w:t>
            </w:r>
          </w:p>
        </w:tc>
      </w:tr>
      <w:tr w:rsidR="00037969" w:rsidRPr="00037969" w:rsidTr="00207FFE">
        <w:trPr>
          <w:trHeight w:val="23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7200,00</w:t>
            </w:r>
          </w:p>
        </w:tc>
      </w:tr>
      <w:tr w:rsidR="00037969" w:rsidRPr="00037969" w:rsidTr="008C6237">
        <w:trPr>
          <w:trHeight w:val="183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Pr="00E42360">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3200,00</w:t>
            </w:r>
          </w:p>
        </w:tc>
      </w:tr>
      <w:tr w:rsidR="00037969" w:rsidRPr="00037969" w:rsidTr="00207FFE">
        <w:trPr>
          <w:trHeight w:val="44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"Переселение граждан </w:t>
            </w:r>
            <w:r>
              <w:rPr>
                <w:rFonts w:ascii="Times New Roman" w:eastAsia="Times New Roman" w:hAnsi="Times New Roman" w:cs="Times New Roman"/>
                <w:color w:val="000000"/>
                <w:sz w:val="24"/>
                <w:szCs w:val="24"/>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8C6237">
        <w:trPr>
          <w:trHeight w:val="6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207FFE">
        <w:trPr>
          <w:trHeight w:val="127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8C6237">
        <w:trPr>
          <w:trHeight w:val="92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8C6237">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92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w:t>
            </w:r>
            <w:r>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6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24 3 01 44010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16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24 3 01 44010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5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18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24 4 01 42450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24 4 01 42450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166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D3531A"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w:t>
            </w:r>
            <w:r w:rsidR="00037969" w:rsidRPr="00E42360">
              <w:rPr>
                <w:rFonts w:ascii="Times New Roman" w:eastAsia="Times New Roman" w:hAnsi="Times New Roman" w:cs="Times New Roman"/>
                <w:b/>
                <w:bCs/>
                <w:color w:val="000000"/>
                <w:sz w:val="24"/>
                <w:szCs w:val="24"/>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8C6237">
        <w:trPr>
          <w:trHeight w:val="6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"Энергосбережение и повышени</w:t>
            </w:r>
            <w:r w:rsidR="00D3531A">
              <w:rPr>
                <w:rFonts w:ascii="Times New Roman" w:eastAsia="Times New Roman" w:hAnsi="Times New Roman" w:cs="Times New Roman"/>
                <w:color w:val="000000"/>
                <w:sz w:val="24"/>
                <w:szCs w:val="24"/>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98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w:t>
            </w:r>
            <w:r w:rsidR="00D3531A">
              <w:rPr>
                <w:rFonts w:ascii="Times New Roman" w:eastAsia="Times New Roman" w:hAnsi="Times New Roman" w:cs="Times New Roman"/>
                <w:color w:val="000000"/>
                <w:sz w:val="24"/>
                <w:szCs w:val="24"/>
              </w:rPr>
              <w:t>ким лицам, оказывающим жилищно-</w:t>
            </w:r>
            <w:r w:rsidRPr="00E42360">
              <w:rPr>
                <w:rFonts w:ascii="Times New Roman" w:eastAsia="Times New Roman" w:hAnsi="Times New Roman" w:cs="Times New Roman"/>
                <w:color w:val="000000"/>
                <w:sz w:val="24"/>
                <w:szCs w:val="24"/>
              </w:rPr>
              <w:t>коммунальные усл</w:t>
            </w:r>
            <w:r w:rsidR="00D3531A">
              <w:rPr>
                <w:rFonts w:ascii="Times New Roman" w:eastAsia="Times New Roman" w:hAnsi="Times New Roman" w:cs="Times New Roman"/>
                <w:color w:val="000000"/>
                <w:sz w:val="24"/>
                <w:szCs w:val="24"/>
              </w:rPr>
              <w:t>уги на компенсацию части затрат</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109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105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6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 на капитальный ремонт общего имущества многоквартирны</w:t>
            </w:r>
            <w:r w:rsidR="00D3531A">
              <w:rPr>
                <w:rFonts w:ascii="Times New Roman" w:eastAsia="Times New Roman" w:hAnsi="Times New Roman" w:cs="Times New Roman"/>
                <w:color w:val="000000"/>
                <w:sz w:val="24"/>
                <w:szCs w:val="24"/>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7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8649,30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10306,70</w:t>
            </w:r>
          </w:p>
        </w:tc>
      </w:tr>
      <w:tr w:rsidR="00037969" w:rsidRPr="00037969" w:rsidTr="00207FFE">
        <w:trPr>
          <w:trHeight w:val="319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D3531A"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МУНИЦИПАЛЬНАЯ ПРОГРАММА "</w:t>
            </w:r>
            <w:r w:rsidR="00037969" w:rsidRPr="00E42360">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8649,30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10306,70</w:t>
            </w:r>
          </w:p>
        </w:tc>
      </w:tr>
      <w:tr w:rsidR="00037969" w:rsidRPr="00037969" w:rsidTr="00207FFE">
        <w:trPr>
          <w:trHeight w:val="6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"Энергосбережение и повышение</w:t>
            </w:r>
            <w:r w:rsidR="00D3531A">
              <w:rPr>
                <w:rFonts w:ascii="Times New Roman" w:eastAsia="Times New Roman" w:hAnsi="Times New Roman" w:cs="Times New Roman"/>
                <w:color w:val="000000"/>
                <w:sz w:val="24"/>
                <w:szCs w:val="24"/>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2800,00</w:t>
            </w:r>
          </w:p>
        </w:tc>
      </w:tr>
      <w:tr w:rsidR="00037969" w:rsidRPr="00037969" w:rsidTr="00207FFE">
        <w:trPr>
          <w:trHeight w:val="9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2800,00</w:t>
            </w:r>
          </w:p>
        </w:tc>
      </w:tr>
      <w:tr w:rsidR="00037969" w:rsidRPr="00037969" w:rsidTr="00207FFE">
        <w:trPr>
          <w:trHeight w:val="85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теплоснабжения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93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42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D3531A">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"Газифика</w:t>
            </w:r>
            <w:r w:rsidR="00D3531A">
              <w:rPr>
                <w:rFonts w:ascii="Times New Roman" w:eastAsia="Times New Roman" w:hAnsi="Times New Roman" w:cs="Times New Roman"/>
                <w:color w:val="000000"/>
                <w:sz w:val="24"/>
                <w:szCs w:val="24"/>
              </w:rPr>
              <w:t>ция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148"/>
        </w:trPr>
        <w:tc>
          <w:tcPr>
            <w:tcW w:w="42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Мероприятия по газификации</w:t>
            </w:r>
          </w:p>
        </w:tc>
        <w:tc>
          <w:tcPr>
            <w:tcW w:w="567"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25 2 01 42480</w:t>
            </w:r>
          </w:p>
        </w:tc>
        <w:tc>
          <w:tcPr>
            <w:tcW w:w="61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816"/>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25 2 01 42480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1267"/>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L0200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954"/>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L0200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802"/>
        </w:trPr>
        <w:tc>
          <w:tcPr>
            <w:tcW w:w="42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"Водоснабжение и водоотвед</w:t>
            </w:r>
            <w:r w:rsidR="00207FFE">
              <w:rPr>
                <w:rFonts w:ascii="Times New Roman" w:eastAsia="Times New Roman" w:hAnsi="Times New Roman" w:cs="Times New Roman"/>
                <w:color w:val="000000"/>
                <w:sz w:val="24"/>
                <w:szCs w:val="24"/>
              </w:rPr>
              <w:t>ение муниципального образования</w:t>
            </w:r>
            <w:r w:rsidRPr="00E42360">
              <w:rPr>
                <w:rFonts w:ascii="Times New Roman" w:eastAsia="Times New Roman" w:hAnsi="Times New Roman" w:cs="Times New Roman"/>
                <w:color w:val="000000"/>
                <w:sz w:val="24"/>
                <w:szCs w:val="24"/>
              </w:rPr>
              <w:t>"</w:t>
            </w:r>
          </w:p>
        </w:tc>
        <w:tc>
          <w:tcPr>
            <w:tcW w:w="567"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25 3 00 00000</w:t>
            </w:r>
          </w:p>
        </w:tc>
        <w:tc>
          <w:tcPr>
            <w:tcW w:w="61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11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ремонту, капитальному ремонту, строительству и реконструкции объектов водоснабжения, водоотведения и </w:t>
            </w:r>
            <w:r w:rsidRPr="00E42360">
              <w:rPr>
                <w:rFonts w:ascii="Times New Roman" w:eastAsia="Times New Roman" w:hAnsi="Times New Roman" w:cs="Times New Roman"/>
                <w:color w:val="000000"/>
                <w:sz w:val="24"/>
                <w:szCs w:val="24"/>
              </w:rPr>
              <w:lastRenderedPageBreak/>
              <w:t>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700,00</w:t>
            </w:r>
          </w:p>
        </w:tc>
        <w:tc>
          <w:tcPr>
            <w:tcW w:w="108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r>
      <w:tr w:rsidR="00037969" w:rsidRPr="00037969" w:rsidTr="00207FFE">
        <w:trPr>
          <w:trHeight w:val="7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3006,70</w:t>
            </w:r>
          </w:p>
        </w:tc>
      </w:tr>
      <w:tr w:rsidR="00037969" w:rsidRPr="00037969" w:rsidTr="008C6237">
        <w:trPr>
          <w:trHeight w:val="185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террито</w:t>
            </w:r>
            <w:r w:rsidR="00D3531A">
              <w:rPr>
                <w:rFonts w:ascii="Times New Roman" w:eastAsia="Times New Roman" w:hAnsi="Times New Roman" w:cs="Times New Roman"/>
                <w:color w:val="000000"/>
                <w:sz w:val="24"/>
                <w:szCs w:val="24"/>
              </w:rPr>
              <w:t xml:space="preserve">рии муниципального образования в целях </w:t>
            </w:r>
            <w:r w:rsidRPr="00E42360">
              <w:rPr>
                <w:rFonts w:ascii="Times New Roman" w:eastAsia="Times New Roman" w:hAnsi="Times New Roman" w:cs="Times New Roman"/>
                <w:color w:val="000000"/>
                <w:sz w:val="24"/>
                <w:szCs w:val="24"/>
              </w:rPr>
              <w:t>об</w:t>
            </w:r>
            <w:r w:rsidR="00D3531A">
              <w:rPr>
                <w:rFonts w:ascii="Times New Roman" w:eastAsia="Times New Roman" w:hAnsi="Times New Roman" w:cs="Times New Roman"/>
                <w:color w:val="000000"/>
                <w:sz w:val="24"/>
                <w:szCs w:val="24"/>
              </w:rPr>
              <w:t>еспечения бытового обслуживания</w:t>
            </w:r>
            <w:r w:rsidRPr="00E42360">
              <w:rPr>
                <w:rFonts w:ascii="Times New Roman" w:eastAsia="Times New Roman" w:hAnsi="Times New Roman" w:cs="Times New Roman"/>
                <w:color w:val="000000"/>
                <w:sz w:val="24"/>
                <w:szCs w:val="24"/>
              </w:rPr>
              <w:t xml:space="preserve"> населения, отвечающего стандартам </w:t>
            </w:r>
            <w:r w:rsidR="00D3531A">
              <w:rPr>
                <w:rFonts w:ascii="Times New Roman" w:eastAsia="Times New Roman" w:hAnsi="Times New Roman" w:cs="Times New Roman"/>
                <w:color w:val="000000"/>
                <w:sz w:val="24"/>
                <w:szCs w:val="24"/>
              </w:rPr>
              <w:t>качества бытового обслуживания"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4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бытового обслуживание насе</w:t>
            </w:r>
            <w:r w:rsidR="00207FFE">
              <w:rPr>
                <w:rFonts w:ascii="Times New Roman" w:eastAsia="Times New Roman" w:hAnsi="Times New Roman" w:cs="Times New Roman"/>
                <w:color w:val="000000"/>
                <w:sz w:val="24"/>
                <w:szCs w:val="24"/>
              </w:rPr>
              <w:t>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14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w:t>
            </w:r>
            <w:r w:rsidR="00D3531A">
              <w:rPr>
                <w:rFonts w:ascii="Times New Roman" w:eastAsia="Times New Roman" w:hAnsi="Times New Roman" w:cs="Times New Roman"/>
                <w:color w:val="000000"/>
                <w:sz w:val="24"/>
                <w:szCs w:val="24"/>
              </w:rPr>
              <w:t>,</w:t>
            </w:r>
            <w:r w:rsidR="00207FFE">
              <w:rPr>
                <w:rFonts w:ascii="Times New Roman" w:eastAsia="Times New Roman" w:hAnsi="Times New Roman" w:cs="Times New Roman"/>
                <w:color w:val="000000"/>
                <w:sz w:val="24"/>
                <w:szCs w:val="24"/>
              </w:rPr>
              <w:t xml:space="preserve"> оказывающим жилищно-</w:t>
            </w:r>
            <w:r w:rsidRPr="00E42360">
              <w:rPr>
                <w:rFonts w:ascii="Times New Roman" w:eastAsia="Times New Roman" w:hAnsi="Times New Roman" w:cs="Times New Roman"/>
                <w:color w:val="000000"/>
                <w:sz w:val="24"/>
                <w:szCs w:val="24"/>
              </w:rPr>
              <w:t>коммунальные услуги на компенсацию части затрат при оказании услуг по тарифам</w:t>
            </w:r>
            <w:r w:rsidR="00207FFE">
              <w:rPr>
                <w:rFonts w:ascii="Times New Roman" w:eastAsia="Times New Roman" w:hAnsi="Times New Roman" w:cs="Times New Roman"/>
                <w:color w:val="000000"/>
                <w:sz w:val="24"/>
                <w:szCs w:val="24"/>
              </w:rPr>
              <w:t>,</w:t>
            </w:r>
            <w:r w:rsidRPr="00E42360">
              <w:rPr>
                <w:rFonts w:ascii="Times New Roman" w:eastAsia="Times New Roman" w:hAnsi="Times New Roman" w:cs="Times New Roman"/>
                <w:color w:val="000000"/>
                <w:sz w:val="24"/>
                <w:szCs w:val="24"/>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101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8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19300,00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18900,00</w:t>
            </w:r>
          </w:p>
        </w:tc>
      </w:tr>
      <w:tr w:rsidR="00037969" w:rsidRPr="00037969" w:rsidTr="00207FFE">
        <w:trPr>
          <w:trHeight w:val="134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18900,00</w:t>
            </w:r>
          </w:p>
        </w:tc>
      </w:tr>
      <w:tr w:rsidR="00037969" w:rsidRPr="00037969" w:rsidTr="00207FFE">
        <w:trPr>
          <w:trHeight w:val="103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Основное </w:t>
            </w:r>
            <w:r w:rsidR="00D3531A">
              <w:rPr>
                <w:rFonts w:ascii="Times New Roman" w:eastAsia="Times New Roman" w:hAnsi="Times New Roman" w:cs="Times New Roman"/>
                <w:color w:val="000000"/>
                <w:sz w:val="24"/>
                <w:szCs w:val="24"/>
              </w:rPr>
              <w:t xml:space="preserve">мероприятие "Совершенствование </w:t>
            </w:r>
            <w:r w:rsidRPr="00E42360">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18400,00</w:t>
            </w:r>
          </w:p>
        </w:tc>
      </w:tr>
      <w:tr w:rsidR="00037969" w:rsidRPr="00037969" w:rsidTr="00207FFE">
        <w:trPr>
          <w:trHeight w:val="27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6700,00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7100,00</w:t>
            </w:r>
          </w:p>
        </w:tc>
      </w:tr>
      <w:tr w:rsidR="00037969" w:rsidRPr="00037969" w:rsidTr="00207FFE">
        <w:trPr>
          <w:trHeight w:val="7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6700,00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7100,00</w:t>
            </w:r>
          </w:p>
        </w:tc>
      </w:tr>
      <w:tr w:rsidR="00037969" w:rsidRPr="00037969" w:rsidTr="00207FFE">
        <w:trPr>
          <w:trHeight w:val="28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26 0 01 42520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26 0 01 42520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3300,00</w:t>
            </w:r>
          </w:p>
        </w:tc>
      </w:tr>
      <w:tr w:rsidR="00037969" w:rsidRPr="00037969" w:rsidTr="00207FFE">
        <w:trPr>
          <w:trHeight w:val="2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8000,00</w:t>
            </w:r>
          </w:p>
        </w:tc>
      </w:tr>
      <w:tr w:rsidR="00037969" w:rsidRPr="00037969" w:rsidTr="00207FFE">
        <w:trPr>
          <w:trHeight w:val="80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8000,00</w:t>
            </w:r>
          </w:p>
        </w:tc>
      </w:tr>
      <w:tr w:rsidR="00037969" w:rsidRPr="00037969" w:rsidTr="00207FFE">
        <w:trPr>
          <w:trHeight w:val="41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40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w:t>
            </w:r>
            <w:r w:rsidR="00207FFE">
              <w:rPr>
                <w:rFonts w:ascii="Times New Roman" w:eastAsia="Times New Roman" w:hAnsi="Times New Roman" w:cs="Times New Roman"/>
                <w:color w:val="000000"/>
                <w:sz w:val="24"/>
                <w:szCs w:val="24"/>
              </w:rPr>
              <w:t>ятия по охране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26 0 02 42540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26 0 02 42540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31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792,50</w:t>
            </w:r>
          </w:p>
        </w:tc>
      </w:tr>
      <w:tr w:rsidR="00037969" w:rsidRPr="00037969" w:rsidTr="00207FFE">
        <w:trPr>
          <w:trHeight w:val="23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22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65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Пенсии за выслугу лет и доплаты к пенсиям лицам, зам</w:t>
            </w:r>
            <w:r w:rsidR="00207FFE">
              <w:rPr>
                <w:rFonts w:ascii="Times New Roman" w:eastAsia="Times New Roman" w:hAnsi="Times New Roman" w:cs="Times New Roman"/>
                <w:color w:val="000000"/>
                <w:sz w:val="24"/>
                <w:szCs w:val="24"/>
              </w:rPr>
              <w:t>ещавшим муниципальные должности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29 3 01 43010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8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29 3 01 43010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3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90,00</w:t>
            </w:r>
          </w:p>
        </w:tc>
      </w:tr>
      <w:tr w:rsidR="00037969" w:rsidRPr="00037969" w:rsidTr="00207FFE">
        <w:trPr>
          <w:trHeight w:val="23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Процентные платежи по муниципальному долгу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29 3 01 62000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8C6237">
        <w:trPr>
          <w:trHeight w:val="6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29 3 01 62000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730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207FFE">
        <w:trPr>
          <w:trHeight w:val="6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871</w:t>
            </w:r>
          </w:p>
        </w:tc>
        <w:tc>
          <w:tcPr>
            <w:tcW w:w="7562" w:type="dxa"/>
            <w:gridSpan w:val="5"/>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Муниципальное учреждение "Централизованная бухгалтерия учреждений культуры муниципального образования Приозерский муниципальный район Ленинградской области"</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16258,30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16258,30</w:t>
            </w:r>
          </w:p>
        </w:tc>
      </w:tr>
      <w:tr w:rsidR="00037969" w:rsidRPr="00037969" w:rsidTr="00207FFE">
        <w:trPr>
          <w:trHeight w:val="9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КУЛЬТУРА, </w:t>
            </w:r>
            <w:r w:rsidR="00037969" w:rsidRPr="00E42360">
              <w:rPr>
                <w:rFonts w:ascii="Times New Roman" w:eastAsia="Times New Roman" w:hAnsi="Times New Roman" w:cs="Times New Roman"/>
                <w:b/>
                <w:bCs/>
                <w:color w:val="000000"/>
                <w:sz w:val="24"/>
                <w:szCs w:val="24"/>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12592,30</w:t>
            </w:r>
          </w:p>
        </w:tc>
      </w:tr>
      <w:tr w:rsidR="00037969" w:rsidRPr="00037969" w:rsidTr="00D56253">
        <w:trPr>
          <w:trHeight w:val="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Культура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r>
      <w:tr w:rsidR="00037969" w:rsidRPr="00037969" w:rsidTr="00207FFE">
        <w:trPr>
          <w:trHeight w:val="131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w:t>
            </w:r>
            <w:r w:rsidR="00037969" w:rsidRPr="00E42360">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r>
      <w:tr w:rsidR="00037969" w:rsidRPr="00037969" w:rsidTr="00207FFE">
        <w:trPr>
          <w:trHeight w:val="90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w:t>
            </w:r>
            <w:r w:rsidR="00207FFE">
              <w:rPr>
                <w:rFonts w:ascii="Times New Roman" w:eastAsia="Times New Roman" w:hAnsi="Times New Roman" w:cs="Times New Roman"/>
                <w:color w:val="000000"/>
                <w:sz w:val="24"/>
                <w:szCs w:val="24"/>
              </w:rPr>
              <w:t>ограмма "Организация культурно-</w:t>
            </w:r>
            <w:r w:rsidRPr="00E42360">
              <w:rPr>
                <w:rFonts w:ascii="Times New Roman" w:eastAsia="Times New Roman" w:hAnsi="Times New Roman" w:cs="Times New Roman"/>
                <w:color w:val="000000"/>
                <w:sz w:val="24"/>
                <w:szCs w:val="24"/>
              </w:rPr>
              <w:t>досуговой деятельности на территории муниципального образования</w:t>
            </w:r>
            <w:r w:rsidR="00207FFE">
              <w:rPr>
                <w:rFonts w:ascii="Times New Roman" w:eastAsia="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r>
      <w:tr w:rsidR="00037969" w:rsidRPr="00037969" w:rsidTr="00207FFE">
        <w:trPr>
          <w:trHeight w:val="4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му</w:t>
            </w:r>
            <w:r w:rsidR="00207FFE">
              <w:rPr>
                <w:rFonts w:ascii="Times New Roman" w:eastAsia="Times New Roman" w:hAnsi="Times New Roman" w:cs="Times New Roman"/>
                <w:color w:val="000000"/>
                <w:sz w:val="24"/>
                <w:szCs w:val="24"/>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7890,80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7890,80</w:t>
            </w:r>
          </w:p>
        </w:tc>
      </w:tr>
      <w:tr w:rsidR="00037969" w:rsidRPr="00037969" w:rsidTr="008C6237">
        <w:trPr>
          <w:trHeight w:val="83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3032,80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3032,80</w:t>
            </w:r>
          </w:p>
        </w:tc>
      </w:tr>
      <w:tr w:rsidR="00037969" w:rsidRPr="00037969" w:rsidTr="00207FFE">
        <w:trPr>
          <w:trHeight w:val="69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915,90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915,90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3935,10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3935,10</w:t>
            </w:r>
          </w:p>
        </w:tc>
      </w:tr>
      <w:tr w:rsidR="00037969" w:rsidRPr="00037969" w:rsidTr="00207FFE">
        <w:trPr>
          <w:trHeight w:val="45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Проведение </w:t>
            </w:r>
            <w:r w:rsidR="00207FFE">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22 1 01 42800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22 1 01 42800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r>
      <w:tr w:rsidR="00037969" w:rsidRPr="00037969" w:rsidTr="00207FFE">
        <w:trPr>
          <w:trHeight w:val="74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"Сохранение и развитие народной культуры и самодеятельного творчества"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8C6237">
        <w:trPr>
          <w:trHeight w:val="60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FF469F">
        <w:trPr>
          <w:trHeight w:val="90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2200,00</w:t>
            </w:r>
          </w:p>
        </w:tc>
      </w:tr>
      <w:tr w:rsidR="00037969" w:rsidRPr="00037969" w:rsidTr="00207FFE">
        <w:trPr>
          <w:trHeight w:val="98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664,40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"Развитие и м</w:t>
            </w:r>
            <w:r w:rsidR="00207FFE">
              <w:rPr>
                <w:rFonts w:ascii="Times New Roman" w:eastAsia="Times New Roman" w:hAnsi="Times New Roman" w:cs="Times New Roman"/>
                <w:color w:val="000000"/>
                <w:sz w:val="24"/>
                <w:szCs w:val="24"/>
              </w:rPr>
              <w:t xml:space="preserve">одернизация библиотечного дела </w:t>
            </w:r>
            <w:r w:rsidRPr="00E42360">
              <w:rPr>
                <w:rFonts w:ascii="Times New Roman" w:eastAsia="Times New Roman" w:hAnsi="Times New Roman" w:cs="Times New Roman"/>
                <w:color w:val="000000"/>
                <w:sz w:val="24"/>
                <w:szCs w:val="24"/>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037969" w:rsidRPr="00E42360">
              <w:rPr>
                <w:rFonts w:ascii="Times New Roman" w:eastAsia="Times New Roman" w:hAnsi="Times New Roman" w:cs="Times New Roman"/>
                <w:color w:val="000000"/>
                <w:sz w:val="24"/>
                <w:szCs w:val="24"/>
              </w:rPr>
              <w:t xml:space="preserve"> библиотечной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w:t>
            </w:r>
          </w:p>
        </w:tc>
      </w:tr>
      <w:tr w:rsidR="00037969" w:rsidRPr="00037969" w:rsidTr="00D56253">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Взносы по обязательному социальному страхованию на выплаты на выплаты по оплате труда и иные </w:t>
            </w:r>
            <w:r w:rsidRPr="00E42360">
              <w:rPr>
                <w:rFonts w:ascii="Times New Roman" w:eastAsia="Times New Roman" w:hAnsi="Times New Roman" w:cs="Times New Roman"/>
                <w:color w:val="000000"/>
                <w:sz w:val="24"/>
                <w:szCs w:val="24"/>
              </w:rPr>
              <w:lastRenderedPageBreak/>
              <w:t>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241,60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241,60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lastRenderedPageBreak/>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616,50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616,50</w:t>
            </w:r>
          </w:p>
        </w:tc>
      </w:tr>
      <w:tr w:rsidR="00037969" w:rsidRPr="00037969" w:rsidTr="00207FFE">
        <w:trPr>
          <w:trHeight w:val="2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r>
      <w:tr w:rsidR="00037969" w:rsidRPr="00037969" w:rsidTr="00207FFE">
        <w:trPr>
          <w:trHeight w:val="2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3666,00</w:t>
            </w:r>
          </w:p>
        </w:tc>
      </w:tr>
      <w:tr w:rsidR="00037969" w:rsidRPr="00037969" w:rsidTr="00207FFE">
        <w:trPr>
          <w:trHeight w:val="115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w:t>
            </w:r>
            <w:r w:rsidR="00037969" w:rsidRPr="00E42360">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r>
      <w:tr w:rsidR="00037969" w:rsidRPr="00037969" w:rsidTr="00207FFE">
        <w:trPr>
          <w:trHeight w:val="8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w:t>
            </w:r>
            <w:r w:rsidR="00207FFE">
              <w:rPr>
                <w:rFonts w:ascii="Times New Roman" w:eastAsia="Times New Roman" w:hAnsi="Times New Roman" w:cs="Times New Roman"/>
                <w:color w:val="000000"/>
                <w:sz w:val="24"/>
                <w:szCs w:val="24"/>
              </w:rPr>
              <w:t>ние деятельности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3316,00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3316,00</w:t>
            </w:r>
          </w:p>
        </w:tc>
      </w:tr>
      <w:tr w:rsidR="00037969" w:rsidRPr="00037969" w:rsidTr="00207FFE">
        <w:trPr>
          <w:trHeight w:val="80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1383,80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1383,80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13,20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13,20</w:t>
            </w:r>
          </w:p>
        </w:tc>
      </w:tr>
      <w:tr w:rsidR="00037969" w:rsidRPr="00037969" w:rsidTr="00207FFE">
        <w:trPr>
          <w:trHeight w:val="112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418,00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418,00</w:t>
            </w:r>
          </w:p>
        </w:tc>
      </w:tr>
      <w:tr w:rsidR="00037969" w:rsidRPr="00037969" w:rsidTr="00207FFE">
        <w:trPr>
          <w:trHeight w:val="7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r>
      <w:tr w:rsidR="00037969" w:rsidRPr="00037969" w:rsidTr="00207FFE">
        <w:trPr>
          <w:trHeight w:val="26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w:t>
            </w:r>
            <w:r w:rsidR="00207FFE">
              <w:rPr>
                <w:rFonts w:ascii="Times New Roman" w:eastAsia="Times New Roman" w:hAnsi="Times New Roman" w:cs="Times New Roman"/>
                <w:color w:val="000000"/>
                <w:sz w:val="24"/>
                <w:szCs w:val="24"/>
              </w:rPr>
              <w:t>платы труда казенных учреждений</w:t>
            </w:r>
            <w:r w:rsidRPr="00E42360">
              <w:rPr>
                <w:rFonts w:ascii="Times New Roman" w:eastAsia="Times New Roman" w:hAnsi="Times New Roman" w:cs="Times New Roman"/>
                <w:color w:val="000000"/>
                <w:sz w:val="24"/>
                <w:szCs w:val="24"/>
              </w:rPr>
              <w:t xml:space="preserve">, лицам, </w:t>
            </w:r>
            <w:r w:rsidR="00207FFE">
              <w:rPr>
                <w:rFonts w:ascii="Times New Roman" w:eastAsia="Times New Roman" w:hAnsi="Times New Roman" w:cs="Times New Roman"/>
                <w:color w:val="000000"/>
                <w:sz w:val="24"/>
                <w:szCs w:val="24"/>
              </w:rPr>
              <w:t>пр</w:t>
            </w:r>
            <w:r w:rsidRPr="00E42360">
              <w:rPr>
                <w:rFonts w:ascii="Times New Roman" w:eastAsia="Times New Roman" w:hAnsi="Times New Roman" w:cs="Times New Roman"/>
                <w:color w:val="000000"/>
                <w:sz w:val="24"/>
                <w:szCs w:val="24"/>
              </w:rPr>
              <w:t>ивлека</w:t>
            </w:r>
            <w:r w:rsidR="00207FFE">
              <w:rPr>
                <w:rFonts w:ascii="Times New Roman" w:eastAsia="Times New Roman" w:hAnsi="Times New Roman" w:cs="Times New Roman"/>
                <w:color w:val="000000"/>
                <w:sz w:val="24"/>
                <w:szCs w:val="24"/>
              </w:rPr>
              <w:t>е</w:t>
            </w:r>
            <w:r w:rsidRPr="00E42360">
              <w:rPr>
                <w:rFonts w:ascii="Times New Roman" w:eastAsia="Times New Roman" w:hAnsi="Times New Roman" w:cs="Times New Roman"/>
                <w:color w:val="000000"/>
                <w:sz w:val="24"/>
                <w:szCs w:val="24"/>
              </w:rPr>
              <w:t>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r>
      <w:tr w:rsidR="00037969" w:rsidRPr="00037969" w:rsidTr="00207FFE">
        <w:trPr>
          <w:trHeight w:val="25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ВСЕГО: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81812,90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81207,10</w:t>
            </w:r>
          </w:p>
        </w:tc>
      </w:tr>
    </w:tbl>
    <w:p w:rsidR="00207FFE" w:rsidRDefault="00207FFE" w:rsidP="00842705">
      <w:pPr>
        <w:spacing w:after="0" w:line="240" w:lineRule="auto"/>
        <w:jc w:val="right"/>
        <w:rPr>
          <w:rFonts w:ascii="Times New Roman" w:hAnsi="Times New Roman" w:cs="Times New Roman"/>
          <w:sz w:val="24"/>
          <w:szCs w:val="24"/>
        </w:rPr>
      </w:pPr>
    </w:p>
    <w:p w:rsidR="00207FFE" w:rsidRDefault="00207FFE">
      <w:pPr>
        <w:rPr>
          <w:rFonts w:ascii="Times New Roman" w:hAnsi="Times New Roman" w:cs="Times New Roman"/>
          <w:sz w:val="24"/>
          <w:szCs w:val="24"/>
        </w:rPr>
      </w:pPr>
      <w:r>
        <w:rPr>
          <w:rFonts w:ascii="Times New Roman" w:hAnsi="Times New Roman" w:cs="Times New Roman"/>
          <w:sz w:val="24"/>
          <w:szCs w:val="24"/>
        </w:rPr>
        <w:br w:type="page"/>
      </w:r>
    </w:p>
    <w:p w:rsidR="00D56253" w:rsidRPr="00842705" w:rsidRDefault="00FF469F" w:rsidP="00D562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от_____________ №___</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15</w:t>
      </w:r>
    </w:p>
    <w:p w:rsid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Программа</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56253">
        <w:rPr>
          <w:rFonts w:ascii="Times New Roman" w:eastAsia="Times New Roman" w:hAnsi="Times New Roman" w:cs="Times New Roman"/>
          <w:sz w:val="24"/>
          <w:szCs w:val="24"/>
          <w:lang w:eastAsia="ru-RU"/>
        </w:rPr>
        <w:t>униципальных внутренних заимствований муниципального образования</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 xml:space="preserve"> Приозерское городское поселение муниципального образования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 xml:space="preserve">Приозерский муниципальный район Ленинградской области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на 2016 год</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1843"/>
        <w:gridCol w:w="1559"/>
        <w:gridCol w:w="1418"/>
        <w:gridCol w:w="1701"/>
      </w:tblGrid>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Обязательства</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 xml:space="preserve">Предельная величина муниципального долга на 01 января 2016 года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(тыс. руб.)</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Объем привлечения в 2016 году</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(тыс. руб.)</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Объем погашения в 2016 году</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(тыс. руб.)</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Предельная величина муниципального долга на 01.01.2017</w:t>
            </w:r>
            <w:r>
              <w:rPr>
                <w:rFonts w:ascii="Times New Roman" w:eastAsia="Times New Roman" w:hAnsi="Times New Roman" w:cs="Times New Roman"/>
                <w:sz w:val="24"/>
                <w:szCs w:val="24"/>
                <w:lang w:eastAsia="ru-RU"/>
              </w:rPr>
              <w:t xml:space="preserve"> </w:t>
            </w:r>
            <w:r w:rsidRPr="00D5625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(тыс. руб.)</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Внутренний долг всего:</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6 428,6</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1 285,7</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5 142,9</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Бюджетные кредиты, полученные из других бюджетов бюджетной системы РФ</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6 428,6</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1 285,7</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5 142,9</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Муниципальные гарантии и ранее выданные поручительства</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253">
              <w:rPr>
                <w:rFonts w:ascii="Times New Roman" w:eastAsia="Times New Roman" w:hAnsi="Times New Roman" w:cs="Times New Roman"/>
                <w:sz w:val="24"/>
                <w:szCs w:val="24"/>
                <w:lang w:eastAsia="ru-RU"/>
              </w:rPr>
              <w:t>0,00</w:t>
            </w:r>
          </w:p>
        </w:tc>
      </w:tr>
    </w:tbl>
    <w:p w:rsidR="00D56253" w:rsidRDefault="00D56253">
      <w:pPr>
        <w:rPr>
          <w:rFonts w:ascii="Times New Roman" w:hAnsi="Times New Roman" w:cs="Times New Roman"/>
          <w:sz w:val="24"/>
          <w:szCs w:val="24"/>
        </w:rPr>
      </w:pPr>
    </w:p>
    <w:p w:rsidR="00FF469F" w:rsidRDefault="00FF469F" w:rsidP="00FF469F">
      <w:pPr>
        <w:rPr>
          <w:rFonts w:ascii="Times New Roman" w:hAnsi="Times New Roman" w:cs="Times New Roman"/>
          <w:sz w:val="24"/>
          <w:szCs w:val="24"/>
        </w:rPr>
      </w:pPr>
      <w:r>
        <w:rPr>
          <w:rFonts w:ascii="Times New Roman" w:hAnsi="Times New Roman" w:cs="Times New Roman"/>
          <w:sz w:val="24"/>
          <w:szCs w:val="24"/>
        </w:rPr>
        <w:br w:type="page"/>
      </w:r>
    </w:p>
    <w:p w:rsidR="006E7BE2" w:rsidRDefault="006E7BE2" w:rsidP="006E7BE2">
      <w:pPr>
        <w:spacing w:after="0" w:line="240" w:lineRule="auto"/>
        <w:rPr>
          <w:rFonts w:ascii="Times New Roman" w:hAnsi="Times New Roman" w:cs="Times New Roman"/>
          <w:sz w:val="24"/>
          <w:szCs w:val="24"/>
        </w:rPr>
        <w:sectPr w:rsidR="006E7BE2" w:rsidSect="002E6E3E">
          <w:pgSz w:w="11906" w:h="16838"/>
          <w:pgMar w:top="1134" w:right="850" w:bottom="1134" w:left="1701" w:header="708" w:footer="708" w:gutter="0"/>
          <w:cols w:space="708"/>
          <w:docGrid w:linePitch="360"/>
        </w:sectPr>
      </w:pPr>
    </w:p>
    <w:p w:rsidR="006E7BE2" w:rsidRPr="006E7BE2" w:rsidRDefault="008C6237" w:rsidP="006E7B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решением Совета депутатов</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муниципального образования</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Приозерское городское поселение</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МО Приозерский муниципальный район</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Ленинградской области</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от_____________ №___</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приложение 16</w:t>
      </w:r>
    </w:p>
    <w:p w:rsidR="009135FB" w:rsidRPr="006E7BE2" w:rsidRDefault="009135FB" w:rsidP="006E7BE2">
      <w:pPr>
        <w:spacing w:after="0" w:line="240" w:lineRule="auto"/>
        <w:rPr>
          <w:rFonts w:ascii="Times New Roman" w:hAnsi="Times New Roman" w:cs="Times New Roman"/>
          <w:sz w:val="24"/>
          <w:szCs w:val="24"/>
        </w:rPr>
      </w:pP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Программа</w:t>
      </w:r>
    </w:p>
    <w:p w:rsidR="006E7BE2" w:rsidRPr="006E7BE2" w:rsidRDefault="006E7BE2" w:rsidP="006E7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6E7BE2">
        <w:rPr>
          <w:rFonts w:ascii="Times New Roman" w:hAnsi="Times New Roman" w:cs="Times New Roman"/>
          <w:sz w:val="24"/>
          <w:szCs w:val="24"/>
        </w:rPr>
        <w:t>внутренних заимствов</w:t>
      </w:r>
      <w:r>
        <w:rPr>
          <w:rFonts w:ascii="Times New Roman" w:hAnsi="Times New Roman" w:cs="Times New Roman"/>
          <w:sz w:val="24"/>
          <w:szCs w:val="24"/>
        </w:rPr>
        <w:t>аний муниципального образования</w:t>
      </w:r>
      <w:r w:rsidRPr="006E7BE2">
        <w:rPr>
          <w:rFonts w:ascii="Times New Roman" w:hAnsi="Times New Roman" w:cs="Times New Roman"/>
          <w:sz w:val="24"/>
          <w:szCs w:val="24"/>
        </w:rPr>
        <w:t xml:space="preserve"> Приозерское городское поселение </w:t>
      </w:r>
      <w:r>
        <w:rPr>
          <w:rFonts w:ascii="Times New Roman" w:hAnsi="Times New Roman" w:cs="Times New Roman"/>
          <w:sz w:val="24"/>
          <w:szCs w:val="24"/>
        </w:rPr>
        <w:t xml:space="preserve">муниципального образования </w:t>
      </w:r>
      <w:r w:rsidRPr="006E7BE2">
        <w:rPr>
          <w:rFonts w:ascii="Times New Roman" w:hAnsi="Times New Roman" w:cs="Times New Roman"/>
          <w:sz w:val="24"/>
          <w:szCs w:val="24"/>
        </w:rPr>
        <w:t>Приозерский муниципальный район Ленинградской области на 2017-2018 год</w:t>
      </w:r>
    </w:p>
    <w:p w:rsidR="006E7BE2" w:rsidRPr="006E7BE2" w:rsidRDefault="006E7BE2" w:rsidP="006E7BE2">
      <w:pPr>
        <w:spacing w:after="0" w:line="240" w:lineRule="auto"/>
        <w:jc w:val="center"/>
        <w:rPr>
          <w:rFonts w:ascii="Times New Roman" w:hAnsi="Times New Roman" w:cs="Times New Roman"/>
          <w:sz w:val="24"/>
          <w:szCs w:val="24"/>
        </w:rPr>
      </w:pPr>
    </w:p>
    <w:tbl>
      <w:tblPr>
        <w:tblW w:w="14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1843"/>
        <w:gridCol w:w="1559"/>
        <w:gridCol w:w="1418"/>
        <w:gridCol w:w="1842"/>
        <w:gridCol w:w="1701"/>
        <w:gridCol w:w="1418"/>
        <w:gridCol w:w="1843"/>
      </w:tblGrid>
      <w:tr w:rsidR="006E7BE2" w:rsidRPr="006E7BE2" w:rsidTr="006E7BE2">
        <w:trPr>
          <w:trHeight w:val="2120"/>
        </w:trPr>
        <w:tc>
          <w:tcPr>
            <w:tcW w:w="2617"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Обязательства</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01.01.2017</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привлечения в 2017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погашения в 2017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 руб.)</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01.01.2018</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привлечения в 2018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погашения в 2018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 руб.)</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01.01.2019</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r>
      <w:tr w:rsidR="006E7BE2" w:rsidRPr="006E7BE2" w:rsidTr="006E7BE2">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Внутренний долг всего:</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5 142,9</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3 857,2</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2 571,5</w:t>
            </w:r>
          </w:p>
        </w:tc>
      </w:tr>
      <w:tr w:rsidR="006E7BE2" w:rsidRPr="006E7BE2" w:rsidTr="006E7BE2">
        <w:trPr>
          <w:trHeight w:val="583"/>
        </w:trPr>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Бюджетные кредиты, полученные из других бюджетов бюджетной системы РФ</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5 142,9</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3 857,2</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2 571,5</w:t>
            </w:r>
          </w:p>
        </w:tc>
      </w:tr>
      <w:tr w:rsidR="006E7BE2" w:rsidRPr="006E7BE2" w:rsidTr="006E7BE2">
        <w:trPr>
          <w:trHeight w:val="583"/>
        </w:trPr>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Муниципальные гарантии и ранее выданные поручительства</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r>
    </w:tbl>
    <w:p w:rsidR="006E7BE2" w:rsidRDefault="006E7BE2" w:rsidP="006E7BE2">
      <w:pPr>
        <w:spacing w:after="0" w:line="240" w:lineRule="auto"/>
        <w:rPr>
          <w:rFonts w:ascii="Times New Roman" w:hAnsi="Times New Roman" w:cs="Times New Roman"/>
          <w:sz w:val="24"/>
          <w:szCs w:val="24"/>
        </w:rPr>
      </w:pPr>
    </w:p>
    <w:p w:rsidR="00674FAF" w:rsidRDefault="00674FAF" w:rsidP="00674FAF">
      <w:pPr>
        <w:rPr>
          <w:rFonts w:ascii="Times New Roman" w:hAnsi="Times New Roman" w:cs="Times New Roman"/>
          <w:sz w:val="24"/>
          <w:szCs w:val="24"/>
        </w:rPr>
        <w:sectPr w:rsidR="00674FAF" w:rsidSect="006E7BE2">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br w:type="page"/>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lastRenderedPageBreak/>
        <w:t>Утверждены</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решением Совета депутатов</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муниципального образования</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Приозерское городское поселение</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МО Приозерский муниципальный район</w:t>
      </w:r>
    </w:p>
    <w:p w:rsidR="006E7BE2" w:rsidRPr="006E7BE2" w:rsidRDefault="006E7BE2" w:rsidP="00674FAF">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Ленинградской области</w:t>
      </w:r>
    </w:p>
    <w:p w:rsidR="006E7BE2" w:rsidRPr="006E7BE2" w:rsidRDefault="006E7BE2" w:rsidP="00674FAF">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от_____________ №___</w:t>
      </w:r>
    </w:p>
    <w:p w:rsidR="006E7BE2" w:rsidRPr="006E7BE2" w:rsidRDefault="006E7BE2" w:rsidP="00674FAF">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 xml:space="preserve">приложение </w:t>
      </w:r>
      <w:r w:rsidR="00674FAF">
        <w:rPr>
          <w:rFonts w:ascii="Times New Roman" w:hAnsi="Times New Roman" w:cs="Times New Roman"/>
          <w:sz w:val="24"/>
          <w:szCs w:val="24"/>
        </w:rPr>
        <w:t>17</w:t>
      </w:r>
    </w:p>
    <w:p w:rsidR="006E7BE2" w:rsidRPr="00674FAF" w:rsidRDefault="006E7BE2" w:rsidP="00674FAF">
      <w:pPr>
        <w:spacing w:after="0" w:line="240" w:lineRule="auto"/>
        <w:rPr>
          <w:rFonts w:ascii="Times New Roman" w:hAnsi="Times New Roman" w:cs="Times New Roman"/>
          <w:sz w:val="24"/>
          <w:szCs w:val="24"/>
        </w:rPr>
      </w:pPr>
    </w:p>
    <w:p w:rsidR="006E7BE2" w:rsidRPr="00674FAF" w:rsidRDefault="006E7BE2" w:rsidP="00674FAF">
      <w:pPr>
        <w:spacing w:after="0"/>
        <w:jc w:val="center"/>
        <w:rPr>
          <w:rFonts w:ascii="Times New Roman" w:hAnsi="Times New Roman" w:cs="Times New Roman"/>
          <w:sz w:val="24"/>
          <w:szCs w:val="24"/>
        </w:rPr>
      </w:pPr>
    </w:p>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Межбюджетные трансферты,</w:t>
      </w:r>
    </w:p>
    <w:p w:rsidR="006E7BE2" w:rsidRPr="00674FAF" w:rsidRDefault="00674FAF"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передаваемые другим бюджетам б</w:t>
      </w:r>
      <w:r w:rsidR="006E7BE2" w:rsidRPr="00674FAF">
        <w:rPr>
          <w:rFonts w:ascii="Times New Roman" w:hAnsi="Times New Roman" w:cs="Times New Roman"/>
          <w:sz w:val="24"/>
          <w:szCs w:val="24"/>
        </w:rPr>
        <w:t>юджетно</w:t>
      </w:r>
      <w:r>
        <w:rPr>
          <w:rFonts w:ascii="Times New Roman" w:hAnsi="Times New Roman" w:cs="Times New Roman"/>
          <w:sz w:val="24"/>
          <w:szCs w:val="24"/>
        </w:rPr>
        <w:t xml:space="preserve">й системы Российской Федерации </w:t>
      </w:r>
      <w:r w:rsidR="006E7BE2" w:rsidRPr="00674FAF">
        <w:rPr>
          <w:rFonts w:ascii="Times New Roman" w:hAnsi="Times New Roman" w:cs="Times New Roman"/>
          <w:sz w:val="24"/>
          <w:szCs w:val="24"/>
        </w:rPr>
        <w:t>муниципальным образованием П</w:t>
      </w:r>
      <w:r>
        <w:rPr>
          <w:rFonts w:ascii="Times New Roman" w:hAnsi="Times New Roman" w:cs="Times New Roman"/>
          <w:sz w:val="24"/>
          <w:szCs w:val="24"/>
        </w:rPr>
        <w:t xml:space="preserve">риозерское городское поселение </w:t>
      </w:r>
      <w:r w:rsidR="006E7BE2" w:rsidRPr="00674FAF">
        <w:rPr>
          <w:rFonts w:ascii="Times New Roman" w:hAnsi="Times New Roman" w:cs="Times New Roman"/>
          <w:sz w:val="24"/>
          <w:szCs w:val="24"/>
        </w:rPr>
        <w:t>муниципального образования П</w:t>
      </w:r>
      <w:r>
        <w:rPr>
          <w:rFonts w:ascii="Times New Roman" w:hAnsi="Times New Roman" w:cs="Times New Roman"/>
          <w:sz w:val="24"/>
          <w:szCs w:val="24"/>
        </w:rPr>
        <w:t xml:space="preserve">риозерский муниципальный район </w:t>
      </w:r>
      <w:r w:rsidR="006E7BE2" w:rsidRPr="00674FAF">
        <w:rPr>
          <w:rFonts w:ascii="Times New Roman" w:hAnsi="Times New Roman" w:cs="Times New Roman"/>
          <w:sz w:val="24"/>
          <w:szCs w:val="24"/>
        </w:rPr>
        <w:t>Ленинградской области в 2016 году</w:t>
      </w:r>
    </w:p>
    <w:p w:rsidR="006E7BE2" w:rsidRPr="00674FAF" w:rsidRDefault="006E7BE2" w:rsidP="00674FAF">
      <w:pPr>
        <w:spacing w:after="0"/>
        <w:jc w:val="center"/>
        <w:rPr>
          <w:rFonts w:ascii="Times New Roman" w:hAnsi="Times New Roman" w:cs="Times New Roman"/>
          <w:sz w:val="24"/>
          <w:szCs w:val="24"/>
        </w:rPr>
      </w:pPr>
    </w:p>
    <w:p w:rsidR="006E7BE2" w:rsidRPr="00674FAF" w:rsidRDefault="006E7BE2" w:rsidP="00674FAF">
      <w:pPr>
        <w:spacing w:after="0"/>
        <w:jc w:val="center"/>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7655"/>
        <w:gridCol w:w="1701"/>
      </w:tblGrid>
      <w:tr w:rsidR="006E7BE2" w:rsidRPr="00674FAF" w:rsidTr="00674FAF">
        <w:trPr>
          <w:trHeight w:hRule="exact" w:val="1014"/>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rPr>
                <w:rFonts w:ascii="Times New Roman" w:hAnsi="Times New Roman" w:cs="Times New Roman"/>
                <w:sz w:val="24"/>
                <w:szCs w:val="24"/>
              </w:rPr>
            </w:pPr>
            <w:r w:rsidRPr="00674FAF">
              <w:rPr>
                <w:rFonts w:ascii="Times New Roman" w:hAnsi="Times New Roman" w:cs="Times New Roman"/>
                <w:sz w:val="24"/>
                <w:szCs w:val="24"/>
              </w:rPr>
              <w:t>Формы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74FAF" w:rsidRDefault="00674FAF" w:rsidP="00674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w:t>
            </w:r>
          </w:p>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(тысяч рублей)</w:t>
            </w:r>
          </w:p>
        </w:tc>
      </w:tr>
      <w:tr w:rsidR="006E7BE2" w:rsidRPr="00674FAF" w:rsidTr="00674FAF">
        <w:trPr>
          <w:trHeight w:hRule="exact" w:val="307"/>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rPr>
                <w:rFonts w:ascii="Times New Roman" w:hAnsi="Times New Roman" w:cs="Times New Roman"/>
                <w:sz w:val="24"/>
                <w:szCs w:val="24"/>
              </w:rPr>
            </w:pPr>
            <w:r w:rsidRPr="00674FAF">
              <w:rPr>
                <w:rFonts w:ascii="Times New Roman" w:hAnsi="Times New Roman" w:cs="Times New Roman"/>
                <w:sz w:val="24"/>
                <w:szCs w:val="24"/>
              </w:rPr>
              <w:t>Иные межбюджетные трансферты, в том числе: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50,7</w:t>
            </w:r>
          </w:p>
        </w:tc>
      </w:tr>
      <w:tr w:rsidR="006E7BE2" w:rsidRPr="00674FAF" w:rsidTr="00674FAF">
        <w:trPr>
          <w:trHeight w:hRule="exact" w:val="1422"/>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74FAF" w:rsidP="00674FAF">
            <w:pPr>
              <w:spacing w:after="0" w:line="240" w:lineRule="auto"/>
              <w:ind w:right="102"/>
              <w:jc w:val="both"/>
              <w:rPr>
                <w:rFonts w:ascii="Times New Roman" w:hAnsi="Times New Roman" w:cs="Times New Roman"/>
                <w:sz w:val="24"/>
                <w:szCs w:val="24"/>
              </w:rPr>
            </w:pPr>
            <w:r w:rsidRPr="00674FAF">
              <w:rPr>
                <w:rFonts w:ascii="Times New Roman" w:hAnsi="Times New Roman" w:cs="Times New Roman"/>
                <w:sz w:val="24"/>
                <w:szCs w:val="24"/>
              </w:rPr>
              <w:t xml:space="preserve">Иные межбюджетные </w:t>
            </w:r>
            <w:r w:rsidR="006E7BE2" w:rsidRPr="00674FAF">
              <w:rPr>
                <w:rFonts w:ascii="Times New Roman" w:hAnsi="Times New Roman" w:cs="Times New Roman"/>
                <w:sz w:val="24"/>
                <w:szCs w:val="24"/>
              </w:rPr>
              <w:t>трансферты на исполнение п</w:t>
            </w:r>
            <w:r w:rsidRPr="00674FAF">
              <w:rPr>
                <w:rFonts w:ascii="Times New Roman" w:hAnsi="Times New Roman" w:cs="Times New Roman"/>
                <w:sz w:val="24"/>
                <w:szCs w:val="24"/>
              </w:rPr>
              <w:t>олномочий поселений контрольно-</w:t>
            </w:r>
            <w:r w:rsidR="006E7BE2" w:rsidRPr="00674FAF">
              <w:rPr>
                <w:rFonts w:ascii="Times New Roman" w:hAnsi="Times New Roman" w:cs="Times New Roman"/>
                <w:sz w:val="24"/>
                <w:szCs w:val="24"/>
              </w:rPr>
              <w:t>счетного органа муниципального образования Приозерский муниципальный район Ленинградской области в р</w:t>
            </w:r>
            <w:r w:rsidRPr="00674FAF">
              <w:rPr>
                <w:rFonts w:ascii="Times New Roman" w:hAnsi="Times New Roman" w:cs="Times New Roman"/>
                <w:sz w:val="24"/>
                <w:szCs w:val="24"/>
              </w:rPr>
              <w:t xml:space="preserve">амках обеспечения деятельности </w:t>
            </w:r>
            <w:r w:rsidR="006E7BE2" w:rsidRPr="00674FAF">
              <w:rPr>
                <w:rFonts w:ascii="Times New Roman" w:hAnsi="Times New Roman" w:cs="Times New Roman"/>
                <w:sz w:val="24"/>
                <w:szCs w:val="24"/>
              </w:rPr>
              <w:t>органов местного самоуправления и непрограммных расходов</w:t>
            </w:r>
          </w:p>
          <w:p w:rsidR="006E7BE2" w:rsidRPr="00674FAF" w:rsidRDefault="006E7BE2" w:rsidP="00674FA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50,7</w:t>
            </w:r>
          </w:p>
        </w:tc>
      </w:tr>
    </w:tbl>
    <w:p w:rsidR="006E7BE2" w:rsidRPr="00674FAF" w:rsidRDefault="006E7BE2" w:rsidP="00674FAF">
      <w:pPr>
        <w:spacing w:after="0" w:line="240" w:lineRule="auto"/>
        <w:rPr>
          <w:rFonts w:ascii="Times New Roman" w:hAnsi="Times New Roman" w:cs="Times New Roman"/>
          <w:sz w:val="24"/>
          <w:szCs w:val="24"/>
        </w:rPr>
      </w:pPr>
    </w:p>
    <w:p w:rsidR="00674FAF" w:rsidRDefault="00674FAF">
      <w:pPr>
        <w:rPr>
          <w:rFonts w:ascii="Times New Roman" w:hAnsi="Times New Roman" w:cs="Times New Roman"/>
          <w:sz w:val="24"/>
          <w:szCs w:val="24"/>
        </w:rPr>
      </w:pPr>
      <w:r>
        <w:rPr>
          <w:rFonts w:ascii="Times New Roman" w:hAnsi="Times New Roman" w:cs="Times New Roman"/>
          <w:sz w:val="24"/>
          <w:szCs w:val="24"/>
        </w:rPr>
        <w:br w:type="page"/>
      </w:r>
    </w:p>
    <w:p w:rsidR="00674FAF" w:rsidRPr="00497527" w:rsidRDefault="008C6237" w:rsidP="00674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решением Совета депутатов</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муниципального образования</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Приозерское городское поселение</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МО Приозерский муниципальный район</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Ленинградской области</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от_____________ №___</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приложение 18</w:t>
      </w:r>
    </w:p>
    <w:p w:rsidR="00674FAF" w:rsidRPr="00497527" w:rsidRDefault="00674FAF" w:rsidP="00674FAF">
      <w:pPr>
        <w:spacing w:after="0" w:line="240" w:lineRule="auto"/>
        <w:ind w:firstLine="709"/>
        <w:rPr>
          <w:rFonts w:ascii="Times New Roman" w:hAnsi="Times New Roman" w:cs="Times New Roman"/>
          <w:sz w:val="24"/>
          <w:szCs w:val="24"/>
        </w:rPr>
      </w:pPr>
    </w:p>
    <w:p w:rsidR="00674FAF" w:rsidRPr="00880DD8" w:rsidRDefault="00674FAF" w:rsidP="00880DD8">
      <w:pPr>
        <w:pStyle w:val="ConsPlusTitle"/>
        <w:widowControl/>
        <w:ind w:firstLine="709"/>
        <w:jc w:val="center"/>
        <w:rPr>
          <w:rFonts w:ascii="Times New Roman" w:hAnsi="Times New Roman" w:cs="Times New Roman"/>
          <w:sz w:val="24"/>
          <w:szCs w:val="24"/>
        </w:rPr>
      </w:pPr>
      <w:r w:rsidRPr="00880DD8">
        <w:rPr>
          <w:rFonts w:ascii="Times New Roman" w:hAnsi="Times New Roman" w:cs="Times New Roman"/>
          <w:sz w:val="24"/>
          <w:szCs w:val="24"/>
        </w:rPr>
        <w:t>ПОРЯДОК</w:t>
      </w:r>
    </w:p>
    <w:p w:rsidR="00674FAF" w:rsidRPr="00497527" w:rsidRDefault="00674FAF" w:rsidP="00880DD8">
      <w:pPr>
        <w:pStyle w:val="ConsPlusNormal"/>
        <w:ind w:firstLine="709"/>
        <w:jc w:val="center"/>
        <w:rPr>
          <w:rFonts w:ascii="Times New Roman" w:hAnsi="Times New Roman" w:cs="Times New Roman"/>
          <w:bCs/>
          <w:sz w:val="24"/>
          <w:szCs w:val="24"/>
        </w:rPr>
      </w:pPr>
      <w:r w:rsidRPr="00497527">
        <w:rPr>
          <w:rFonts w:ascii="Times New Roman" w:hAnsi="Times New Roman" w:cs="Times New Roman"/>
          <w:bCs/>
          <w:sz w:val="24"/>
          <w:szCs w:val="24"/>
        </w:rPr>
        <w:t>предоставления межбюджетных трансфертов на осуществление функции муниципального образования по осуществлению внешнего муниципального финансового контроля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674FAF" w:rsidRPr="00497527" w:rsidRDefault="00674FAF" w:rsidP="00880DD8">
      <w:pPr>
        <w:pStyle w:val="ConsPlusNormal"/>
        <w:widowControl/>
        <w:ind w:firstLine="709"/>
        <w:jc w:val="center"/>
        <w:rPr>
          <w:rFonts w:ascii="Times New Roman" w:hAnsi="Times New Roman" w:cs="Times New Roman"/>
          <w:sz w:val="24"/>
          <w:szCs w:val="24"/>
        </w:rPr>
      </w:pPr>
    </w:p>
    <w:p w:rsidR="00674FAF" w:rsidRPr="00497527" w:rsidRDefault="00674FAF" w:rsidP="00880DD8">
      <w:pPr>
        <w:pStyle w:val="ConsPlusNormal"/>
        <w:widowControl/>
        <w:ind w:firstLine="709"/>
        <w:jc w:val="both"/>
        <w:rPr>
          <w:rFonts w:ascii="Times New Roman" w:hAnsi="Times New Roman" w:cs="Times New Roman"/>
          <w:sz w:val="24"/>
          <w:szCs w:val="24"/>
        </w:rPr>
      </w:pPr>
      <w:r w:rsidRPr="00497527">
        <w:rPr>
          <w:rFonts w:ascii="Times New Roman" w:hAnsi="Times New Roman" w:cs="Times New Roman"/>
          <w:sz w:val="24"/>
          <w:szCs w:val="24"/>
        </w:rPr>
        <w:t>1. Настоящий Порядок разработан в соответствии со статьей 15 п. 4 закона Российской Федерации от 6 октября 2003 года № 131-ФЗ "Об общих принципах организации местного самоуправления в Российской Федерации".</w:t>
      </w:r>
    </w:p>
    <w:p w:rsidR="00674FAF" w:rsidRPr="00497527" w:rsidRDefault="00674FAF" w:rsidP="00880DD8">
      <w:pPr>
        <w:spacing w:after="0" w:line="240" w:lineRule="auto"/>
        <w:ind w:firstLine="709"/>
        <w:jc w:val="both"/>
        <w:rPr>
          <w:rFonts w:ascii="Times New Roman" w:hAnsi="Times New Roman" w:cs="Times New Roman"/>
          <w:sz w:val="24"/>
          <w:szCs w:val="24"/>
        </w:rPr>
      </w:pPr>
      <w:r w:rsidRPr="00497527">
        <w:rPr>
          <w:rFonts w:ascii="Times New Roman" w:hAnsi="Times New Roman" w:cs="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Приозерское городское поселение (далее – бюджет поселения) на осуществление внешнего муниципального финансового контроля бюджета муниципального образования Приозерское городское поселение.</w:t>
      </w:r>
    </w:p>
    <w:p w:rsidR="00674FAF" w:rsidRPr="00497527" w:rsidRDefault="00674FAF" w:rsidP="00880DD8">
      <w:pPr>
        <w:pStyle w:val="ConsPlusNormal"/>
        <w:widowControl/>
        <w:ind w:firstLine="709"/>
        <w:jc w:val="both"/>
        <w:rPr>
          <w:rFonts w:ascii="Times New Roman" w:hAnsi="Times New Roman" w:cs="Times New Roman"/>
          <w:sz w:val="24"/>
          <w:szCs w:val="24"/>
        </w:rPr>
      </w:pPr>
      <w:r w:rsidRPr="00497527">
        <w:rPr>
          <w:rFonts w:ascii="Times New Roman" w:hAnsi="Times New Roman" w:cs="Times New Roman"/>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в объеме средств, предусмотренных решением о бюджете на соответствующий финансовый год.</w:t>
      </w:r>
    </w:p>
    <w:p w:rsidR="00674FAF" w:rsidRPr="00497527" w:rsidRDefault="00674FAF" w:rsidP="00880DD8">
      <w:pPr>
        <w:widowControl w:val="0"/>
        <w:shd w:val="clear" w:color="auto" w:fill="FFFFFF"/>
        <w:tabs>
          <w:tab w:val="left" w:pos="1162"/>
        </w:tabs>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4.</w:t>
      </w:r>
      <w:r w:rsidRPr="00497527">
        <w:rPr>
          <w:rFonts w:ascii="Times New Roman" w:hAnsi="Times New Roman" w:cs="Times New Roman"/>
          <w:color w:val="000000"/>
          <w:sz w:val="24"/>
          <w:szCs w:val="24"/>
          <w:lang w:eastAsia="ar-SA"/>
        </w:rPr>
        <w:tab/>
        <w:t>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w:t>
      </w:r>
      <w:r w:rsidR="00497527" w:rsidRPr="00497527">
        <w:rPr>
          <w:rFonts w:ascii="Times New Roman" w:hAnsi="Times New Roman" w:cs="Times New Roman"/>
          <w:color w:val="000000"/>
          <w:sz w:val="24"/>
          <w:szCs w:val="24"/>
          <w:lang w:eastAsia="ar-SA"/>
        </w:rPr>
        <w:t xml:space="preserve"> в сроки до 1 апреля</w:t>
      </w:r>
      <w:r w:rsidRPr="00497527">
        <w:rPr>
          <w:rFonts w:ascii="Times New Roman" w:hAnsi="Times New Roman" w:cs="Times New Roman"/>
          <w:color w:val="000000"/>
          <w:sz w:val="24"/>
          <w:szCs w:val="24"/>
          <w:lang w:eastAsia="ar-SA"/>
        </w:rPr>
        <w:t xml:space="preserve"> не менее</w:t>
      </w:r>
      <w:r w:rsidR="00497527" w:rsidRPr="00497527">
        <w:rPr>
          <w:rFonts w:ascii="Times New Roman" w:hAnsi="Times New Roman" w:cs="Times New Roman"/>
          <w:color w:val="000000"/>
          <w:sz w:val="24"/>
          <w:szCs w:val="24"/>
          <w:lang w:eastAsia="ar-SA"/>
        </w:rPr>
        <w:t xml:space="preserve"> 1/4 </w:t>
      </w:r>
      <w:r w:rsidRPr="00497527">
        <w:rPr>
          <w:rFonts w:ascii="Times New Roman" w:hAnsi="Times New Roman" w:cs="Times New Roman"/>
          <w:color w:val="000000"/>
          <w:sz w:val="24"/>
          <w:szCs w:val="24"/>
          <w:lang w:eastAsia="ar-SA"/>
        </w:rPr>
        <w:t xml:space="preserve">годового объема межбюджетных трансфертов, до 01 июля </w:t>
      </w:r>
      <w:r w:rsidR="00497527" w:rsidRPr="00497527">
        <w:rPr>
          <w:rFonts w:ascii="Times New Roman" w:hAnsi="Times New Roman" w:cs="Times New Roman"/>
          <w:color w:val="000000"/>
          <w:sz w:val="24"/>
          <w:szCs w:val="24"/>
          <w:lang w:eastAsia="ar-SA"/>
        </w:rPr>
        <w:t xml:space="preserve">- не менее 1/4 </w:t>
      </w:r>
      <w:r w:rsidRPr="00497527">
        <w:rPr>
          <w:rFonts w:ascii="Times New Roman" w:hAnsi="Times New Roman" w:cs="Times New Roman"/>
          <w:color w:val="000000"/>
          <w:sz w:val="24"/>
          <w:szCs w:val="24"/>
          <w:lang w:eastAsia="ar-SA"/>
        </w:rPr>
        <w:t>годового объема межбюджетных трансфертов, до 1 октября —</w:t>
      </w:r>
      <w:r w:rsidRPr="00497527">
        <w:rPr>
          <w:rFonts w:ascii="Times New Roman" w:hAnsi="Times New Roman" w:cs="Times New Roman"/>
          <w:sz w:val="24"/>
          <w:szCs w:val="24"/>
        </w:rPr>
        <w:t xml:space="preserve"> </w:t>
      </w:r>
      <w:r w:rsidR="00497527" w:rsidRPr="00497527">
        <w:rPr>
          <w:rFonts w:ascii="Times New Roman" w:hAnsi="Times New Roman" w:cs="Times New Roman"/>
          <w:color w:val="000000"/>
          <w:sz w:val="24"/>
          <w:szCs w:val="24"/>
          <w:lang w:eastAsia="ar-SA"/>
        </w:rPr>
        <w:t xml:space="preserve">не менее 1/4 </w:t>
      </w:r>
      <w:r w:rsidRPr="00497527">
        <w:rPr>
          <w:rFonts w:ascii="Times New Roman" w:hAnsi="Times New Roman" w:cs="Times New Roman"/>
          <w:color w:val="000000"/>
          <w:sz w:val="24"/>
          <w:szCs w:val="24"/>
          <w:lang w:eastAsia="ar-SA"/>
        </w:rPr>
        <w:t>годового объема межбюджетных трансфертов, до 20 декабря</w:t>
      </w:r>
      <w:r w:rsidR="00497527"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eastAsia="ar-SA"/>
        </w:rPr>
        <w:t xml:space="preserve">- оставшаяся </w:t>
      </w:r>
      <w:r w:rsidR="00497527" w:rsidRPr="00497527">
        <w:rPr>
          <w:rFonts w:ascii="Times New Roman" w:hAnsi="Times New Roman" w:cs="Times New Roman"/>
          <w:color w:val="000000"/>
          <w:sz w:val="24"/>
          <w:szCs w:val="24"/>
          <w:lang w:eastAsia="ar-SA"/>
        </w:rPr>
        <w:t xml:space="preserve">часть межбюджетных трансфертов. Межбюджетные трансферты на </w:t>
      </w:r>
      <w:r w:rsidRPr="00497527">
        <w:rPr>
          <w:rFonts w:ascii="Times New Roman" w:hAnsi="Times New Roman" w:cs="Times New Roman"/>
          <w:color w:val="000000"/>
          <w:sz w:val="24"/>
          <w:szCs w:val="24"/>
          <w:lang w:eastAsia="ar-SA"/>
        </w:rPr>
        <w:t xml:space="preserve">осуществление внешнего муниципального финансового контроля поселения перечисляются на лицевой счет, открытый в территориальном отделении </w:t>
      </w:r>
      <w:r w:rsidR="00497527" w:rsidRPr="00497527">
        <w:rPr>
          <w:rFonts w:ascii="Times New Roman" w:hAnsi="Times New Roman" w:cs="Times New Roman"/>
          <w:color w:val="000000"/>
          <w:sz w:val="24"/>
          <w:szCs w:val="24"/>
          <w:lang w:eastAsia="ar-SA"/>
        </w:rPr>
        <w:t xml:space="preserve">Управления Федерального казначейства по Ленинградской </w:t>
      </w:r>
      <w:r w:rsidRPr="00497527">
        <w:rPr>
          <w:rFonts w:ascii="Times New Roman" w:hAnsi="Times New Roman" w:cs="Times New Roman"/>
          <w:color w:val="000000"/>
          <w:sz w:val="24"/>
          <w:szCs w:val="24"/>
          <w:lang w:eastAsia="ar-SA"/>
        </w:rPr>
        <w:t>области контрольно-счетному органу.</w:t>
      </w:r>
    </w:p>
    <w:p w:rsidR="00674FAF" w:rsidRPr="00497527" w:rsidRDefault="00674FAF" w:rsidP="00880DD8">
      <w:pPr>
        <w:widowControl w:val="0"/>
        <w:shd w:val="clear" w:color="auto" w:fill="FFFFFF"/>
        <w:tabs>
          <w:tab w:val="left" w:pos="0"/>
        </w:tabs>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5.</w:t>
      </w:r>
      <w:r w:rsidRPr="00497527">
        <w:rPr>
          <w:rFonts w:ascii="Times New Roman" w:hAnsi="Times New Roman" w:cs="Times New Roman"/>
          <w:color w:val="000000"/>
          <w:sz w:val="24"/>
          <w:szCs w:val="24"/>
          <w:lang w:eastAsia="ar-SA"/>
        </w:rPr>
        <w:tab/>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w:t>
      </w:r>
      <w:r w:rsidR="00497527" w:rsidRPr="00497527">
        <w:rPr>
          <w:rFonts w:ascii="Times New Roman" w:hAnsi="Times New Roman" w:cs="Times New Roman"/>
          <w:color w:val="000000"/>
          <w:sz w:val="24"/>
          <w:szCs w:val="24"/>
          <w:lang w:eastAsia="ar-SA"/>
        </w:rPr>
        <w:t xml:space="preserve">вления которых осуществляют переданное им </w:t>
      </w:r>
      <w:r w:rsidRPr="00497527">
        <w:rPr>
          <w:rFonts w:ascii="Times New Roman" w:hAnsi="Times New Roman" w:cs="Times New Roman"/>
          <w:color w:val="000000"/>
          <w:sz w:val="24"/>
          <w:szCs w:val="24"/>
          <w:lang w:eastAsia="ar-SA"/>
        </w:rPr>
        <w:t>отдельное полномочие, рассчитывается по следующей формуле:</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proofErr w:type="spellStart"/>
      <w:r w:rsidRPr="00497527">
        <w:rPr>
          <w:rFonts w:ascii="Times New Roman" w:hAnsi="Times New Roman" w:cs="Times New Roman"/>
          <w:color w:val="000000"/>
          <w:sz w:val="24"/>
          <w:szCs w:val="24"/>
          <w:lang w:eastAsia="ar-SA"/>
        </w:rPr>
        <w:t>Рмб</w:t>
      </w:r>
      <w:proofErr w:type="spellEnd"/>
      <w:r w:rsidRPr="00497527">
        <w:rPr>
          <w:rFonts w:ascii="Times New Roman" w:hAnsi="Times New Roman" w:cs="Times New Roman"/>
          <w:color w:val="000000"/>
          <w:sz w:val="24"/>
          <w:szCs w:val="24"/>
          <w:lang w:eastAsia="ar-SA"/>
        </w:rPr>
        <w:t xml:space="preserve"> = Н х 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х </w:t>
      </w: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х 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 М,</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где:</w:t>
      </w:r>
    </w:p>
    <w:p w:rsidR="00674FAF" w:rsidRPr="00497527" w:rsidRDefault="00674FAF" w:rsidP="00880DD8">
      <w:pPr>
        <w:widowControl w:val="0"/>
        <w:shd w:val="clear" w:color="auto" w:fill="FFFFFF"/>
        <w:suppressAutoHyphens/>
        <w:autoSpaceDE w:val="0"/>
        <w:spacing w:after="0" w:line="240" w:lineRule="auto"/>
        <w:ind w:right="10"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Н - месячный норматив межбюджетных трансфертов на осуществление внешнего муниципального финансового контроля поселения, установленный в сумме 6,65 руб.;</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 численность населения </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-того поселения, чел.</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 поправочный коэффициент (с учетом количества обрабатываемых документов)</w:t>
      </w:r>
    </w:p>
    <w:p w:rsidR="00674FAF" w:rsidRPr="00497527" w:rsidRDefault="00674FAF" w:rsidP="00880DD8">
      <w:pPr>
        <w:widowControl w:val="0"/>
        <w:shd w:val="clear" w:color="auto" w:fill="FFFFFF"/>
        <w:suppressAutoHyphens/>
        <w:autoSpaceDE w:val="0"/>
        <w:spacing w:after="0" w:line="240" w:lineRule="auto"/>
        <w:ind w:right="14"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 количество документов для обработки в год для каждого конкретного муниципального образования;</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w:t>
      </w:r>
      <w:r w:rsidRPr="00497527">
        <w:rPr>
          <w:rFonts w:ascii="Times New Roman" w:hAnsi="Times New Roman" w:cs="Times New Roman"/>
          <w:color w:val="000000"/>
          <w:sz w:val="24"/>
          <w:szCs w:val="24"/>
          <w:lang w:eastAsia="ar-SA"/>
        </w:rPr>
        <w:lastRenderedPageBreak/>
        <w:t>техники и оргтехники, оплата услуг связи и пр. Данный показатель составляет 25 процентов от величины Н х 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val="en-US" w:eastAsia="ar-SA"/>
        </w:rPr>
        <w:t>x</w:t>
      </w:r>
      <w:r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val="en-US" w:eastAsia="ar-SA"/>
        </w:rPr>
        <w:t>x</w:t>
      </w:r>
      <w:r w:rsidRPr="00497527">
        <w:rPr>
          <w:rFonts w:ascii="Times New Roman" w:hAnsi="Times New Roman" w:cs="Times New Roman"/>
          <w:color w:val="000000"/>
          <w:sz w:val="24"/>
          <w:szCs w:val="24"/>
          <w:lang w:eastAsia="ar-SA"/>
        </w:rPr>
        <w:t xml:space="preserve"> 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и может изменяться в связи с изменением методов работы и уровня автоматизации.</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 xml:space="preserve">Поправочный коэффициент </w:t>
      </w: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рассчитывается по следующей формуле:</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 (Д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 (</w:t>
      </w:r>
      <w:proofErr w:type="spellStart"/>
      <w:r w:rsidRPr="00497527">
        <w:rPr>
          <w:rFonts w:ascii="Times New Roman" w:hAnsi="Times New Roman" w:cs="Times New Roman"/>
          <w:color w:val="000000"/>
          <w:sz w:val="24"/>
          <w:szCs w:val="24"/>
          <w:lang w:eastAsia="ar-SA"/>
        </w:rPr>
        <w:t>Двсего</w:t>
      </w:r>
      <w:proofErr w:type="spellEnd"/>
      <w:r w:rsidRPr="00497527">
        <w:rPr>
          <w:rFonts w:ascii="Times New Roman" w:hAnsi="Times New Roman" w:cs="Times New Roman"/>
          <w:color w:val="000000"/>
          <w:sz w:val="24"/>
          <w:szCs w:val="24"/>
          <w:lang w:eastAsia="ar-SA"/>
        </w:rPr>
        <w:t>/</w:t>
      </w:r>
      <w:proofErr w:type="spellStart"/>
      <w:r w:rsidRPr="00497527">
        <w:rPr>
          <w:rFonts w:ascii="Times New Roman" w:hAnsi="Times New Roman" w:cs="Times New Roman"/>
          <w:color w:val="000000"/>
          <w:sz w:val="24"/>
          <w:szCs w:val="24"/>
          <w:lang w:eastAsia="ar-SA"/>
        </w:rPr>
        <w:t>Чвсего</w:t>
      </w:r>
      <w:proofErr w:type="spellEnd"/>
      <w:r w:rsidRPr="00497527">
        <w:rPr>
          <w:rFonts w:ascii="Times New Roman" w:hAnsi="Times New Roman" w:cs="Times New Roman"/>
          <w:color w:val="000000"/>
          <w:sz w:val="24"/>
          <w:szCs w:val="24"/>
          <w:lang w:eastAsia="ar-SA"/>
        </w:rPr>
        <w:t>),</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где:</w:t>
      </w:r>
    </w:p>
    <w:p w:rsidR="00674FAF" w:rsidRPr="00497527" w:rsidRDefault="00674FAF" w:rsidP="00880DD8">
      <w:pPr>
        <w:widowControl w:val="0"/>
        <w:shd w:val="clear" w:color="auto" w:fill="FFFFFF"/>
        <w:suppressAutoHyphens/>
        <w:autoSpaceDE w:val="0"/>
        <w:spacing w:after="0" w:line="240" w:lineRule="auto"/>
        <w:ind w:right="10"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Д</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 количество документов для обработки в год для каждого конкретного муниципального образования;</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Ч</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 xml:space="preserve"> - численность населения </w:t>
      </w:r>
      <w:proofErr w:type="spellStart"/>
      <w:r w:rsidRPr="00497527">
        <w:rPr>
          <w:rFonts w:ascii="Times New Roman" w:hAnsi="Times New Roman" w:cs="Times New Roman"/>
          <w:color w:val="000000"/>
          <w:sz w:val="24"/>
          <w:szCs w:val="24"/>
          <w:lang w:val="en-US" w:eastAsia="ar-SA"/>
        </w:rPr>
        <w:t>i</w:t>
      </w:r>
      <w:proofErr w:type="spellEnd"/>
      <w:r w:rsidRPr="00497527">
        <w:rPr>
          <w:rFonts w:ascii="Times New Roman" w:hAnsi="Times New Roman" w:cs="Times New Roman"/>
          <w:color w:val="000000"/>
          <w:sz w:val="24"/>
          <w:szCs w:val="24"/>
          <w:lang w:eastAsia="ar-SA"/>
        </w:rPr>
        <w:t>-того поселения, чел.</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proofErr w:type="spellStart"/>
      <w:r w:rsidRPr="00497527">
        <w:rPr>
          <w:rFonts w:ascii="Times New Roman" w:hAnsi="Times New Roman" w:cs="Times New Roman"/>
          <w:color w:val="000000"/>
          <w:sz w:val="24"/>
          <w:szCs w:val="24"/>
          <w:lang w:eastAsia="ar-SA"/>
        </w:rPr>
        <w:t>Двсего</w:t>
      </w:r>
      <w:proofErr w:type="spellEnd"/>
      <w:r w:rsidRPr="00497527">
        <w:rPr>
          <w:rFonts w:ascii="Times New Roman" w:hAnsi="Times New Roman" w:cs="Times New Roman"/>
          <w:color w:val="000000"/>
          <w:sz w:val="24"/>
          <w:szCs w:val="24"/>
          <w:lang w:eastAsia="ar-SA"/>
        </w:rPr>
        <w:t xml:space="preserve"> - количество документов всего для обработки в год по всем муниципальным образованиям,</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proofErr w:type="spellStart"/>
      <w:r w:rsidRPr="00497527">
        <w:rPr>
          <w:rFonts w:ascii="Times New Roman" w:hAnsi="Times New Roman" w:cs="Times New Roman"/>
          <w:color w:val="000000"/>
          <w:sz w:val="24"/>
          <w:szCs w:val="24"/>
          <w:lang w:eastAsia="ar-SA"/>
        </w:rPr>
        <w:t>Чвсего</w:t>
      </w:r>
      <w:proofErr w:type="spellEnd"/>
      <w:r w:rsidRPr="00497527">
        <w:rPr>
          <w:rFonts w:ascii="Times New Roman" w:hAnsi="Times New Roman" w:cs="Times New Roman"/>
          <w:color w:val="000000"/>
          <w:sz w:val="24"/>
          <w:szCs w:val="24"/>
          <w:lang w:eastAsia="ar-SA"/>
        </w:rPr>
        <w:t xml:space="preserve"> - численность населения всего по всем поселениям, чел.</w:t>
      </w:r>
    </w:p>
    <w:p w:rsidR="00674FAF" w:rsidRPr="00497527"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6.1.</w:t>
      </w:r>
      <w:r w:rsidRPr="00497527">
        <w:rPr>
          <w:rFonts w:ascii="Times New Roman" w:hAnsi="Times New Roman" w:cs="Times New Roman"/>
          <w:color w:val="000000"/>
          <w:sz w:val="24"/>
          <w:szCs w:val="24"/>
          <w:lang w:eastAsia="ar-SA"/>
        </w:rPr>
        <w:tab/>
      </w:r>
      <w:r w:rsidR="00497527" w:rsidRPr="00497527">
        <w:rPr>
          <w:rFonts w:ascii="Times New Roman" w:hAnsi="Times New Roman" w:cs="Times New Roman"/>
          <w:color w:val="000000"/>
          <w:sz w:val="24"/>
          <w:szCs w:val="24"/>
          <w:lang w:eastAsia="ar-SA"/>
        </w:rPr>
        <w:t xml:space="preserve">Размер межбюджетных трансфертов на </w:t>
      </w:r>
      <w:r w:rsidRPr="00497527">
        <w:rPr>
          <w:rFonts w:ascii="Times New Roman" w:hAnsi="Times New Roman" w:cs="Times New Roman"/>
          <w:color w:val="000000"/>
          <w:sz w:val="24"/>
          <w:szCs w:val="24"/>
          <w:lang w:eastAsia="ar-SA"/>
        </w:rPr>
        <w:t xml:space="preserve">осуществление внешнего </w:t>
      </w:r>
      <w:r w:rsidR="00497527" w:rsidRPr="00497527">
        <w:rPr>
          <w:rFonts w:ascii="Times New Roman" w:hAnsi="Times New Roman" w:cs="Times New Roman"/>
          <w:color w:val="000000"/>
          <w:sz w:val="24"/>
          <w:szCs w:val="24"/>
          <w:lang w:eastAsia="ar-SA"/>
        </w:rPr>
        <w:t xml:space="preserve">муниципального финансового контроля </w:t>
      </w:r>
      <w:r w:rsidRPr="00497527">
        <w:rPr>
          <w:rFonts w:ascii="Times New Roman" w:hAnsi="Times New Roman" w:cs="Times New Roman"/>
          <w:color w:val="000000"/>
          <w:sz w:val="24"/>
          <w:szCs w:val="24"/>
          <w:lang w:eastAsia="ar-SA"/>
        </w:rPr>
        <w:t xml:space="preserve">поселения, выделяемый </w:t>
      </w:r>
      <w:r w:rsidR="00497527" w:rsidRPr="00497527">
        <w:rPr>
          <w:rFonts w:ascii="Times New Roman" w:hAnsi="Times New Roman" w:cs="Times New Roman"/>
          <w:color w:val="000000"/>
          <w:sz w:val="24"/>
          <w:szCs w:val="24"/>
          <w:lang w:eastAsia="ar-SA"/>
        </w:rPr>
        <w:t xml:space="preserve">муниципальному образованию Приозерский муниципальный </w:t>
      </w:r>
      <w:r w:rsidRPr="00497527">
        <w:rPr>
          <w:rFonts w:ascii="Times New Roman" w:hAnsi="Times New Roman" w:cs="Times New Roman"/>
          <w:color w:val="000000"/>
          <w:sz w:val="24"/>
          <w:szCs w:val="24"/>
          <w:lang w:eastAsia="ar-SA"/>
        </w:rPr>
        <w:t xml:space="preserve">район Ленинградской области, может быть изменен не чаще чем один раз в квартал в расчете на следующий квартал в условиях корректировки показателей Н, Ч, К, Д. </w:t>
      </w:r>
    </w:p>
    <w:p w:rsidR="00674FAF" w:rsidRPr="00497527"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6.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674FAF" w:rsidRPr="00674FAF"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pacing w:val="2"/>
          <w:sz w:val="24"/>
          <w:szCs w:val="24"/>
          <w:lang w:eastAsia="ar-SA"/>
        </w:rPr>
      </w:pPr>
    </w:p>
    <w:p w:rsidR="000C217E" w:rsidRDefault="000C217E" w:rsidP="00880DD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0C217E" w:rsidRPr="000C217E" w:rsidRDefault="00217723" w:rsidP="000C21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решением Совета депутатов</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муниципального образования</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Приозерское городское поселение</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МО Приозерский муниципальный район</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Ленинградской области</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от_____________ №___</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приложение 19</w:t>
      </w:r>
    </w:p>
    <w:p w:rsidR="000C217E" w:rsidRPr="000C217E" w:rsidRDefault="000C217E" w:rsidP="00FF469F">
      <w:pPr>
        <w:spacing w:after="0" w:line="240" w:lineRule="auto"/>
        <w:ind w:right="-142" w:firstLine="709"/>
        <w:rPr>
          <w:rFonts w:ascii="Times New Roman" w:hAnsi="Times New Roman" w:cs="Times New Roman"/>
          <w:sz w:val="24"/>
          <w:szCs w:val="24"/>
        </w:rPr>
      </w:pPr>
    </w:p>
    <w:p w:rsidR="000C217E" w:rsidRPr="000C217E" w:rsidRDefault="000C217E" w:rsidP="00FF469F">
      <w:pPr>
        <w:spacing w:after="0" w:line="240" w:lineRule="auto"/>
        <w:ind w:left="-1080" w:right="-142"/>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Положение</w:t>
      </w: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предоставления субсидий муниципальному предприятию «Городская управляющая компания» на компенсацию выпадающих доходов от оказания населению услуг по помывке в муниципальной бане на территории МО Приозерское городское поселение в 2016 году</w:t>
      </w:r>
    </w:p>
    <w:p w:rsidR="000C217E" w:rsidRPr="000C217E" w:rsidRDefault="000C217E" w:rsidP="00FF469F">
      <w:pPr>
        <w:spacing w:after="0" w:line="240" w:lineRule="auto"/>
        <w:ind w:right="-142"/>
        <w:jc w:val="center"/>
        <w:rPr>
          <w:rFonts w:ascii="Times New Roman" w:eastAsia="Times New Roman" w:hAnsi="Times New Roman" w:cs="Times New Roman"/>
          <w:sz w:val="24"/>
          <w:szCs w:val="24"/>
          <w:lang w:eastAsia="ru-RU"/>
        </w:rPr>
      </w:pPr>
    </w:p>
    <w:p w:rsidR="000C217E" w:rsidRPr="000C217E" w:rsidRDefault="000C217E" w:rsidP="00FF469F">
      <w:pPr>
        <w:spacing w:after="0" w:line="240" w:lineRule="auto"/>
        <w:ind w:left="-1080" w:right="-142"/>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1. Общие положения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1.1. Положение предоставления субсидий муниципальному предприятию «Городская управляющая компания» на компенсацию выпадающих доходов </w:t>
      </w:r>
      <w:r>
        <w:rPr>
          <w:rFonts w:ascii="Times New Roman" w:eastAsia="Times New Roman" w:hAnsi="Times New Roman" w:cs="Times New Roman"/>
          <w:sz w:val="24"/>
          <w:szCs w:val="24"/>
          <w:lang w:eastAsia="ru-RU"/>
        </w:rPr>
        <w:t xml:space="preserve">от оказания населению услуг по </w:t>
      </w:r>
      <w:r w:rsidRPr="000C217E">
        <w:rPr>
          <w:rFonts w:ascii="Times New Roman" w:eastAsia="Times New Roman" w:hAnsi="Times New Roman" w:cs="Times New Roman"/>
          <w:sz w:val="24"/>
          <w:szCs w:val="24"/>
          <w:lang w:eastAsia="ru-RU"/>
        </w:rPr>
        <w:t>помывке в муниципальной бане на территории МО Приозерское городское поселение (далее – Положение) разработано в соответствии со статьей 78 Бюджетного кодекса Российской Федерации и в целях социальной защиты населения путем предоставления банных услуг населению по социально-ориентированному тарифу.</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1.2. Настоящее Положение устанавливает правила предоставления субсидий муниципальному предприятию «Городская управляющая компания» на компенсацию выпадающих доходов от оказываемых услуг по помывке в муниципальной бане населения по социально-ориентированному тарифу, а также определяет условия и Положение предоставления и возврата субсидии.</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 Основные понятия, используемые в настоящем Положении:</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1.3.1.</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Субсидия</w:t>
      </w:r>
      <w:r w:rsidRPr="000C217E">
        <w:rPr>
          <w:rFonts w:ascii="Times New Roman" w:eastAsia="Times New Roman" w:hAnsi="Times New Roman" w:cs="Times New Roman"/>
          <w:sz w:val="24"/>
          <w:szCs w:val="24"/>
          <w:lang w:eastAsia="ru-RU"/>
        </w:rPr>
        <w:t xml:space="preserve"> – средства, предоставляемые из бюджета МО Приозерское городское поселение МО Приозерский муниципаль</w:t>
      </w:r>
      <w:r>
        <w:rPr>
          <w:rFonts w:ascii="Times New Roman" w:eastAsia="Times New Roman" w:hAnsi="Times New Roman" w:cs="Times New Roman"/>
          <w:sz w:val="24"/>
          <w:szCs w:val="24"/>
          <w:lang w:eastAsia="ru-RU"/>
        </w:rPr>
        <w:t>ный район Ленинградской области</w:t>
      </w:r>
      <w:r w:rsidRPr="000C217E">
        <w:rPr>
          <w:rFonts w:ascii="Times New Roman" w:eastAsia="Times New Roman" w:hAnsi="Times New Roman" w:cs="Times New Roman"/>
          <w:sz w:val="24"/>
          <w:szCs w:val="24"/>
          <w:lang w:eastAsia="ru-RU"/>
        </w:rPr>
        <w:t xml:space="preserve"> на безвозмездной и безвозвратной основе в целях компенсации выпадающих доходов муниципальному предприятию «Городская управляющая компания» </w:t>
      </w:r>
      <w:r w:rsidR="00217723">
        <w:rPr>
          <w:rFonts w:ascii="Times New Roman" w:eastAsia="Times New Roman" w:hAnsi="Times New Roman" w:cs="Times New Roman"/>
          <w:sz w:val="24"/>
          <w:szCs w:val="24"/>
          <w:lang w:eastAsia="ru-RU"/>
        </w:rPr>
        <w:t xml:space="preserve">от оказания населению услуг по </w:t>
      </w:r>
      <w:r w:rsidRPr="000C217E">
        <w:rPr>
          <w:rFonts w:ascii="Times New Roman" w:eastAsia="Times New Roman" w:hAnsi="Times New Roman" w:cs="Times New Roman"/>
          <w:sz w:val="24"/>
          <w:szCs w:val="24"/>
          <w:lang w:eastAsia="ru-RU"/>
        </w:rPr>
        <w:t xml:space="preserve">помывке в муниципальной бане на территории МО Приозерское городское поселение по социально-ориентированным тарифам, не обеспечивающим возмещение издержек. </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1.3.2.</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Получатели субсидий</w:t>
      </w:r>
      <w:r w:rsidRPr="000C217E">
        <w:rPr>
          <w:rFonts w:ascii="Times New Roman" w:eastAsia="Times New Roman" w:hAnsi="Times New Roman" w:cs="Times New Roman"/>
          <w:b/>
          <w:bCs/>
          <w:i/>
          <w:iCs/>
          <w:sz w:val="24"/>
          <w:szCs w:val="24"/>
          <w:lang w:eastAsia="ru-RU"/>
        </w:rPr>
        <w:t xml:space="preserve">- </w:t>
      </w:r>
      <w:r w:rsidRPr="000C217E">
        <w:rPr>
          <w:rFonts w:ascii="Times New Roman" w:eastAsia="Times New Roman" w:hAnsi="Times New Roman" w:cs="Times New Roman"/>
          <w:sz w:val="24"/>
          <w:szCs w:val="24"/>
          <w:lang w:eastAsia="ru-RU"/>
        </w:rPr>
        <w:t>юридические лица.</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1.3.3.</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Банная услуга</w:t>
      </w:r>
      <w:r w:rsidRPr="000C217E">
        <w:rPr>
          <w:rFonts w:ascii="Times New Roman" w:eastAsia="Times New Roman" w:hAnsi="Times New Roman" w:cs="Times New Roman"/>
          <w:sz w:val="24"/>
          <w:szCs w:val="24"/>
          <w:lang w:eastAsia="ru-RU"/>
        </w:rPr>
        <w:t xml:space="preserve"> – услуга населению по помывке в бане, предоставляемая МП «Городская управляющая компания».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1.3.4.</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Экономически обоснованный тариф</w:t>
      </w:r>
      <w:r w:rsidRPr="000C217E">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на 1 помывку</w:t>
      </w:r>
      <w:r w:rsidRPr="000C217E">
        <w:rPr>
          <w:rFonts w:ascii="Times New Roman" w:eastAsia="Times New Roman" w:hAnsi="Times New Roman" w:cs="Times New Roman"/>
          <w:sz w:val="24"/>
          <w:szCs w:val="24"/>
          <w:lang w:eastAsia="ru-RU"/>
        </w:rPr>
        <w:t xml:space="preserve"> – тариф,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1.3.5.</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b/>
          <w:bCs/>
          <w:sz w:val="24"/>
          <w:szCs w:val="24"/>
          <w:lang w:eastAsia="ru-RU"/>
        </w:rPr>
        <w:t>Социально-ориентированный тариф</w:t>
      </w:r>
      <w:r w:rsidRPr="000C217E">
        <w:rPr>
          <w:rFonts w:ascii="Times New Roman" w:eastAsia="Times New Roman" w:hAnsi="Times New Roman" w:cs="Times New Roman"/>
          <w:sz w:val="24"/>
          <w:szCs w:val="24"/>
          <w:lang w:eastAsia="ru-RU"/>
        </w:rPr>
        <w:t xml:space="preserve"> – тариф для населения, установленный распоряжением администрации, ориентированный на наиболее полное удовлетворение населением его социально обусловленных потребностей в банных услугах.</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1.4. К получателю субсидий устанавливается требование обязательного ежеквартального предоставления не позднее 15 числа месяца, следующего за истекшим, документов, указанных в пункте 4.6. Порядка, необходимых для предоставления субсидий.</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1.5. При не выполнении условий, указанных в пункте 1.4. Положения, предоставление субсидии со следующего месяца прекращается до предоставления всех необходимых документов и утверждения суммы (корректировки) в бюджете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p>
    <w:p w:rsidR="000C217E" w:rsidRDefault="000C217E" w:rsidP="00FF469F">
      <w:pPr>
        <w:spacing w:after="0" w:line="240" w:lineRule="auto"/>
        <w:ind w:right="-142" w:firstLine="70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 xml:space="preserve">2. Основные требования </w:t>
      </w:r>
      <w:r>
        <w:rPr>
          <w:rFonts w:ascii="Times New Roman" w:eastAsia="Times New Roman" w:hAnsi="Times New Roman" w:cs="Times New Roman"/>
          <w:b/>
          <w:bCs/>
          <w:sz w:val="24"/>
          <w:szCs w:val="24"/>
          <w:lang w:eastAsia="ru-RU"/>
        </w:rPr>
        <w:t>для</w:t>
      </w:r>
      <w:r w:rsidRPr="000C217E">
        <w:rPr>
          <w:rFonts w:ascii="Times New Roman" w:eastAsia="Times New Roman" w:hAnsi="Times New Roman" w:cs="Times New Roman"/>
          <w:b/>
          <w:bCs/>
          <w:sz w:val="24"/>
          <w:szCs w:val="24"/>
          <w:lang w:eastAsia="ru-RU"/>
        </w:rPr>
        <w:t xml:space="preserve"> получения субсидий</w:t>
      </w:r>
      <w:r w:rsidRPr="000C217E">
        <w:rPr>
          <w:rFonts w:ascii="Times New Roman" w:eastAsia="Times New Roman" w:hAnsi="Times New Roman" w:cs="Times New Roman"/>
          <w:sz w:val="24"/>
          <w:szCs w:val="24"/>
          <w:lang w:eastAsia="ru-RU"/>
        </w:rPr>
        <w:t> </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lastRenderedPageBreak/>
        <w:t>2.1.</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sz w:val="24"/>
          <w:szCs w:val="24"/>
          <w:lang w:eastAsia="ru-RU"/>
        </w:rPr>
        <w:t>Получателем субсидий из бюджета МО Приозерское городское поселение является МП «Городская управляющая компания», отвечающая следующим требованиям:</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2.1.1. осуществление деятельности по оказанию населению банных услуг;</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2.1.2. предоставление банных услуг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0C217E" w:rsidRDefault="000C217E" w:rsidP="00FF469F">
      <w:pPr>
        <w:spacing w:after="0" w:line="240" w:lineRule="auto"/>
        <w:ind w:right="-142"/>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2.1.3. наличие объекта для оказания банной услуги (здания бани) на законных основаниях.</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3. Условия предоставления субсидий</w:t>
      </w:r>
      <w:r w:rsidRPr="000C217E">
        <w:rPr>
          <w:rFonts w:ascii="Times New Roman" w:eastAsia="Times New Roman" w:hAnsi="Times New Roman" w:cs="Times New Roman"/>
          <w:sz w:val="24"/>
          <w:szCs w:val="24"/>
          <w:lang w:eastAsia="ru-RU"/>
        </w:rPr>
        <w:t>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3.1. Субсидии предоставляются муниципальному предприятию «Городская управляющая компания» на компенсацию выпадающих доходов </w:t>
      </w:r>
      <w:r>
        <w:rPr>
          <w:rFonts w:ascii="Times New Roman" w:eastAsia="Times New Roman" w:hAnsi="Times New Roman" w:cs="Times New Roman"/>
          <w:sz w:val="24"/>
          <w:szCs w:val="24"/>
          <w:lang w:eastAsia="ru-RU"/>
        </w:rPr>
        <w:t xml:space="preserve">от оказания населению услуг по </w:t>
      </w:r>
      <w:r w:rsidRPr="000C217E">
        <w:rPr>
          <w:rFonts w:ascii="Times New Roman" w:eastAsia="Times New Roman" w:hAnsi="Times New Roman" w:cs="Times New Roman"/>
          <w:sz w:val="24"/>
          <w:szCs w:val="24"/>
          <w:lang w:eastAsia="ru-RU"/>
        </w:rPr>
        <w:t>помывке в муниципальной бане на территории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3.1.1. на разницу между экономически-обоснованного тарифа и установленного распоряжением администрации социально-ориентированного тарифа.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3.1.2. на основании заключенных договоров на предоставление субсидии в пределах бюджетных ассигнований, предусмотренных на финансовый год.</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3.1.3. при условии предоставления надлежащим образом оформленной документации, указанной в пункте 4.6.настоящего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3.2. Субсидии не предоставляются МП «Городская управляющая компания»:</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Pr="000C217E">
        <w:rPr>
          <w:rFonts w:ascii="Times New Roman" w:eastAsia="Times New Roman" w:hAnsi="Times New Roman" w:cs="Times New Roman"/>
          <w:sz w:val="24"/>
          <w:szCs w:val="24"/>
          <w:lang w:eastAsia="ru-RU"/>
        </w:rPr>
        <w:t xml:space="preserve"> при возникновении стадии ликвидации или банкротства, при условии, что производственная и хозяйственная деятельность предприятия приостановлена;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3.2.2 при не представлении документов, предусмотренные п.4.6. настоящего Порядка, либо при предоставлении их с нарушением требований, предъявляемых к оформлению документов настоящим Положением.</w:t>
      </w:r>
    </w:p>
    <w:p w:rsidR="000C217E" w:rsidRPr="000C217E" w:rsidRDefault="000C217E" w:rsidP="00FF469F">
      <w:pPr>
        <w:spacing w:after="0" w:line="240" w:lineRule="auto"/>
        <w:ind w:right="-142"/>
        <w:rPr>
          <w:rFonts w:ascii="Times New Roman" w:eastAsia="Times New Roman" w:hAnsi="Times New Roman" w:cs="Times New Roman"/>
          <w:sz w:val="24"/>
          <w:szCs w:val="24"/>
          <w:lang w:eastAsia="ru-RU"/>
        </w:rPr>
      </w:pPr>
    </w:p>
    <w:p w:rsidR="000C217E" w:rsidRPr="000C217E" w:rsidRDefault="000C217E" w:rsidP="00FF469F">
      <w:pPr>
        <w:spacing w:after="0" w:line="240" w:lineRule="auto"/>
        <w:ind w:right="-142"/>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4. Положение предоставления субсидий</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 Субсидии предоставляются в целях компенсации выпадающих доходов муниципальному предприятию «Городская управляющая компания»</w:t>
      </w:r>
      <w:r>
        <w:rPr>
          <w:rFonts w:ascii="Times New Roman" w:eastAsia="Times New Roman" w:hAnsi="Times New Roman" w:cs="Times New Roman"/>
          <w:sz w:val="24"/>
          <w:szCs w:val="24"/>
          <w:lang w:eastAsia="ru-RU"/>
        </w:rPr>
        <w:t xml:space="preserve"> от оказания населению услуг по</w:t>
      </w:r>
      <w:r w:rsidRPr="000C217E">
        <w:rPr>
          <w:rFonts w:ascii="Times New Roman" w:eastAsia="Times New Roman" w:hAnsi="Times New Roman" w:cs="Times New Roman"/>
          <w:sz w:val="24"/>
          <w:szCs w:val="24"/>
          <w:lang w:eastAsia="ru-RU"/>
        </w:rPr>
        <w:t xml:space="preserve"> помывке в муниципальной бане на территории МО Приозерское городское поселение по социально-ориентированному тарифу, не обеспечивающему возмещение затрат.</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4.2. Расчетный объем субсидии на компенсацию выпадающих доходов юридическим лицам, индивидуальным предпринимателям, возникающих в связи с оказанием банных услуг населению по социально-ориентированному тарифу, определяется по формуле:</w:t>
      </w:r>
    </w:p>
    <w:p w:rsidR="000C217E" w:rsidRPr="000C217E" w:rsidRDefault="00880DD8" w:rsidP="00FF469F">
      <w:pPr>
        <w:spacing w:after="0" w:line="240" w:lineRule="auto"/>
        <w:ind w:left="360" w:righ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Рсуб</w:t>
      </w:r>
      <w:proofErr w:type="spellEnd"/>
      <w:r>
        <w:rPr>
          <w:rFonts w:ascii="Times New Roman" w:eastAsia="Times New Roman" w:hAnsi="Times New Roman" w:cs="Times New Roman"/>
          <w:b/>
          <w:bCs/>
          <w:sz w:val="24"/>
          <w:szCs w:val="24"/>
          <w:lang w:eastAsia="ru-RU"/>
        </w:rPr>
        <w:t>. =</w:t>
      </w:r>
      <w:r w:rsidR="000C217E" w:rsidRPr="000C217E">
        <w:rPr>
          <w:rFonts w:ascii="Times New Roman" w:eastAsia="Times New Roman" w:hAnsi="Times New Roman" w:cs="Times New Roman"/>
          <w:b/>
          <w:bCs/>
          <w:sz w:val="24"/>
          <w:szCs w:val="24"/>
          <w:lang w:eastAsia="ru-RU"/>
        </w:rPr>
        <w:t xml:space="preserve"> (</w:t>
      </w:r>
      <w:proofErr w:type="spellStart"/>
      <w:r w:rsidR="000C217E" w:rsidRPr="000C217E">
        <w:rPr>
          <w:rFonts w:ascii="Times New Roman" w:eastAsia="Times New Roman" w:hAnsi="Times New Roman" w:cs="Times New Roman"/>
          <w:b/>
          <w:bCs/>
          <w:sz w:val="24"/>
          <w:szCs w:val="24"/>
          <w:lang w:eastAsia="ru-RU"/>
        </w:rPr>
        <w:t>Тэо</w:t>
      </w:r>
      <w:proofErr w:type="spellEnd"/>
      <w:r w:rsidR="000C217E" w:rsidRPr="000C217E">
        <w:rPr>
          <w:rFonts w:ascii="Times New Roman" w:eastAsia="Times New Roman" w:hAnsi="Times New Roman" w:cs="Times New Roman"/>
          <w:b/>
          <w:bCs/>
          <w:sz w:val="24"/>
          <w:szCs w:val="24"/>
          <w:lang w:eastAsia="ru-RU"/>
        </w:rPr>
        <w:t xml:space="preserve"> -</w:t>
      </w:r>
      <w:proofErr w:type="spellStart"/>
      <w:proofErr w:type="gramStart"/>
      <w:r w:rsidR="000C217E" w:rsidRPr="000C217E">
        <w:rPr>
          <w:rFonts w:ascii="Times New Roman" w:eastAsia="Times New Roman" w:hAnsi="Times New Roman" w:cs="Times New Roman"/>
          <w:b/>
          <w:bCs/>
          <w:sz w:val="24"/>
          <w:szCs w:val="24"/>
          <w:lang w:eastAsia="ru-RU"/>
        </w:rPr>
        <w:t>Тсо</w:t>
      </w:r>
      <w:proofErr w:type="spellEnd"/>
      <w:r w:rsidR="000C217E" w:rsidRPr="000C217E">
        <w:rPr>
          <w:rFonts w:ascii="Times New Roman" w:eastAsia="Times New Roman" w:hAnsi="Times New Roman" w:cs="Times New Roman"/>
          <w:b/>
          <w:bCs/>
          <w:sz w:val="24"/>
          <w:szCs w:val="24"/>
          <w:lang w:eastAsia="ru-RU"/>
        </w:rPr>
        <w:t>)*</w:t>
      </w:r>
      <w:proofErr w:type="spellStart"/>
      <w:proofErr w:type="gramEnd"/>
      <w:r w:rsidR="000C217E" w:rsidRPr="000C217E">
        <w:rPr>
          <w:rFonts w:ascii="Times New Roman" w:eastAsia="Times New Roman" w:hAnsi="Times New Roman" w:cs="Times New Roman"/>
          <w:b/>
          <w:bCs/>
          <w:sz w:val="24"/>
          <w:szCs w:val="24"/>
          <w:lang w:eastAsia="ru-RU"/>
        </w:rPr>
        <w:t>Vп</w:t>
      </w:r>
      <w:proofErr w:type="spellEnd"/>
      <w:r w:rsidR="000C217E" w:rsidRPr="000C217E">
        <w:rPr>
          <w:rFonts w:ascii="Times New Roman" w:eastAsia="Times New Roman" w:hAnsi="Times New Roman" w:cs="Times New Roman"/>
          <w:sz w:val="24"/>
          <w:szCs w:val="24"/>
          <w:lang w:eastAsia="ru-RU"/>
        </w:rPr>
        <w:t>,    где:</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lang w:eastAsia="ru-RU"/>
        </w:rPr>
      </w:pPr>
      <w:proofErr w:type="spellStart"/>
      <w:r w:rsidRPr="000C217E">
        <w:rPr>
          <w:rFonts w:ascii="Times New Roman" w:eastAsia="Times New Roman" w:hAnsi="Times New Roman" w:cs="Times New Roman"/>
          <w:b/>
          <w:bCs/>
          <w:sz w:val="24"/>
          <w:szCs w:val="24"/>
          <w:lang w:eastAsia="ru-RU"/>
        </w:rPr>
        <w:t>Рсуб</w:t>
      </w:r>
      <w:proofErr w:type="spellEnd"/>
      <w:r w:rsidRPr="000C217E">
        <w:rPr>
          <w:rFonts w:ascii="Times New Roman" w:eastAsia="Times New Roman" w:hAnsi="Times New Roman" w:cs="Times New Roman"/>
          <w:sz w:val="24"/>
          <w:szCs w:val="24"/>
          <w:lang w:eastAsia="ru-RU"/>
        </w:rPr>
        <w:t>. - расчетный размер субсидии на компенсацию выпадающих доходов МП «Городская управляющая компания», возникающих в связи с оказанием банных услуг населению по социально-ориентированному тарифу, рублей;</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lang w:eastAsia="ru-RU"/>
        </w:rPr>
      </w:pPr>
      <w:proofErr w:type="spellStart"/>
      <w:r w:rsidRPr="000C217E">
        <w:rPr>
          <w:rFonts w:ascii="Times New Roman" w:eastAsia="Times New Roman" w:hAnsi="Times New Roman" w:cs="Times New Roman"/>
          <w:b/>
          <w:bCs/>
          <w:sz w:val="24"/>
          <w:szCs w:val="24"/>
          <w:lang w:eastAsia="ru-RU"/>
        </w:rPr>
        <w:t>Тэо</w:t>
      </w:r>
      <w:proofErr w:type="spellEnd"/>
      <w:r w:rsidR="00880DD8">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sz w:val="24"/>
          <w:szCs w:val="24"/>
          <w:lang w:eastAsia="ru-RU"/>
        </w:rPr>
        <w:t>– 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 (руб./1помывка);</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lang w:eastAsia="ru-RU"/>
        </w:rPr>
      </w:pPr>
      <w:proofErr w:type="spellStart"/>
      <w:r w:rsidRPr="000C217E">
        <w:rPr>
          <w:rFonts w:ascii="Times New Roman" w:eastAsia="Times New Roman" w:hAnsi="Times New Roman" w:cs="Times New Roman"/>
          <w:b/>
          <w:bCs/>
          <w:sz w:val="24"/>
          <w:szCs w:val="24"/>
          <w:lang w:eastAsia="ru-RU"/>
        </w:rPr>
        <w:t>Тсо</w:t>
      </w:r>
      <w:proofErr w:type="spellEnd"/>
      <w:r w:rsidR="00880DD8">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sz w:val="24"/>
          <w:szCs w:val="24"/>
          <w:lang w:eastAsia="ru-RU"/>
        </w:rPr>
        <w:t>– социально-ориентированный тариф, установленный распоряжением администрации МО Приозерский муниципальный район Ленинградской области для населения (руб./1</w:t>
      </w: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sz w:val="24"/>
          <w:szCs w:val="24"/>
          <w:lang w:eastAsia="ru-RU"/>
        </w:rPr>
        <w:t>помывка);</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lang w:eastAsia="ru-RU"/>
        </w:rPr>
      </w:pPr>
      <w:proofErr w:type="spellStart"/>
      <w:r w:rsidRPr="000C217E">
        <w:rPr>
          <w:rFonts w:ascii="Times New Roman" w:eastAsia="Times New Roman" w:hAnsi="Times New Roman" w:cs="Times New Roman"/>
          <w:b/>
          <w:bCs/>
          <w:sz w:val="24"/>
          <w:szCs w:val="24"/>
          <w:lang w:eastAsia="ru-RU"/>
        </w:rPr>
        <w:t>Vп</w:t>
      </w:r>
      <w:proofErr w:type="spellEnd"/>
      <w:r w:rsidR="00880DD8">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sz w:val="24"/>
          <w:szCs w:val="24"/>
          <w:lang w:eastAsia="ru-RU"/>
        </w:rPr>
        <w:t xml:space="preserve">– количество </w:t>
      </w:r>
      <w:proofErr w:type="spellStart"/>
      <w:r w:rsidRPr="000C217E">
        <w:rPr>
          <w:rFonts w:ascii="Times New Roman" w:eastAsia="Times New Roman" w:hAnsi="Times New Roman" w:cs="Times New Roman"/>
          <w:sz w:val="24"/>
          <w:szCs w:val="24"/>
          <w:lang w:eastAsia="ru-RU"/>
        </w:rPr>
        <w:t>помывок</w:t>
      </w:r>
      <w:proofErr w:type="spellEnd"/>
      <w:r w:rsidRPr="000C217E">
        <w:rPr>
          <w:rFonts w:ascii="Times New Roman" w:eastAsia="Times New Roman" w:hAnsi="Times New Roman" w:cs="Times New Roman"/>
          <w:sz w:val="24"/>
          <w:szCs w:val="24"/>
          <w:lang w:eastAsia="ru-RU"/>
        </w:rPr>
        <w:t xml:space="preserve"> в месяц (человек).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4.3. Администрация МО Приозерский муниципальный район Ленинградской области вправе организовывать и проводить проверки финансово-хозяйственной деятельности получателя субсидии с привлечением специалистов для проверки достоверности предоставляемых материалов для расчета размера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4.4. Принятые МО Приозерское городское поселение МО Приозерский муниципальный район Ленинградской области бюджетные обязательства по договору, заключенному между Администрацией МО Приозерский муниципальный район </w:t>
      </w:r>
      <w:r w:rsidRPr="000C217E">
        <w:rPr>
          <w:rFonts w:ascii="Times New Roman" w:eastAsia="Times New Roman" w:hAnsi="Times New Roman" w:cs="Times New Roman"/>
          <w:sz w:val="24"/>
          <w:szCs w:val="24"/>
          <w:lang w:eastAsia="ru-RU"/>
        </w:rPr>
        <w:lastRenderedPageBreak/>
        <w:t>Ленинградской области и получателем субсидии, не должны превышать доведенные лимиты бюджетных средств текущего финансового года.</w:t>
      </w:r>
    </w:p>
    <w:p w:rsid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4.5. В случае выявления существенных недостатков и ошибок в расчетах субсидий, предоставленных МП «Городская управляющая компания»</w:t>
      </w:r>
      <w:r>
        <w:rPr>
          <w:rFonts w:ascii="Times New Roman" w:eastAsia="Times New Roman" w:hAnsi="Times New Roman" w:cs="Times New Roman"/>
          <w:sz w:val="24"/>
          <w:szCs w:val="24"/>
          <w:lang w:eastAsia="ru-RU"/>
        </w:rPr>
        <w:t>,</w:t>
      </w:r>
      <w:r w:rsidRPr="000C217E">
        <w:rPr>
          <w:rFonts w:ascii="Times New Roman" w:eastAsia="Times New Roman" w:hAnsi="Times New Roman" w:cs="Times New Roman"/>
          <w:sz w:val="24"/>
          <w:szCs w:val="24"/>
          <w:lang w:eastAsia="ru-RU"/>
        </w:rPr>
        <w:t xml:space="preserve"> отдел городского хозяйства Администрации МО Приозерский муниципальный район Ленинградской области направляет в их адрес мотивированный отказ от согласования расчета суммы субсидии с указанием выявленных недостатков в расчетах.</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 Ежеквартально, не позднее 15 числа месяца, следующего за истек</w:t>
      </w:r>
      <w:r>
        <w:rPr>
          <w:rFonts w:ascii="Times New Roman" w:eastAsia="Times New Roman" w:hAnsi="Times New Roman" w:cs="Times New Roman"/>
          <w:sz w:val="24"/>
          <w:szCs w:val="24"/>
          <w:lang w:eastAsia="ru-RU"/>
        </w:rPr>
        <w:t>шим, получатель субсидии обязан</w:t>
      </w:r>
      <w:r w:rsidRPr="000C217E">
        <w:rPr>
          <w:rFonts w:ascii="Times New Roman" w:eastAsia="Times New Roman" w:hAnsi="Times New Roman" w:cs="Times New Roman"/>
          <w:sz w:val="24"/>
          <w:szCs w:val="24"/>
          <w:lang w:eastAsia="ru-RU"/>
        </w:rPr>
        <w:t xml:space="preserve"> предоставлять в Администрацию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4.6.1. сопроводительное письмо на имя главы Администрации МО Приозерский муниципальный район о компенсации выпадающих доходов за истекший месяц;</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4.6.2. справку-расчет о размере субсидии на компенсацию выпадающих доходов от оказания населению услуг по помывке в муниципальной бане,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4.6.4. акт оказанных услуг муниципальной бани с указанием суммы субсидий за истекший квартал, в двух экземплярах;</w:t>
      </w:r>
    </w:p>
    <w:p w:rsidR="000C217E" w:rsidRPr="000C217E" w:rsidRDefault="000C217E" w:rsidP="00FF469F">
      <w:pPr>
        <w:spacing w:after="0" w:line="240" w:lineRule="auto"/>
        <w:ind w:right="-142" w:firstLine="709"/>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4.6.5. счет на оплату субсидий.</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0C217E">
        <w:rPr>
          <w:rFonts w:ascii="Times New Roman" w:eastAsia="Times New Roman" w:hAnsi="Times New Roman" w:cs="Times New Roman"/>
          <w:sz w:val="24"/>
          <w:szCs w:val="24"/>
          <w:lang w:eastAsia="ru-RU"/>
        </w:rPr>
        <w:t>Документы, указанные в пункте 4.6. Положения, должны быть подписаны руководителем (лицом им уполномоченным) МП «Городская управляющая компания». Руководитель предприятия несет ответственность за достоверность представленных материалов.</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4.8. Документы на субсидию считаются принятыми от даты поступления полного </w:t>
      </w:r>
      <w:r>
        <w:rPr>
          <w:rFonts w:ascii="Times New Roman" w:eastAsia="Times New Roman" w:hAnsi="Times New Roman" w:cs="Times New Roman"/>
          <w:sz w:val="24"/>
          <w:szCs w:val="24"/>
          <w:lang w:eastAsia="ru-RU"/>
        </w:rPr>
        <w:t xml:space="preserve">пакета документов, указанных в </w:t>
      </w:r>
      <w:r w:rsidRPr="000C217E">
        <w:rPr>
          <w:rFonts w:ascii="Times New Roman" w:eastAsia="Times New Roman" w:hAnsi="Times New Roman" w:cs="Times New Roman"/>
          <w:sz w:val="24"/>
          <w:szCs w:val="24"/>
          <w:lang w:eastAsia="ru-RU"/>
        </w:rPr>
        <w:t>пункте 4.6. 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4.9. Предоставленные документы направляются на рассмотрение в отдел городского хозяйства Администрации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4.10. Отдел городского хозяйства Администрации МО Приозерский муниципальный район: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4.10.1. в течение 14 дней проверяет обоснованность расходов;</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4.10.2. </w:t>
      </w:r>
      <w:r w:rsidRPr="000C217E">
        <w:rPr>
          <w:rFonts w:ascii="Times New Roman" w:eastAsia="Times New Roman" w:hAnsi="Times New Roman" w:cs="Times New Roman"/>
          <w:sz w:val="24"/>
          <w:szCs w:val="24"/>
          <w:lang w:eastAsia="ru-RU"/>
        </w:rPr>
        <w:t>при необходимости запрашивает у предприятия дополнительную информацию, необходимую для проведения анализа предлагаемых к включению расходов. При этом срок рассмотрения расчетных материалов может быть увеличен, но не более чем на 10 (десять) рабочих дней с момента получения дополнительной информации;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4.10.3. готовит заключение по итогам проверки.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4.11. После проверки вышеуказанных документов отделом городского хозяйства Администрации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217E">
        <w:rPr>
          <w:rFonts w:ascii="Times New Roman" w:eastAsia="Times New Roman" w:hAnsi="Times New Roman" w:cs="Times New Roman"/>
          <w:sz w:val="24"/>
          <w:szCs w:val="24"/>
          <w:lang w:eastAsia="ru-RU"/>
        </w:rPr>
        <w:t>акт оказанных услуг в двух экземплярах подписывается главой Администрации МО Приозерский муниципальный район (заместителем главы администрации муниципального образования), один экземпляр которого возвращается получателю субсидий, и передается вместе со счетом в отдел учета и выплат Администрации МО Приозерский муниципальный район для перечисления денежных средств на счет получателя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либо получателю субсидий направляется мотивированный отказ от п</w:t>
      </w:r>
      <w:r w:rsidR="008D4875">
        <w:rPr>
          <w:rFonts w:ascii="Times New Roman" w:eastAsia="Times New Roman" w:hAnsi="Times New Roman" w:cs="Times New Roman"/>
          <w:sz w:val="24"/>
          <w:szCs w:val="24"/>
          <w:lang w:eastAsia="ru-RU"/>
        </w:rPr>
        <w:t>одписания акта оказанных услуг.</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4.12. При наличии отклонений фактических показателей помывок от плановых показателей, учтенных при расчете размера субсидии, МП «Городская управляющая компания» имеет право заявиться на предоставление дополнительного финансирования, при наличии бюджетных средств. Предоставление дополнительного финансирования осуществляется на основании дополнительного соглашения к договору на предоставление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4.13. В целях недопущения образования кредиторской задолженности на конец текущего года, отдел учета и выплат Администрации МО Приозерский муниципальный район Ленинградской области имеет право в пределах бюджетных ассигнований, предусмотренных бюджетной росписью на текущий финансовый год, произвести авансовый платеж за последний квартал года на основании плановых расчетов, с последующим перерасчетом суммы субсидии по фактическим </w:t>
      </w:r>
      <w:proofErr w:type="spellStart"/>
      <w:r w:rsidRPr="000C217E">
        <w:rPr>
          <w:rFonts w:ascii="Times New Roman" w:eastAsia="Times New Roman" w:hAnsi="Times New Roman" w:cs="Times New Roman"/>
          <w:sz w:val="24"/>
          <w:szCs w:val="24"/>
          <w:lang w:eastAsia="ru-RU"/>
        </w:rPr>
        <w:t>помывкам</w:t>
      </w:r>
      <w:proofErr w:type="spellEnd"/>
      <w:r w:rsidRPr="000C217E">
        <w:rPr>
          <w:rFonts w:ascii="Times New Roman" w:eastAsia="Times New Roman" w:hAnsi="Times New Roman" w:cs="Times New Roman"/>
          <w:sz w:val="24"/>
          <w:szCs w:val="24"/>
          <w:lang w:eastAsia="ru-RU"/>
        </w:rPr>
        <w:t xml:space="preserve"> и окончательным расчетом в следующем финансовом году.</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lastRenderedPageBreak/>
        <w:t>В случае перефинансирования, излишне выплаченная сумма субсидии подлежит возврату в бюджет МО Приозерское городское поселение в соответствии с пунктом 5.3. 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В случае не предоставления плановых расчетов со стороны получателя субсидий на оплату авансового платежа за четвертый квартал текущего года, полный расчет за четвертый квартал года производится Администрацией МО Приозерский муниципальный район Ленинградской области в следующем финансовом году.</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0C217E" w:rsidRPr="000C217E">
        <w:rPr>
          <w:rFonts w:ascii="Times New Roman" w:eastAsia="Times New Roman" w:hAnsi="Times New Roman" w:cs="Times New Roman"/>
          <w:sz w:val="24"/>
          <w:szCs w:val="24"/>
          <w:lang w:eastAsia="ru-RU"/>
        </w:rPr>
        <w:t xml:space="preserve"> Договор о предоставлении субсидии заключается на сумму субсидий, предусмотренных в бюджете МО Приозерское городское поселение, и должен содержать:</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4.14.1.</w:t>
      </w:r>
      <w:r w:rsidR="000C217E" w:rsidRPr="000C217E">
        <w:rPr>
          <w:rFonts w:ascii="Times New Roman" w:eastAsia="Times New Roman" w:hAnsi="Times New Roman" w:cs="Times New Roman"/>
          <w:sz w:val="24"/>
          <w:szCs w:val="24"/>
          <w:lang w:eastAsia="ru-RU"/>
        </w:rPr>
        <w:t xml:space="preserve"> цели, условия, сроки и размер предоставления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4.14.2. Положение и сроки предоставления отчетности о результатах деятельности получателя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4.14.3. Положение перечисления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4.14.4. обязанность получателя субсидии вести раздельный учет доходов и отражать полученные суммы субсидий в бухгалтерском учёте в порядке, установленном законодательством Российской Федерации;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4.14.5. ответственность за несоблюдение сторонами условий договора, а также обязанность, условия и сроки возврата субсидии в бюджет МО Приозерское городское поселение в случаях, указанных в пункте 5.1. настоящего Порядка.</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Контроль </w:t>
      </w:r>
      <w:r w:rsidR="000C217E" w:rsidRPr="000C217E">
        <w:rPr>
          <w:rFonts w:ascii="Times New Roman" w:eastAsia="Times New Roman" w:hAnsi="Times New Roman" w:cs="Times New Roman"/>
          <w:sz w:val="24"/>
          <w:szCs w:val="24"/>
          <w:lang w:eastAsia="ru-RU"/>
        </w:rPr>
        <w:t>целевого использования бюджетных средств осуществляет сектор по планированию и общим вопросам</w:t>
      </w:r>
      <w:r>
        <w:rPr>
          <w:rFonts w:ascii="Times New Roman" w:eastAsia="Times New Roman" w:hAnsi="Times New Roman" w:cs="Times New Roman"/>
          <w:sz w:val="24"/>
          <w:szCs w:val="24"/>
          <w:lang w:eastAsia="ru-RU"/>
        </w:rPr>
        <w:t xml:space="preserve"> </w:t>
      </w:r>
      <w:r w:rsidR="000C217E" w:rsidRPr="000C217E">
        <w:rPr>
          <w:rFonts w:ascii="Times New Roman" w:eastAsia="Times New Roman" w:hAnsi="Times New Roman" w:cs="Times New Roman"/>
          <w:sz w:val="24"/>
          <w:szCs w:val="24"/>
          <w:lang w:eastAsia="ru-RU"/>
        </w:rPr>
        <w:t>администрации в соответствии с бюджетным законодательством.</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4.1.16.</w:t>
      </w:r>
      <w:r w:rsidR="008D4875">
        <w:rPr>
          <w:rFonts w:ascii="Times New Roman" w:eastAsia="Times New Roman" w:hAnsi="Times New Roman" w:cs="Times New Roman"/>
          <w:sz w:val="24"/>
          <w:szCs w:val="24"/>
          <w:lang w:eastAsia="ru-RU"/>
        </w:rPr>
        <w:t xml:space="preserve"> </w:t>
      </w:r>
      <w:r w:rsidRPr="000C217E">
        <w:rPr>
          <w:rFonts w:ascii="Times New Roman" w:hAnsi="Times New Roman" w:cs="Times New Roman"/>
          <w:sz w:val="24"/>
          <w:szCs w:val="24"/>
        </w:rPr>
        <w:t>Денежные средства местного бюджета на возмещение убытков от предоставления услуг бани по помывке могут быть направлены на оплату материальных ресурсов, используемых для осуществления деятельности хозяйствующего субъекта, в том числе на топливо, электроэнергию, водоснабжение и водоотведение, текущий ремонт, а также на ремонт оборудования, инженерных сетей и выплату заработной платы, оплату налогов и сборов в бюджеты.</w:t>
      </w:r>
    </w:p>
    <w:p w:rsidR="008D4875" w:rsidRDefault="008D4875" w:rsidP="00FF469F">
      <w:pPr>
        <w:spacing w:after="0" w:line="240" w:lineRule="auto"/>
        <w:ind w:right="-142" w:firstLine="709"/>
        <w:jc w:val="center"/>
        <w:rPr>
          <w:rFonts w:ascii="Times New Roman" w:eastAsia="Times New Roman" w:hAnsi="Times New Roman" w:cs="Times New Roman"/>
          <w:b/>
          <w:bCs/>
          <w:sz w:val="24"/>
          <w:szCs w:val="24"/>
          <w:lang w:eastAsia="ru-RU"/>
        </w:rPr>
      </w:pP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5. Положение возврата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5.1. Получатель субсидии обязан вернуть полученные бюджетные средства в случае: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5.1.1.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5.1.2 неисполнения или ненадлежащего исполнения условий, установленных настоящим Порядком;</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0C217E" w:rsidRPr="000C217E">
        <w:rPr>
          <w:rFonts w:ascii="Times New Roman" w:eastAsia="Times New Roman" w:hAnsi="Times New Roman" w:cs="Times New Roman"/>
          <w:sz w:val="24"/>
          <w:szCs w:val="24"/>
          <w:lang w:eastAsia="ru-RU"/>
        </w:rPr>
        <w:t xml:space="preserve"> реорганизации, ликвидации или банкротства получателя субсидии;</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0C217E" w:rsidRPr="000C217E">
        <w:rPr>
          <w:rFonts w:ascii="Times New Roman" w:eastAsia="Times New Roman" w:hAnsi="Times New Roman" w:cs="Times New Roman"/>
          <w:sz w:val="24"/>
          <w:szCs w:val="24"/>
          <w:lang w:eastAsia="ru-RU"/>
        </w:rPr>
        <w:t xml:space="preserve"> расторжения договора;</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r w:rsidR="000C217E" w:rsidRPr="000C217E">
        <w:rPr>
          <w:rFonts w:ascii="Times New Roman" w:eastAsia="Times New Roman" w:hAnsi="Times New Roman" w:cs="Times New Roman"/>
          <w:sz w:val="24"/>
          <w:szCs w:val="24"/>
          <w:lang w:eastAsia="ru-RU"/>
        </w:rPr>
        <w:t>в иных случаях, предусмотренных действующим законодательством Российской Федерации.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5.2. Администрация МО Приозерский муниципальный район не позднее, чем в десятидневный срок со дня установления</w:t>
      </w:r>
      <w:r w:rsidR="00FF469F">
        <w:rPr>
          <w:rFonts w:ascii="Times New Roman" w:eastAsia="Times New Roman" w:hAnsi="Times New Roman" w:cs="Times New Roman"/>
          <w:sz w:val="24"/>
          <w:szCs w:val="24"/>
          <w:lang w:eastAsia="ru-RU"/>
        </w:rPr>
        <w:t xml:space="preserve"> фактов, указанных в пункте 5.1</w:t>
      </w:r>
      <w:r w:rsidRPr="000C217E">
        <w:rPr>
          <w:rFonts w:ascii="Times New Roman" w:eastAsia="Times New Roman" w:hAnsi="Times New Roman" w:cs="Times New Roman"/>
          <w:sz w:val="24"/>
          <w:szCs w:val="24"/>
          <w:lang w:eastAsia="ru-RU"/>
        </w:rPr>
        <w:t>, направляет получателю субсидии требование о возврате субсидии в бюджет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5.4. При отказе получателя субсидии в добровольном порядке возместить денежные средства в соответствии с пунктом 5.3. настоящего Положения, взыскание производится в судебном порядке в соответствии с законодательством Российской Федераци</w:t>
      </w:r>
      <w:r w:rsidR="00FF469F">
        <w:rPr>
          <w:rFonts w:ascii="Times New Roman" w:eastAsia="Times New Roman" w:hAnsi="Times New Roman" w:cs="Times New Roman"/>
          <w:sz w:val="24"/>
          <w:szCs w:val="24"/>
          <w:lang w:eastAsia="ru-RU"/>
        </w:rPr>
        <w:t>и.</w:t>
      </w:r>
    </w:p>
    <w:p w:rsidR="008D4875" w:rsidRDefault="008D48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C217E" w:rsidRPr="000C217E" w:rsidRDefault="008D4875" w:rsidP="000C217E">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r w:rsidR="000C217E" w:rsidRPr="000C217E">
        <w:rPr>
          <w:rFonts w:ascii="Times New Roman" w:eastAsia="Calibri" w:hAnsi="Times New Roman" w:cs="Times New Roman"/>
          <w:sz w:val="24"/>
          <w:szCs w:val="24"/>
        </w:rPr>
        <w:t>к Положению</w:t>
      </w:r>
    </w:p>
    <w:p w:rsidR="000C217E" w:rsidRPr="000C217E" w:rsidRDefault="000C217E" w:rsidP="000C217E">
      <w:pPr>
        <w:shd w:val="clear" w:color="auto" w:fill="FFFFFF"/>
        <w:spacing w:after="0" w:line="240" w:lineRule="auto"/>
        <w:ind w:left="62"/>
        <w:jc w:val="center"/>
        <w:rPr>
          <w:rFonts w:ascii="Times New Roman" w:eastAsia="Times New Roman" w:hAnsi="Times New Roman" w:cs="Times New Roman"/>
          <w:b/>
          <w:bCs/>
          <w:color w:val="000000"/>
          <w:spacing w:val="-1"/>
          <w:sz w:val="24"/>
          <w:szCs w:val="24"/>
          <w:lang w:eastAsia="ru-RU"/>
        </w:rPr>
      </w:pPr>
    </w:p>
    <w:p w:rsidR="000C217E" w:rsidRPr="000C217E" w:rsidRDefault="000C217E"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 xml:space="preserve">ТИПОВОЙ ДОГОВОР </w:t>
      </w:r>
    </w:p>
    <w:p w:rsidR="000C217E" w:rsidRPr="000C217E" w:rsidRDefault="000C217E"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о предоставлении субсидии</w:t>
      </w:r>
    </w:p>
    <w:p w:rsidR="000C217E" w:rsidRPr="000C217E" w:rsidRDefault="000C217E" w:rsidP="000C217E">
      <w:pPr>
        <w:shd w:val="clear" w:color="auto" w:fill="FFFFFF"/>
        <w:tabs>
          <w:tab w:val="left" w:pos="6859"/>
        </w:tabs>
        <w:spacing w:after="0" w:line="240" w:lineRule="auto"/>
        <w:ind w:left="62"/>
        <w:rPr>
          <w:rFonts w:ascii="Times New Roman" w:eastAsia="Times New Roman" w:hAnsi="Times New Roman" w:cs="Times New Roman"/>
          <w:b/>
          <w:bCs/>
          <w:color w:val="000000"/>
          <w:spacing w:val="-12"/>
          <w:sz w:val="24"/>
          <w:szCs w:val="24"/>
          <w:lang w:eastAsia="ru-RU"/>
        </w:rPr>
      </w:pPr>
      <w:r w:rsidRPr="000C217E">
        <w:rPr>
          <w:rFonts w:ascii="Times New Roman" w:eastAsia="Times New Roman" w:hAnsi="Times New Roman" w:cs="Times New Roman"/>
          <w:b/>
          <w:bCs/>
          <w:color w:val="000000"/>
          <w:spacing w:val="-14"/>
          <w:sz w:val="24"/>
          <w:szCs w:val="24"/>
          <w:lang w:eastAsia="ru-RU"/>
        </w:rPr>
        <w:t xml:space="preserve">г. Приозерск                                                                                                              </w:t>
      </w:r>
      <w:r w:rsidRPr="000C217E">
        <w:rPr>
          <w:rFonts w:ascii="Times New Roman" w:eastAsia="Times New Roman" w:hAnsi="Times New Roman" w:cs="Times New Roman"/>
          <w:b/>
          <w:bCs/>
          <w:color w:val="000000"/>
          <w:spacing w:val="-12"/>
          <w:sz w:val="24"/>
          <w:szCs w:val="24"/>
          <w:lang w:eastAsia="ru-RU"/>
        </w:rPr>
        <w:t>« ___ » _________2016 года</w:t>
      </w:r>
    </w:p>
    <w:p w:rsidR="000C217E" w:rsidRPr="000C217E" w:rsidRDefault="000C217E" w:rsidP="000C217E">
      <w:pPr>
        <w:shd w:val="clear" w:color="auto" w:fill="FFFFFF"/>
        <w:tabs>
          <w:tab w:val="left" w:pos="6859"/>
        </w:tabs>
        <w:spacing w:after="0" w:line="240" w:lineRule="auto"/>
        <w:ind w:left="62"/>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color w:val="000000"/>
          <w:sz w:val="24"/>
          <w:szCs w:val="24"/>
          <w:lang w:eastAsia="ru-RU"/>
        </w:rPr>
        <w:t xml:space="preserve">Администрация муниципального образования Приозерский муниципальный район </w:t>
      </w:r>
      <w:r w:rsidR="00FF469F">
        <w:rPr>
          <w:rFonts w:ascii="Times New Roman" w:eastAsia="Times New Roman" w:hAnsi="Times New Roman" w:cs="Times New Roman"/>
          <w:color w:val="000000"/>
          <w:sz w:val="24"/>
          <w:szCs w:val="24"/>
          <w:lang w:eastAsia="ru-RU"/>
        </w:rPr>
        <w:t>Ленинградской области от имени м</w:t>
      </w:r>
      <w:r w:rsidRPr="000C217E">
        <w:rPr>
          <w:rFonts w:ascii="Times New Roman" w:eastAsia="Times New Roman" w:hAnsi="Times New Roman" w:cs="Times New Roman"/>
          <w:color w:val="000000"/>
          <w:sz w:val="24"/>
          <w:szCs w:val="24"/>
          <w:lang w:eastAsia="ru-RU"/>
        </w:rPr>
        <w:t xml:space="preserve">униципального образования Приозерское городское поселение муниципального образования Приозерский муниципальный район Ленинградской области, именуемого в дальнейшем «АДМИНИСТРАЦИЯ», в главы администрации </w:t>
      </w:r>
      <w:r w:rsidR="00FF469F">
        <w:rPr>
          <w:rFonts w:ascii="Times New Roman" w:eastAsia="Times New Roman" w:hAnsi="Times New Roman" w:cs="Times New Roman"/>
          <w:color w:val="000000"/>
          <w:sz w:val="24"/>
          <w:szCs w:val="24"/>
          <w:lang w:eastAsia="ru-RU"/>
        </w:rPr>
        <w:t xml:space="preserve">_____________________________, </w:t>
      </w:r>
      <w:r w:rsidRPr="000C217E">
        <w:rPr>
          <w:rFonts w:ascii="Times New Roman" w:eastAsia="Times New Roman" w:hAnsi="Times New Roman" w:cs="Times New Roman"/>
          <w:color w:val="000000"/>
          <w:sz w:val="24"/>
          <w:szCs w:val="24"/>
          <w:lang w:eastAsia="ru-RU"/>
        </w:rPr>
        <w:t>действующей на основании Устава муниципального образования Приозерское городское поселение</w:t>
      </w:r>
      <w:r w:rsidRPr="000C217E">
        <w:rPr>
          <w:rFonts w:ascii="Times New Roman" w:eastAsia="Times New Roman" w:hAnsi="Times New Roman" w:cs="Times New Roman"/>
          <w:color w:val="000000"/>
          <w:spacing w:val="3"/>
          <w:sz w:val="24"/>
          <w:szCs w:val="24"/>
          <w:lang w:eastAsia="ru-RU"/>
        </w:rPr>
        <w:t xml:space="preserve">, и </w:t>
      </w:r>
      <w:r w:rsidRPr="000C217E">
        <w:rPr>
          <w:rFonts w:ascii="Times New Roman" w:eastAsia="Times New Roman" w:hAnsi="Times New Roman" w:cs="Times New Roman"/>
          <w:color w:val="000000"/>
          <w:sz w:val="24"/>
          <w:szCs w:val="24"/>
          <w:lang w:eastAsia="ru-RU"/>
        </w:rPr>
        <w:t>_______________</w:t>
      </w:r>
      <w:r w:rsidR="00984946">
        <w:rPr>
          <w:rFonts w:ascii="Times New Roman" w:eastAsia="Times New Roman" w:hAnsi="Times New Roman" w:cs="Times New Roman"/>
          <w:color w:val="000000"/>
          <w:sz w:val="24"/>
          <w:szCs w:val="24"/>
          <w:lang w:eastAsia="ru-RU"/>
        </w:rPr>
        <w:t>____________</w:t>
      </w:r>
      <w:r w:rsidR="001B6A5B">
        <w:rPr>
          <w:rFonts w:ascii="Times New Roman" w:eastAsia="Times New Roman" w:hAnsi="Times New Roman" w:cs="Times New Roman"/>
          <w:color w:val="000000"/>
          <w:sz w:val="24"/>
          <w:szCs w:val="24"/>
          <w:lang w:eastAsia="ru-RU"/>
        </w:rPr>
        <w:t>______________</w:t>
      </w:r>
      <w:r w:rsidR="00984946">
        <w:rPr>
          <w:rFonts w:ascii="Times New Roman" w:eastAsia="Times New Roman" w:hAnsi="Times New Roman" w:cs="Times New Roman"/>
          <w:color w:val="000000"/>
          <w:sz w:val="24"/>
          <w:szCs w:val="24"/>
          <w:lang w:eastAsia="ru-RU"/>
        </w:rPr>
        <w:t>______</w:t>
      </w:r>
      <w:r w:rsidR="008D4875">
        <w:rPr>
          <w:rFonts w:ascii="Times New Roman" w:eastAsia="Times New Roman" w:hAnsi="Times New Roman" w:cs="Times New Roman"/>
          <w:color w:val="000000"/>
          <w:sz w:val="24"/>
          <w:szCs w:val="24"/>
          <w:lang w:eastAsia="ru-RU"/>
        </w:rPr>
        <w:t>___</w:t>
      </w:r>
      <w:r w:rsidRPr="000C217E">
        <w:rPr>
          <w:rFonts w:ascii="Times New Roman" w:eastAsia="Times New Roman" w:hAnsi="Times New Roman" w:cs="Times New Roman"/>
          <w:color w:val="000000"/>
          <w:spacing w:val="9"/>
          <w:sz w:val="24"/>
          <w:szCs w:val="24"/>
          <w:lang w:eastAsia="ru-RU"/>
        </w:rPr>
        <w:t>,</w:t>
      </w:r>
      <w:r w:rsidRPr="000C217E">
        <w:rPr>
          <w:rFonts w:ascii="Times New Roman" w:eastAsia="Times New Roman" w:hAnsi="Times New Roman" w:cs="Times New Roman"/>
          <w:color w:val="000000"/>
          <w:spacing w:val="8"/>
          <w:sz w:val="24"/>
          <w:szCs w:val="24"/>
          <w:lang w:eastAsia="ru-RU"/>
        </w:rPr>
        <w:t xml:space="preserve"> именуемое в дальнейшем </w:t>
      </w:r>
      <w:r w:rsidRPr="000C217E">
        <w:rPr>
          <w:rFonts w:ascii="Times New Roman" w:eastAsia="Times New Roman" w:hAnsi="Times New Roman" w:cs="Times New Roman"/>
          <w:color w:val="000000"/>
          <w:spacing w:val="1"/>
          <w:sz w:val="24"/>
          <w:szCs w:val="24"/>
          <w:lang w:eastAsia="ru-RU"/>
        </w:rPr>
        <w:t>«ПОЛУЧАТЕЛЬ»</w:t>
      </w:r>
      <w:r w:rsidRPr="000C217E">
        <w:rPr>
          <w:rFonts w:ascii="Times New Roman" w:eastAsia="Times New Roman" w:hAnsi="Times New Roman" w:cs="Times New Roman"/>
          <w:color w:val="000000"/>
          <w:spacing w:val="9"/>
          <w:sz w:val="24"/>
          <w:szCs w:val="24"/>
          <w:lang w:eastAsia="ru-RU"/>
        </w:rPr>
        <w:t xml:space="preserve"> в лице ___________</w:t>
      </w:r>
      <w:r w:rsidR="001B6A5B">
        <w:rPr>
          <w:rFonts w:ascii="Times New Roman" w:eastAsia="Times New Roman" w:hAnsi="Times New Roman" w:cs="Times New Roman"/>
          <w:color w:val="000000"/>
          <w:spacing w:val="9"/>
          <w:sz w:val="24"/>
          <w:szCs w:val="24"/>
          <w:lang w:eastAsia="ru-RU"/>
        </w:rPr>
        <w:t>_________</w:t>
      </w:r>
      <w:r w:rsidR="00984946">
        <w:rPr>
          <w:rFonts w:ascii="Times New Roman" w:eastAsia="Times New Roman" w:hAnsi="Times New Roman" w:cs="Times New Roman"/>
          <w:color w:val="000000"/>
          <w:spacing w:val="9"/>
          <w:sz w:val="24"/>
          <w:szCs w:val="24"/>
          <w:lang w:eastAsia="ru-RU"/>
        </w:rPr>
        <w:t>____</w:t>
      </w:r>
      <w:r w:rsidRPr="000C217E">
        <w:rPr>
          <w:rFonts w:ascii="Times New Roman" w:eastAsia="Times New Roman" w:hAnsi="Times New Roman" w:cs="Times New Roman"/>
          <w:color w:val="000000"/>
          <w:spacing w:val="8"/>
          <w:sz w:val="24"/>
          <w:szCs w:val="24"/>
          <w:lang w:eastAsia="ru-RU"/>
        </w:rPr>
        <w:t>, действующего на основании __________</w:t>
      </w:r>
      <w:r w:rsidRPr="000C217E">
        <w:rPr>
          <w:rFonts w:ascii="Times New Roman" w:eastAsia="Times New Roman" w:hAnsi="Times New Roman" w:cs="Times New Roman"/>
          <w:color w:val="000000"/>
          <w:spacing w:val="1"/>
          <w:sz w:val="24"/>
          <w:szCs w:val="24"/>
          <w:lang w:eastAsia="ru-RU"/>
        </w:rPr>
        <w:t>, с другой стороны, заключили настоящий договор о нижеследующем:</w:t>
      </w:r>
    </w:p>
    <w:p w:rsidR="000C217E" w:rsidRPr="000C217E" w:rsidRDefault="000C217E" w:rsidP="000C217E">
      <w:pPr>
        <w:numPr>
          <w:ilvl w:val="0"/>
          <w:numId w:val="2"/>
        </w:numPr>
        <w:shd w:val="clear" w:color="auto" w:fill="FFFFFF"/>
        <w:spacing w:after="0" w:line="240" w:lineRule="auto"/>
        <w:jc w:val="both"/>
        <w:rPr>
          <w:rFonts w:ascii="Times New Roman" w:eastAsia="Times New Roman" w:hAnsi="Times New Roman" w:cs="Times New Roman"/>
          <w:b/>
          <w:bCs/>
          <w:color w:val="000000"/>
          <w:spacing w:val="1"/>
          <w:sz w:val="24"/>
          <w:szCs w:val="24"/>
          <w:lang w:eastAsia="ru-RU"/>
        </w:rPr>
      </w:pPr>
      <w:r w:rsidRPr="000C217E">
        <w:rPr>
          <w:rFonts w:ascii="Times New Roman" w:eastAsia="Times New Roman" w:hAnsi="Times New Roman" w:cs="Times New Roman"/>
          <w:b/>
          <w:bCs/>
          <w:color w:val="000000"/>
          <w:spacing w:val="1"/>
          <w:sz w:val="24"/>
          <w:szCs w:val="24"/>
          <w:lang w:eastAsia="ru-RU"/>
        </w:rPr>
        <w:t>ПРЕДМЕТ ДОГОВОРА</w:t>
      </w:r>
    </w:p>
    <w:p w:rsidR="000C217E" w:rsidRPr="000C217E" w:rsidRDefault="000C217E" w:rsidP="000C217E">
      <w:pPr>
        <w:shd w:val="clear" w:color="auto" w:fill="FFFFFF"/>
        <w:tabs>
          <w:tab w:val="left" w:pos="0"/>
        </w:tabs>
        <w:spacing w:after="0" w:line="240" w:lineRule="auto"/>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1.1.</w:t>
      </w:r>
      <w:r w:rsidRPr="000C217E">
        <w:rPr>
          <w:rFonts w:ascii="Times New Roman" w:eastAsia="Times New Roman" w:hAnsi="Times New Roman" w:cs="Times New Roman"/>
          <w:b/>
          <w:bCs/>
          <w:color w:val="000000"/>
          <w:sz w:val="24"/>
          <w:szCs w:val="24"/>
          <w:lang w:eastAsia="ru-RU"/>
        </w:rPr>
        <w:t xml:space="preserve"> </w:t>
      </w:r>
      <w:r w:rsidRPr="000C217E">
        <w:rPr>
          <w:rFonts w:ascii="Times New Roman" w:eastAsia="Times New Roman" w:hAnsi="Times New Roman" w:cs="Times New Roman"/>
          <w:bCs/>
          <w:color w:val="000000"/>
          <w:sz w:val="24"/>
          <w:szCs w:val="24"/>
          <w:lang w:eastAsia="ru-RU"/>
        </w:rPr>
        <w:t>По настоящему договору Администрация обеспечивает безвозмездное и безвозвратное перечисление средств бюджета муниципального образования Приозерское городское поселение в целях возмещения затрат на предоставление услуг муниципальной бани (далее-субсидии), а Получатель субсидий обязуется выполнить все условия, предусмотренные настоящим договором.</w:t>
      </w:r>
    </w:p>
    <w:p w:rsidR="000C217E" w:rsidRPr="000C217E" w:rsidRDefault="000C217E" w:rsidP="000C217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0C217E">
        <w:rPr>
          <w:rFonts w:ascii="Times New Roman" w:eastAsia="Times New Roman" w:hAnsi="Times New Roman" w:cs="Times New Roman"/>
          <w:color w:val="000000"/>
          <w:spacing w:val="-1"/>
          <w:sz w:val="24"/>
          <w:szCs w:val="24"/>
          <w:lang w:eastAsia="ru-RU"/>
        </w:rPr>
        <w:t xml:space="preserve">1.2. </w:t>
      </w:r>
      <w:r w:rsidRPr="000C217E">
        <w:rPr>
          <w:rFonts w:ascii="Times New Roman" w:eastAsia="Times New Roman" w:hAnsi="Times New Roman" w:cs="Times New Roman"/>
          <w:spacing w:val="-1"/>
          <w:sz w:val="24"/>
          <w:szCs w:val="24"/>
          <w:lang w:eastAsia="ru-RU"/>
        </w:rPr>
        <w:t>Плановый р</w:t>
      </w:r>
      <w:r w:rsidRPr="000C217E">
        <w:rPr>
          <w:rFonts w:ascii="Times New Roman" w:eastAsia="Times New Roman" w:hAnsi="Times New Roman" w:cs="Times New Roman"/>
          <w:sz w:val="24"/>
          <w:szCs w:val="24"/>
          <w:lang w:eastAsia="ru-RU"/>
        </w:rPr>
        <w:t>азмер предоставляемых субсидий определен справкой-расчетом, являющейся приложением к настоящему д</w:t>
      </w:r>
      <w:r w:rsidR="008D4875">
        <w:rPr>
          <w:rFonts w:ascii="Times New Roman" w:eastAsia="Times New Roman" w:hAnsi="Times New Roman" w:cs="Times New Roman"/>
          <w:sz w:val="24"/>
          <w:szCs w:val="24"/>
          <w:lang w:eastAsia="ru-RU"/>
        </w:rPr>
        <w:t>оговору (далее-Справка-расчет),</w:t>
      </w:r>
      <w:r w:rsidRPr="000C217E">
        <w:rPr>
          <w:rFonts w:ascii="Times New Roman" w:eastAsia="Times New Roman" w:hAnsi="Times New Roman" w:cs="Times New Roman"/>
          <w:sz w:val="24"/>
          <w:szCs w:val="24"/>
          <w:lang w:eastAsia="ru-RU"/>
        </w:rPr>
        <w:t xml:space="preserve"> и составляет ____________ (__________) рублей ___ копеек (Приложение 1 к договору).</w:t>
      </w:r>
    </w:p>
    <w:p w:rsidR="000C217E" w:rsidRPr="000C217E" w:rsidRDefault="000C217E" w:rsidP="000C217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0C217E">
        <w:rPr>
          <w:rFonts w:ascii="Times New Roman" w:eastAsia="Times New Roman" w:hAnsi="Times New Roman" w:cs="Times New Roman"/>
          <w:spacing w:val="-1"/>
          <w:sz w:val="24"/>
          <w:szCs w:val="24"/>
          <w:lang w:eastAsia="ru-RU"/>
        </w:rPr>
        <w:t xml:space="preserve">1.3. За исполнение принятых ПОЛУЧАТЕЛЕМ субсидий обязательств бюджет муниципального </w:t>
      </w:r>
      <w:r w:rsidRPr="000C217E">
        <w:rPr>
          <w:rFonts w:ascii="Times New Roman" w:eastAsia="Times New Roman" w:hAnsi="Times New Roman" w:cs="Times New Roman"/>
          <w:color w:val="000000"/>
          <w:spacing w:val="-1"/>
          <w:sz w:val="24"/>
          <w:szCs w:val="24"/>
          <w:lang w:eastAsia="ru-RU"/>
        </w:rPr>
        <w:t>образования Приозерское городское поселение возме</w:t>
      </w:r>
      <w:r w:rsidR="008D4875">
        <w:rPr>
          <w:rFonts w:ascii="Times New Roman" w:eastAsia="Times New Roman" w:hAnsi="Times New Roman" w:cs="Times New Roman"/>
          <w:color w:val="000000"/>
          <w:spacing w:val="-1"/>
          <w:sz w:val="24"/>
          <w:szCs w:val="24"/>
          <w:lang w:eastAsia="ru-RU"/>
        </w:rPr>
        <w:t>щает</w:t>
      </w:r>
      <w:r w:rsidRPr="000C217E">
        <w:rPr>
          <w:rFonts w:ascii="Times New Roman" w:eastAsia="Times New Roman" w:hAnsi="Times New Roman" w:cs="Times New Roman"/>
          <w:color w:val="000000"/>
          <w:spacing w:val="-1"/>
          <w:sz w:val="24"/>
          <w:szCs w:val="24"/>
          <w:lang w:eastAsia="ru-RU"/>
        </w:rPr>
        <w:t xml:space="preserve"> </w:t>
      </w:r>
      <w:r w:rsidRPr="000C217E">
        <w:rPr>
          <w:rFonts w:ascii="Times New Roman" w:eastAsia="Times New Roman" w:hAnsi="Times New Roman" w:cs="Times New Roman"/>
          <w:color w:val="000000"/>
          <w:sz w:val="24"/>
          <w:szCs w:val="24"/>
          <w:lang w:eastAsia="ru-RU"/>
        </w:rPr>
        <w:t>ПОЛУЧАТЕЛЮ субсидий суммы нормативных затрат, возникающих при эксплуатации и техническом обслуживании городской бани в связи с оказанием услуг населению по тарифам, согласно Положения о предоставлении су</w:t>
      </w:r>
      <w:r w:rsidR="00984946">
        <w:rPr>
          <w:rFonts w:ascii="Times New Roman" w:eastAsia="Times New Roman" w:hAnsi="Times New Roman" w:cs="Times New Roman"/>
          <w:color w:val="000000"/>
          <w:sz w:val="24"/>
          <w:szCs w:val="24"/>
          <w:lang w:eastAsia="ru-RU"/>
        </w:rPr>
        <w:t>бсидий, утвержденного решением С</w:t>
      </w:r>
      <w:r w:rsidRPr="000C217E">
        <w:rPr>
          <w:rFonts w:ascii="Times New Roman" w:eastAsia="Times New Roman" w:hAnsi="Times New Roman" w:cs="Times New Roman"/>
          <w:color w:val="000000"/>
          <w:sz w:val="24"/>
          <w:szCs w:val="24"/>
          <w:lang w:eastAsia="ru-RU"/>
        </w:rPr>
        <w:t>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 ____ от ___________ 2015</w:t>
      </w:r>
      <w:r w:rsidR="008D4875">
        <w:rPr>
          <w:rFonts w:ascii="Times New Roman" w:eastAsia="Times New Roman" w:hAnsi="Times New Roman" w:cs="Times New Roman"/>
          <w:color w:val="000000"/>
          <w:sz w:val="24"/>
          <w:szCs w:val="24"/>
          <w:lang w:eastAsia="ru-RU"/>
        </w:rPr>
        <w:t xml:space="preserve"> </w:t>
      </w:r>
      <w:r w:rsidRPr="000C217E">
        <w:rPr>
          <w:rFonts w:ascii="Times New Roman" w:eastAsia="Times New Roman" w:hAnsi="Times New Roman" w:cs="Times New Roman"/>
          <w:color w:val="000000"/>
          <w:sz w:val="24"/>
          <w:szCs w:val="24"/>
          <w:lang w:eastAsia="ru-RU"/>
        </w:rPr>
        <w:t>г</w:t>
      </w:r>
      <w:r w:rsidR="008D4875">
        <w:rPr>
          <w:rFonts w:ascii="Times New Roman" w:eastAsia="Times New Roman" w:hAnsi="Times New Roman" w:cs="Times New Roman"/>
          <w:color w:val="000000"/>
          <w:sz w:val="24"/>
          <w:szCs w:val="24"/>
          <w:lang w:eastAsia="ru-RU"/>
        </w:rPr>
        <w:t>.</w:t>
      </w:r>
      <w:r w:rsidRPr="000C217E">
        <w:rPr>
          <w:rFonts w:ascii="Times New Roman" w:eastAsia="Times New Roman" w:hAnsi="Times New Roman" w:cs="Times New Roman"/>
          <w:color w:val="000000"/>
          <w:sz w:val="24"/>
          <w:szCs w:val="24"/>
          <w:lang w:eastAsia="ru-RU"/>
        </w:rPr>
        <w:t xml:space="preserve">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w:t>
      </w:r>
      <w:r w:rsidR="008D4875">
        <w:rPr>
          <w:rFonts w:ascii="Times New Roman" w:eastAsia="Times New Roman" w:hAnsi="Times New Roman" w:cs="Times New Roman"/>
          <w:color w:val="000000"/>
          <w:sz w:val="24"/>
          <w:szCs w:val="24"/>
          <w:lang w:eastAsia="ru-RU"/>
        </w:rPr>
        <w:t xml:space="preserve">6 год и на плановый период </w:t>
      </w:r>
      <w:r w:rsidRPr="000C217E">
        <w:rPr>
          <w:rFonts w:ascii="Times New Roman" w:eastAsia="Times New Roman" w:hAnsi="Times New Roman" w:cs="Times New Roman"/>
          <w:color w:val="000000"/>
          <w:sz w:val="24"/>
          <w:szCs w:val="24"/>
          <w:lang w:eastAsia="ru-RU"/>
        </w:rPr>
        <w:t>2017 - 2018 годов» на компенсацию выпадающих доходов от оказываемых услуг по помывке в муниципальной бане населения по социально-ориентированному тарифу из бюджета муниципального образования Приозерское городское поселение».</w:t>
      </w:r>
    </w:p>
    <w:p w:rsidR="000C217E" w:rsidRPr="000C217E" w:rsidRDefault="000C217E" w:rsidP="008D487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0C217E">
        <w:rPr>
          <w:rFonts w:ascii="Times New Roman" w:eastAsia="Times New Roman" w:hAnsi="Times New Roman" w:cs="Times New Roman"/>
          <w:color w:val="000000"/>
          <w:spacing w:val="-9"/>
          <w:sz w:val="24"/>
          <w:szCs w:val="24"/>
          <w:lang w:eastAsia="ru-RU"/>
        </w:rPr>
        <w:t>1.4. АДМИНИСТРАЦИЯ обеспечивает перечисление денежных средств в виде су</w:t>
      </w:r>
      <w:r w:rsidR="008D4875">
        <w:rPr>
          <w:rFonts w:ascii="Times New Roman" w:eastAsia="Times New Roman" w:hAnsi="Times New Roman" w:cs="Times New Roman"/>
          <w:color w:val="000000"/>
          <w:spacing w:val="-9"/>
          <w:sz w:val="24"/>
          <w:szCs w:val="24"/>
          <w:lang w:eastAsia="ru-RU"/>
        </w:rPr>
        <w:t xml:space="preserve">бсидии за счет средств бюджета </w:t>
      </w:r>
      <w:r w:rsidRPr="000C217E">
        <w:rPr>
          <w:rFonts w:ascii="Times New Roman" w:eastAsia="Times New Roman" w:hAnsi="Times New Roman" w:cs="Times New Roman"/>
          <w:color w:val="000000"/>
          <w:spacing w:val="-9"/>
          <w:sz w:val="24"/>
          <w:szCs w:val="24"/>
          <w:lang w:eastAsia="ru-RU"/>
        </w:rPr>
        <w:t>муниципального образования Приозерское городское поселение.</w:t>
      </w:r>
    </w:p>
    <w:p w:rsidR="000C217E" w:rsidRPr="000C217E" w:rsidRDefault="000C217E" w:rsidP="008D4875">
      <w:pPr>
        <w:tabs>
          <w:tab w:val="left" w:pos="0"/>
        </w:tabs>
        <w:spacing w:after="0" w:line="240" w:lineRule="auto"/>
        <w:jc w:val="center"/>
        <w:rPr>
          <w:rFonts w:ascii="Times New Roman" w:eastAsia="Times New Roman" w:hAnsi="Times New Roman" w:cs="Times New Roman"/>
          <w:b/>
          <w:sz w:val="24"/>
          <w:szCs w:val="24"/>
          <w:lang w:eastAsia="ru-RU"/>
        </w:rPr>
      </w:pPr>
      <w:r w:rsidRPr="000C217E">
        <w:rPr>
          <w:rFonts w:ascii="Times New Roman" w:eastAsia="Times New Roman" w:hAnsi="Times New Roman" w:cs="Times New Roman"/>
          <w:sz w:val="24"/>
          <w:szCs w:val="24"/>
          <w:lang w:eastAsia="ru-RU"/>
        </w:rPr>
        <w:t>2</w:t>
      </w:r>
      <w:r w:rsidRPr="000C217E">
        <w:rPr>
          <w:rFonts w:ascii="Times New Roman" w:eastAsia="Times New Roman" w:hAnsi="Times New Roman" w:cs="Times New Roman"/>
          <w:b/>
          <w:sz w:val="24"/>
          <w:szCs w:val="24"/>
          <w:lang w:eastAsia="ru-RU"/>
        </w:rPr>
        <w:t>. УСЛОВИЯ ПРЕДОСТАВЛЕНИЯ СУБСИДИЙ И ПОРЯДОК РАСЧЕТОВ.</w:t>
      </w:r>
    </w:p>
    <w:p w:rsidR="000C217E" w:rsidRPr="000C217E" w:rsidRDefault="000C217E" w:rsidP="000C217E">
      <w:pPr>
        <w:tabs>
          <w:tab w:val="left" w:pos="0"/>
        </w:tabs>
        <w:spacing w:after="0" w:line="240" w:lineRule="auto"/>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2.1. Условием для предоставления субсидии является: сумма затрат, не покрываемых установленным социально-ориентированным тарифом платы посещения (помывки) муниципальной бани, на услуги муниципальной бани. Тарифы на услуги бани утверждены по</w:t>
      </w:r>
      <w:r w:rsidR="008D4875">
        <w:rPr>
          <w:rFonts w:ascii="Times New Roman" w:eastAsia="Times New Roman" w:hAnsi="Times New Roman" w:cs="Times New Roman"/>
          <w:sz w:val="24"/>
          <w:szCs w:val="24"/>
          <w:lang w:eastAsia="ru-RU"/>
        </w:rPr>
        <w:t>становлением администрации МО</w:t>
      </w:r>
      <w:r w:rsidRPr="000C217E">
        <w:rPr>
          <w:rFonts w:ascii="Times New Roman" w:eastAsia="Times New Roman" w:hAnsi="Times New Roman" w:cs="Times New Roman"/>
          <w:sz w:val="24"/>
          <w:szCs w:val="24"/>
          <w:lang w:eastAsia="ru-RU"/>
        </w:rPr>
        <w:t xml:space="preserve"> Приозерский муниципальный район Ленинградской области от ___________ 201__ года № ________ «Об утверждении цен на услуги, предоставляемые муниципальными предприятиями и муниципальными учреждениями социальной сферы населению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2.2. Оплата производится в российских рублях в форме безналичного перечисления денежных средств с лицевого счета АДМИНИСТРАЦИИ по Казначейской системе исполнения бюджета Ленинградской области на расчетный счет ПОЛУЧАТЕЛЯ субсидий, указанный в настоящем Договоре, ежеквартально по факту получения убытков за каждый отчетный квартал, по подписании АДМИНИСТРАЦИЕЙ представленного ПОЛУЧАТЕЛЕМ субсидий справки-расчета о сумме убытков за отчетный квартал с указанием количества посещений муниципальной бани, с приложением расчетов возмещения затрат.</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lastRenderedPageBreak/>
        <w:t>2.3. ПОЛУЧАТЕЛЬ субсидии не вправе требовать от АДМИНИСТРАЦИИ оплаты услуги, которые были оказаны им без письменного согласования с АДМИНИСТРАЦИЕЙ.</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2.4. Цена Договора может быть снижена по результатам сверки расчетов по акту оказанных без изменения предусмотренного Договором </w:t>
      </w:r>
      <w:r w:rsidR="008D4875" w:rsidRPr="000C217E">
        <w:rPr>
          <w:rFonts w:ascii="Times New Roman" w:eastAsia="Times New Roman" w:hAnsi="Times New Roman" w:cs="Times New Roman"/>
          <w:sz w:val="24"/>
          <w:szCs w:val="24"/>
          <w:lang w:eastAsia="ru-RU"/>
        </w:rPr>
        <w:t>объёма</w:t>
      </w:r>
      <w:r w:rsidRPr="000C217E">
        <w:rPr>
          <w:rFonts w:ascii="Times New Roman" w:eastAsia="Times New Roman" w:hAnsi="Times New Roman" w:cs="Times New Roman"/>
          <w:sz w:val="24"/>
          <w:szCs w:val="24"/>
          <w:lang w:eastAsia="ru-RU"/>
        </w:rPr>
        <w:t>, услуг и иных условий исполнения Договора путем заключения дополнительного соглашения.</w:t>
      </w:r>
    </w:p>
    <w:p w:rsidR="000C217E" w:rsidRPr="000C217E" w:rsidRDefault="000C217E" w:rsidP="008D4875">
      <w:pPr>
        <w:shd w:val="clear" w:color="auto" w:fill="FFFFFF"/>
        <w:spacing w:after="0" w:line="240" w:lineRule="auto"/>
        <w:ind w:right="1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color w:val="000000"/>
          <w:sz w:val="24"/>
          <w:szCs w:val="24"/>
          <w:lang w:eastAsia="ru-RU"/>
        </w:rPr>
        <w:t>3. ПРАВА И ОБЯЗАННОСТИ СТОРОН</w:t>
      </w:r>
    </w:p>
    <w:p w:rsidR="000C217E" w:rsidRPr="000C217E" w:rsidRDefault="000C217E" w:rsidP="000C217E">
      <w:pPr>
        <w:shd w:val="clear" w:color="auto" w:fill="FFFFFF"/>
        <w:spacing w:after="0" w:line="240" w:lineRule="auto"/>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bCs/>
          <w:color w:val="000000"/>
          <w:spacing w:val="4"/>
          <w:sz w:val="24"/>
          <w:szCs w:val="24"/>
          <w:lang w:eastAsia="ru-RU"/>
        </w:rPr>
        <w:t>3.1.</w:t>
      </w:r>
      <w:r w:rsidR="008D4875">
        <w:rPr>
          <w:rFonts w:ascii="Times New Roman" w:eastAsia="Times New Roman" w:hAnsi="Times New Roman" w:cs="Times New Roman"/>
          <w:b/>
          <w:bCs/>
          <w:color w:val="000000"/>
          <w:spacing w:val="4"/>
          <w:sz w:val="24"/>
          <w:szCs w:val="24"/>
          <w:lang w:eastAsia="ru-RU"/>
        </w:rPr>
        <w:t xml:space="preserve"> </w:t>
      </w:r>
      <w:r w:rsidRPr="000C217E">
        <w:rPr>
          <w:rFonts w:ascii="Times New Roman" w:eastAsia="Times New Roman" w:hAnsi="Times New Roman" w:cs="Times New Roman"/>
          <w:color w:val="000000"/>
          <w:spacing w:val="4"/>
          <w:sz w:val="24"/>
          <w:szCs w:val="24"/>
          <w:lang w:eastAsia="ru-RU"/>
        </w:rPr>
        <w:t>ПОЛУЧАТЕЛЬ субсидии обязан:</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pacing w:val="2"/>
          <w:sz w:val="24"/>
          <w:szCs w:val="24"/>
          <w:lang w:eastAsia="ru-RU"/>
        </w:rPr>
        <w:t>3.1.1. Качественно исполнять надлежащим образом при</w:t>
      </w:r>
      <w:r w:rsidR="008D4875">
        <w:rPr>
          <w:rFonts w:ascii="Times New Roman" w:eastAsia="Times New Roman" w:hAnsi="Times New Roman" w:cs="Times New Roman"/>
          <w:color w:val="000000"/>
          <w:spacing w:val="2"/>
          <w:sz w:val="24"/>
          <w:szCs w:val="24"/>
          <w:lang w:eastAsia="ru-RU"/>
        </w:rPr>
        <w:t>нятые на себя в соответствии с п.1.1 настоя</w:t>
      </w:r>
      <w:r w:rsidRPr="000C217E">
        <w:rPr>
          <w:rFonts w:ascii="Times New Roman" w:eastAsia="Times New Roman" w:hAnsi="Times New Roman" w:cs="Times New Roman"/>
          <w:color w:val="000000"/>
          <w:sz w:val="24"/>
          <w:szCs w:val="24"/>
          <w:lang w:eastAsia="ru-RU"/>
        </w:rPr>
        <w:t>щего договора обязательства.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3.1.2. Обеспечивать сохранность инженерных сетей, коммуникаций и оборудования муниципальной бани, с соблюдением положений действующего законодательства и нормативных актов, обеспечивая безопасные условия пользования услугами муниципальной бани.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3.1.3. Осуществлять свою деятельность в соответствии с законодательством Российской Федерации, распоряжениями АДМИНИСТРАЦИИ, относящимися к деятельности ПОЛУЧАТЕЛЯ субсидий. В случае невозможности выполнения соответствующих распорядительных актов письменно информировать об этом АДМИНИСТРАЦИЮ.</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3.1.4. Н</w:t>
      </w:r>
      <w:r w:rsidRPr="000C217E">
        <w:rPr>
          <w:rFonts w:ascii="Times New Roman" w:eastAsia="Times New Roman" w:hAnsi="Times New Roman" w:cs="Times New Roman"/>
          <w:color w:val="000000"/>
          <w:spacing w:val="7"/>
          <w:sz w:val="24"/>
          <w:szCs w:val="24"/>
          <w:lang w:eastAsia="ru-RU"/>
        </w:rPr>
        <w:t>емедленно извещать АДМИНИСТРАЦИЮ о</w:t>
      </w:r>
      <w:r w:rsidR="00880DD8">
        <w:rPr>
          <w:rFonts w:ascii="Times New Roman" w:eastAsia="Times New Roman" w:hAnsi="Times New Roman" w:cs="Times New Roman"/>
          <w:color w:val="000000"/>
          <w:spacing w:val="7"/>
          <w:sz w:val="24"/>
          <w:szCs w:val="24"/>
          <w:lang w:eastAsia="ru-RU"/>
        </w:rPr>
        <w:t xml:space="preserve"> всяком повреждении, аварии или </w:t>
      </w:r>
      <w:r w:rsidRPr="000C217E">
        <w:rPr>
          <w:rFonts w:ascii="Times New Roman" w:eastAsia="Times New Roman" w:hAnsi="Times New Roman" w:cs="Times New Roman"/>
          <w:color w:val="000000"/>
          <w:sz w:val="24"/>
          <w:szCs w:val="24"/>
          <w:lang w:eastAsia="ru-RU"/>
        </w:rPr>
        <w:t>ином событии, нанесшим имуществу АДМИНИСТРАЦИИ какой-либо ущерб или о создании аварийной ситуации.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3.1.5. Немедленно устранять аварийные ситуации, возникшие не по вине ПОЛУЧАТЕЛЯ субсидий, в том числе возникшие в силу форс-мажорных обстоятельств, подтвержденные актами обследования и требующие выполнения работ капитального характера с последующим возмещением расходов согласно представленной сметной документации.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3.1.5. Обеспечивать работникам при выполнении ими задания безопасные и здоровые условия труда, соответствующие правилам производства работ и техники безопасности.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 xml:space="preserve">3.1.6. Проводить с работниками ознакомление с инструкциями и правилами, действующими на территории в необходимом </w:t>
      </w:r>
      <w:r w:rsidR="008D4875" w:rsidRPr="000C217E">
        <w:rPr>
          <w:rFonts w:ascii="Times New Roman" w:eastAsia="Times New Roman" w:hAnsi="Times New Roman" w:cs="Times New Roman"/>
          <w:color w:val="000000"/>
          <w:sz w:val="24"/>
          <w:szCs w:val="24"/>
          <w:lang w:eastAsia="ru-RU"/>
        </w:rPr>
        <w:t>объёме</w:t>
      </w:r>
      <w:r w:rsidRPr="000C217E">
        <w:rPr>
          <w:rFonts w:ascii="Times New Roman" w:eastAsia="Times New Roman" w:hAnsi="Times New Roman" w:cs="Times New Roman"/>
          <w:color w:val="000000"/>
          <w:sz w:val="24"/>
          <w:szCs w:val="24"/>
          <w:lang w:eastAsia="ru-RU"/>
        </w:rPr>
        <w:t>.</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3.1.7.</w:t>
      </w:r>
      <w:r w:rsidR="00984946">
        <w:rPr>
          <w:rFonts w:ascii="Times New Roman" w:eastAsia="Times New Roman" w:hAnsi="Times New Roman" w:cs="Times New Roman"/>
          <w:color w:val="000000"/>
          <w:sz w:val="24"/>
          <w:szCs w:val="24"/>
          <w:lang w:eastAsia="ru-RU"/>
        </w:rPr>
        <w:t xml:space="preserve"> </w:t>
      </w:r>
      <w:r w:rsidRPr="000C217E">
        <w:rPr>
          <w:rFonts w:ascii="Times New Roman" w:eastAsia="Times New Roman" w:hAnsi="Times New Roman" w:cs="Times New Roman"/>
          <w:color w:val="000000"/>
          <w:sz w:val="24"/>
          <w:szCs w:val="24"/>
          <w:lang w:eastAsia="ru-RU"/>
        </w:rPr>
        <w:t xml:space="preserve">Соблюдать при исполнении принятых на себя обязательств требования Госсанэпиднадзора, </w:t>
      </w:r>
      <w:proofErr w:type="spellStart"/>
      <w:r w:rsidRPr="000C217E">
        <w:rPr>
          <w:rFonts w:ascii="Times New Roman" w:eastAsia="Times New Roman" w:hAnsi="Times New Roman" w:cs="Times New Roman"/>
          <w:color w:val="000000"/>
          <w:sz w:val="24"/>
          <w:szCs w:val="24"/>
          <w:lang w:eastAsia="ru-RU"/>
        </w:rPr>
        <w:t>Госпожнадзора</w:t>
      </w:r>
      <w:proofErr w:type="spellEnd"/>
      <w:r w:rsidRPr="000C217E">
        <w:rPr>
          <w:rFonts w:ascii="Times New Roman" w:eastAsia="Times New Roman" w:hAnsi="Times New Roman" w:cs="Times New Roman"/>
          <w:color w:val="000000"/>
          <w:sz w:val="24"/>
          <w:szCs w:val="24"/>
          <w:lang w:eastAsia="ru-RU"/>
        </w:rPr>
        <w:t>, а также отраслевые нормы и правила.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3.2. ПОЛУЧАТЕЛЬ субсидии имеет право:</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3.1.1. В целях частичной компенсации затрат на оказание услуг по Договору ПОЛУЧАТЕЛЬ субсидии оставляет в своем распоряжении денежные средства, полученные от реализации услуг муниципальной бани населению, для чего обязуется содержать и производить замену за свой счет контрольно-кассового аппарата и взимать с посетителей плату за услуги бани. Полученные денежные средства являются выручкой ПОЛУЧАТЕЛЯ субсидий, которую он отражает во всех соответствующих реестрах бухгалтерского учета.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3.2.2. Устанавливать методы и способы успешного выполнения задач, а также организацию содержания и ремонта имущества муниципальной бани по согласованию с АДМИНИСТРАЦИЕЙ.</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3.2.3. В установленном законодательными и нормативными актами порядке взыскивать с виновных сумму неплатежей и ущерба, нанесенного неоплатой услуг.</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3.2.4. Требовать от АДМИНИСТРАЦИИ своевременной оплаты, предусмотренной настоящим Договором.</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 xml:space="preserve">3.3. АДМИНИСТРАЦИЯ обязана: </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3.3.1. Осуществлять контроль над деятельностью ПОЛУЧАТЕЛЯ субсидий по выполнению функций и обяза</w:t>
      </w:r>
      <w:r w:rsidR="00880DD8">
        <w:rPr>
          <w:rFonts w:ascii="Times New Roman" w:eastAsia="Times New Roman" w:hAnsi="Times New Roman" w:cs="Times New Roman"/>
          <w:color w:val="000000"/>
          <w:sz w:val="24"/>
          <w:szCs w:val="24"/>
          <w:lang w:eastAsia="ru-RU"/>
        </w:rPr>
        <w:t>нностей по настоящему Договору.</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3.3.2. Своевременно производить оплату п</w:t>
      </w:r>
      <w:r w:rsidR="00880DD8">
        <w:rPr>
          <w:rFonts w:ascii="Times New Roman" w:eastAsia="Times New Roman" w:hAnsi="Times New Roman" w:cs="Times New Roman"/>
          <w:color w:val="000000"/>
          <w:sz w:val="24"/>
          <w:szCs w:val="24"/>
          <w:lang w:eastAsia="ru-RU"/>
        </w:rPr>
        <w:t>о настоящему Договору.</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3.4. АДМИНИСТРАЦИЯ имеет право:</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3.4.1. В пределах своих полномочий с соблюдением прав и законных интересов ПОЛУЧАТЕЛЯ субсидий проверять его текущую производственно-хозяйственную деятельность, осуществлять ведомственный финансовый контроль за целевым использованием субсидий.</w:t>
      </w:r>
    </w:p>
    <w:p w:rsidR="000C217E" w:rsidRPr="008D4875" w:rsidRDefault="000C217E" w:rsidP="008D4875">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lastRenderedPageBreak/>
        <w:t>3.4.2. В пределах своих полномочий обеспечивает контроль за соблюдением ПОЛУЧАТЕЛЕМ субсидии условий, установленных при их предоставлении.</w:t>
      </w:r>
    </w:p>
    <w:p w:rsidR="000C217E" w:rsidRPr="000C217E" w:rsidRDefault="000C217E" w:rsidP="008D4875">
      <w:pPr>
        <w:shd w:val="clear" w:color="auto" w:fill="FFFFFF"/>
        <w:tabs>
          <w:tab w:val="left" w:pos="547"/>
        </w:tabs>
        <w:spacing w:after="0" w:line="240" w:lineRule="auto"/>
        <w:ind w:left="10"/>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pacing w:val="-12"/>
          <w:sz w:val="24"/>
          <w:szCs w:val="24"/>
          <w:lang w:eastAsia="ru-RU"/>
        </w:rPr>
        <w:t>4.</w:t>
      </w:r>
      <w:r w:rsidRPr="000C217E">
        <w:rPr>
          <w:rFonts w:ascii="Times New Roman" w:eastAsia="Times New Roman" w:hAnsi="Times New Roman" w:cs="Times New Roman"/>
          <w:b/>
          <w:bCs/>
          <w:color w:val="000000"/>
          <w:sz w:val="24"/>
          <w:szCs w:val="24"/>
          <w:lang w:eastAsia="ru-RU"/>
        </w:rPr>
        <w:tab/>
        <w:t>ОТВЕТСТВЕННОСТЬ СТОРОН</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4.1. ПОЛУЧАТЕЛЬ субсидий в соответствии с действующим законодательством Российской Федерации несет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ПОЛУЧАТЕЛЬ субсидий обязан возвратить в бюджет МО Приозерское городское поселение суммы субсидий в части выявленных нарушений по требованию АДМИНИСТРАЦИИ в случае:</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4.2.2</w:t>
      </w:r>
      <w:r w:rsidR="008D4875">
        <w:rPr>
          <w:rFonts w:ascii="Times New Roman" w:eastAsia="Times New Roman" w:hAnsi="Times New Roman" w:cs="Times New Roman"/>
          <w:color w:val="000000"/>
          <w:spacing w:val="2"/>
          <w:sz w:val="24"/>
          <w:szCs w:val="24"/>
          <w:lang w:eastAsia="ru-RU"/>
        </w:rPr>
        <w:t>.</w:t>
      </w:r>
      <w:r w:rsidRPr="000C217E">
        <w:rPr>
          <w:rFonts w:ascii="Times New Roman" w:eastAsia="Times New Roman" w:hAnsi="Times New Roman" w:cs="Times New Roman"/>
          <w:color w:val="000000"/>
          <w:spacing w:val="2"/>
          <w:sz w:val="24"/>
          <w:szCs w:val="24"/>
          <w:lang w:eastAsia="ru-RU"/>
        </w:rPr>
        <w:t xml:space="preserve"> неисполнения или ненадлежащего исполнения условий;</w:t>
      </w:r>
    </w:p>
    <w:p w:rsidR="000C217E" w:rsidRPr="000C217E" w:rsidRDefault="008D4875"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4.2.3. </w:t>
      </w:r>
      <w:r w:rsidR="000C217E" w:rsidRPr="000C217E">
        <w:rPr>
          <w:rFonts w:ascii="Times New Roman" w:eastAsia="Times New Roman" w:hAnsi="Times New Roman" w:cs="Times New Roman"/>
          <w:color w:val="000000"/>
          <w:spacing w:val="2"/>
          <w:sz w:val="24"/>
          <w:szCs w:val="24"/>
          <w:lang w:eastAsia="ru-RU"/>
        </w:rPr>
        <w:t>ликвидации или банкротства получателя субсидии;</w:t>
      </w:r>
    </w:p>
    <w:p w:rsidR="000C217E" w:rsidRPr="000C217E" w:rsidRDefault="008D4875"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4.2.4.</w:t>
      </w:r>
      <w:r w:rsidR="000C217E" w:rsidRPr="000C217E">
        <w:rPr>
          <w:rFonts w:ascii="Times New Roman" w:eastAsia="Times New Roman" w:hAnsi="Times New Roman" w:cs="Times New Roman"/>
          <w:color w:val="000000"/>
          <w:spacing w:val="2"/>
          <w:sz w:val="24"/>
          <w:szCs w:val="24"/>
          <w:lang w:eastAsia="ru-RU"/>
        </w:rPr>
        <w:t xml:space="preserve"> расторжения договора;</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4.2.5.</w:t>
      </w:r>
      <w:r w:rsidR="008D4875">
        <w:rPr>
          <w:rFonts w:ascii="Times New Roman" w:eastAsia="Times New Roman" w:hAnsi="Times New Roman" w:cs="Times New Roman"/>
          <w:color w:val="000000"/>
          <w:spacing w:val="2"/>
          <w:sz w:val="24"/>
          <w:szCs w:val="24"/>
          <w:lang w:eastAsia="ru-RU"/>
        </w:rPr>
        <w:t xml:space="preserve"> </w:t>
      </w:r>
      <w:r w:rsidRPr="000C217E">
        <w:rPr>
          <w:rFonts w:ascii="Times New Roman" w:eastAsia="Times New Roman" w:hAnsi="Times New Roman" w:cs="Times New Roman"/>
          <w:color w:val="000000"/>
          <w:spacing w:val="2"/>
          <w:sz w:val="24"/>
          <w:szCs w:val="24"/>
          <w:lang w:eastAsia="ru-RU"/>
        </w:rPr>
        <w:t>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4.2.6</w:t>
      </w:r>
      <w:r w:rsidR="008D4875">
        <w:rPr>
          <w:rFonts w:ascii="Times New Roman" w:eastAsia="Times New Roman" w:hAnsi="Times New Roman" w:cs="Times New Roman"/>
          <w:color w:val="000000"/>
          <w:spacing w:val="2"/>
          <w:sz w:val="24"/>
          <w:szCs w:val="24"/>
          <w:lang w:eastAsia="ru-RU"/>
        </w:rPr>
        <w:t>.</w:t>
      </w:r>
      <w:r w:rsidRPr="000C217E">
        <w:rPr>
          <w:rFonts w:ascii="Times New Roman" w:eastAsia="Times New Roman" w:hAnsi="Times New Roman" w:cs="Times New Roman"/>
          <w:color w:val="000000"/>
          <w:spacing w:val="2"/>
          <w:sz w:val="24"/>
          <w:szCs w:val="24"/>
          <w:lang w:eastAsia="ru-RU"/>
        </w:rPr>
        <w:t xml:space="preserve"> в иных случаях, предусмотренных действующим законодательством Российской Федерации.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4.3. АДМИНИСТРАЦИЯ не позднее, чем в десятидневный срок со дня установления фактов, указанных в пункте 4.2, направляет получателю субсидии требование о возврате субсидии в бюджет МО Приозерское городское поселение.</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lang w:eastAsia="ru-RU"/>
        </w:rPr>
      </w:pPr>
      <w:r w:rsidRPr="000C217E">
        <w:rPr>
          <w:rFonts w:ascii="Times New Roman" w:eastAsia="Times New Roman" w:hAnsi="Times New Roman" w:cs="Times New Roman"/>
          <w:color w:val="000000"/>
          <w:spacing w:val="2"/>
          <w:sz w:val="24"/>
          <w:szCs w:val="24"/>
          <w:lang w:eastAsia="ru-RU"/>
        </w:rPr>
        <w:t>4.5. 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законодательством Российской Федерации.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color w:val="000000"/>
          <w:spacing w:val="2"/>
          <w:sz w:val="24"/>
          <w:szCs w:val="24"/>
          <w:lang w:eastAsia="ru-RU"/>
        </w:rPr>
        <w:t>4.6. Споры по настоящему Договору Стороны пытаются урегулировать путем переговоров. В случае не достижения урегулирования споров в досудебном порядке любая из сторон вправе обратиться в Арбитражный суд Санкт-Петербурга и Ленинградской области.</w:t>
      </w:r>
    </w:p>
    <w:p w:rsidR="000C217E" w:rsidRPr="000C217E" w:rsidRDefault="000C217E" w:rsidP="000C217E">
      <w:pPr>
        <w:shd w:val="clear" w:color="auto" w:fill="FFFFFF"/>
        <w:spacing w:after="0" w:line="240" w:lineRule="auto"/>
        <w:ind w:right="10"/>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5. ОБСТОЯТЕЛЬСТВА НЕПРЕОДОЛИМОЙ СИЛЫ.</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 xml:space="preserve">5.1. Виновная сторона освобождается от ответственности за частичное или полное неисполнение обязательств по договору, если докажет, надлежащее исполнение ею обязательств по Договору оказалось невозможным вследствие обстоятельств непреодолимой силы. К обстоятельствам непреодолимой силы в рамках настоящего Договора Стороны относят наводнение, пожар, прочие стихий бедствия, войну или военные действия, забастовки и иные подобные обстоятельства, а также принятие нормативных правовых актов Российской Федерации, Ленинградской области, муниципального образования Приозерское городское поселение, вступление в силу которых не позволяет сторонам по настоящему Договору исполнить свои обязательства в полном </w:t>
      </w:r>
      <w:r w:rsidR="008D4875" w:rsidRPr="000C217E">
        <w:rPr>
          <w:rFonts w:ascii="Times New Roman" w:eastAsia="Times New Roman" w:hAnsi="Times New Roman" w:cs="Times New Roman"/>
          <w:bCs/>
          <w:color w:val="000000"/>
          <w:sz w:val="24"/>
          <w:szCs w:val="24"/>
          <w:lang w:eastAsia="ru-RU"/>
        </w:rPr>
        <w:t>объёме</w:t>
      </w:r>
      <w:r w:rsidRPr="000C217E">
        <w:rPr>
          <w:rFonts w:ascii="Times New Roman" w:eastAsia="Times New Roman" w:hAnsi="Times New Roman" w:cs="Times New Roman"/>
          <w:bCs/>
          <w:color w:val="000000"/>
          <w:sz w:val="24"/>
          <w:szCs w:val="24"/>
          <w:lang w:eastAsia="ru-RU"/>
        </w:rPr>
        <w:t xml:space="preserve"> и (или) частично. При этом срок исполнения обязательств по Договору отодвигается соразмерно времени, в течении которого действовали такие обстоятельства.</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5.2. Сторона, оказавшаяся не в состоянии исполнить обязательство по настоящему Договору в силу наступления обстоятельства непреодоли</w:t>
      </w:r>
      <w:r w:rsidR="008D4875">
        <w:rPr>
          <w:rFonts w:ascii="Times New Roman" w:eastAsia="Times New Roman" w:hAnsi="Times New Roman" w:cs="Times New Roman"/>
          <w:bCs/>
          <w:color w:val="000000"/>
          <w:sz w:val="24"/>
          <w:szCs w:val="24"/>
          <w:lang w:eastAsia="ru-RU"/>
        </w:rPr>
        <w:t xml:space="preserve">мой силы, обязана не позднее 5 </w:t>
      </w:r>
      <w:r w:rsidRPr="000C217E">
        <w:rPr>
          <w:rFonts w:ascii="Times New Roman" w:eastAsia="Times New Roman" w:hAnsi="Times New Roman" w:cs="Times New Roman"/>
          <w:bCs/>
          <w:color w:val="000000"/>
          <w:sz w:val="24"/>
          <w:szCs w:val="24"/>
          <w:lang w:eastAsia="ru-RU"/>
        </w:rPr>
        <w:t xml:space="preserve">(пяти)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Факты, изложенные в уведомлении, должны быть подтверждены в письменной форме. Факты, изложенные в уведомлении, должны быть </w:t>
      </w:r>
      <w:r w:rsidRPr="000C217E">
        <w:rPr>
          <w:rFonts w:ascii="Times New Roman" w:eastAsia="Times New Roman" w:hAnsi="Times New Roman" w:cs="Times New Roman"/>
          <w:bCs/>
          <w:color w:val="000000"/>
          <w:sz w:val="24"/>
          <w:szCs w:val="24"/>
          <w:lang w:eastAsia="ru-RU"/>
        </w:rPr>
        <w:lastRenderedPageBreak/>
        <w:t xml:space="preserve">подтверждены соответствующим компетентным органом государственной власти, если </w:t>
      </w:r>
      <w:r w:rsidR="00880DD8">
        <w:rPr>
          <w:rFonts w:ascii="Times New Roman" w:eastAsia="Times New Roman" w:hAnsi="Times New Roman" w:cs="Times New Roman"/>
          <w:bCs/>
          <w:color w:val="000000"/>
          <w:sz w:val="24"/>
          <w:szCs w:val="24"/>
          <w:lang w:eastAsia="ru-RU"/>
        </w:rPr>
        <w:t>они не являются общеизвестными.</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 xml:space="preserve">5.3. Обязанность доказательства обстоятельств непреодолимой силы лежит на Стороне, не выполнившей свои обязательства. </w:t>
      </w:r>
    </w:p>
    <w:p w:rsidR="000C217E" w:rsidRPr="000C217E" w:rsidRDefault="000C217E" w:rsidP="008D4875">
      <w:pPr>
        <w:shd w:val="clear" w:color="auto" w:fill="FFFFFF"/>
        <w:spacing w:after="0" w:line="240" w:lineRule="auto"/>
        <w:ind w:right="10"/>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6.</w:t>
      </w:r>
      <w:r w:rsidR="008D4875">
        <w:rPr>
          <w:rFonts w:ascii="Times New Roman" w:eastAsia="Times New Roman" w:hAnsi="Times New Roman" w:cs="Times New Roman"/>
          <w:b/>
          <w:bCs/>
          <w:color w:val="000000"/>
          <w:sz w:val="24"/>
          <w:szCs w:val="24"/>
          <w:lang w:eastAsia="ru-RU"/>
        </w:rPr>
        <w:t xml:space="preserve"> </w:t>
      </w:r>
      <w:r w:rsidRPr="000C217E">
        <w:rPr>
          <w:rFonts w:ascii="Times New Roman" w:eastAsia="Times New Roman" w:hAnsi="Times New Roman" w:cs="Times New Roman"/>
          <w:b/>
          <w:bCs/>
          <w:color w:val="000000"/>
          <w:sz w:val="24"/>
          <w:szCs w:val="24"/>
          <w:lang w:eastAsia="ru-RU"/>
        </w:rPr>
        <w:t>СРОК ДЕЙСТВИЯ ДОГОВОРА.</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 xml:space="preserve">6.1. Настоящий Договор вступает в силу с момента его подписания и действует до 31 декабря 2016г, а в части взаиморасчетов – до полного исполнения Сторонами обязательств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6.2. Расторжение Договора может иметь место по соглашению Сторон, заключивших настоящий Договор, по решению суда, либо по основаниям, предусмотренным действующим законодательством.</w:t>
      </w:r>
    </w:p>
    <w:p w:rsidR="000C217E" w:rsidRPr="000C217E" w:rsidRDefault="000C217E" w:rsidP="008D4875">
      <w:pPr>
        <w:shd w:val="clear" w:color="auto" w:fill="FFFFFF"/>
        <w:spacing w:after="0" w:line="240" w:lineRule="auto"/>
        <w:ind w:right="10"/>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7.</w:t>
      </w:r>
      <w:r w:rsidR="008D4875">
        <w:rPr>
          <w:rFonts w:ascii="Times New Roman" w:eastAsia="Times New Roman" w:hAnsi="Times New Roman" w:cs="Times New Roman"/>
          <w:b/>
          <w:bCs/>
          <w:color w:val="000000"/>
          <w:sz w:val="24"/>
          <w:szCs w:val="24"/>
          <w:lang w:eastAsia="ru-RU"/>
        </w:rPr>
        <w:t xml:space="preserve"> </w:t>
      </w:r>
      <w:r w:rsidRPr="000C217E">
        <w:rPr>
          <w:rFonts w:ascii="Times New Roman" w:eastAsia="Times New Roman" w:hAnsi="Times New Roman" w:cs="Times New Roman"/>
          <w:b/>
          <w:bCs/>
          <w:color w:val="000000"/>
          <w:sz w:val="24"/>
          <w:szCs w:val="24"/>
          <w:lang w:eastAsia="ru-RU"/>
        </w:rPr>
        <w:t>ЗАКЛЮЧИТЕЛЬНЫЕ УСЛОВИЯ.</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 xml:space="preserve">7.1. Любые изменения или дополнения к настоящему Договору, не противоречащие действующему законодательству РФ, совершаются в письменной форме в виде дополнительных соглашений и подлежат подписанию Сторонами.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bCs/>
          <w:color w:val="000000"/>
          <w:sz w:val="24"/>
          <w:szCs w:val="24"/>
          <w:lang w:eastAsia="ru-RU"/>
        </w:rPr>
        <w:t xml:space="preserve">7.2. </w:t>
      </w:r>
      <w:r w:rsidRPr="000C217E">
        <w:rPr>
          <w:rFonts w:ascii="Times New Roman" w:eastAsia="Times New Roman" w:hAnsi="Times New Roman" w:cs="Times New Roman"/>
          <w:sz w:val="24"/>
          <w:szCs w:val="24"/>
          <w:lang w:eastAsia="ru-RU"/>
        </w:rPr>
        <w:t xml:space="preserve">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(пяти) дней информировать об этом другую Сторону.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7.3. Все споры и разногласия, которые могут возникнуть между Сторонами, будут разрешаться путем переговоров, с обязательным проведением претензионной работы</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7.4. Любое уведомление, которое одна Сторона направляет другой Стороне в соответствии с настоящим Договором, направляется в письменной форме.</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7.5. Во всем, что не предусмотрено настоящим Договором, Стороны руководствуются действующим законодательством Российской Федерации.</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lang w:eastAsia="ru-RU"/>
        </w:rPr>
      </w:pPr>
      <w:r w:rsidRPr="000C217E">
        <w:rPr>
          <w:rFonts w:ascii="Times New Roman" w:eastAsia="Times New Roman" w:hAnsi="Times New Roman" w:cs="Times New Roman"/>
          <w:bCs/>
          <w:color w:val="000000"/>
          <w:sz w:val="24"/>
          <w:szCs w:val="24"/>
          <w:lang w:eastAsia="ru-RU"/>
        </w:rPr>
        <w:t>7.6. Настоящий Договор составлен в двух экземплярах, имеющих равную юридическую силу, для каждой из сторон.</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
          <w:bCs/>
          <w:color w:val="000000"/>
          <w:spacing w:val="-1"/>
          <w:sz w:val="24"/>
          <w:szCs w:val="24"/>
          <w:lang w:eastAsia="ru-RU"/>
        </w:rPr>
      </w:pPr>
      <w:r w:rsidRPr="000C217E">
        <w:rPr>
          <w:rFonts w:ascii="Times New Roman" w:eastAsia="Times New Roman" w:hAnsi="Times New Roman" w:cs="Times New Roman"/>
          <w:bCs/>
          <w:color w:val="000000"/>
          <w:sz w:val="24"/>
          <w:szCs w:val="24"/>
          <w:lang w:eastAsia="ru-RU"/>
        </w:rPr>
        <w:t>7.7. Приложение к Договору: Справка-расчет суммы на возмещение затрат, не покрываемых размером платы посещения (помывки) муниципальной бани, по предоставлению льготной скидки на услуги бани.</w:t>
      </w:r>
    </w:p>
    <w:p w:rsidR="000C217E" w:rsidRPr="000C217E" w:rsidRDefault="000C217E" w:rsidP="000C217E">
      <w:pPr>
        <w:shd w:val="clear" w:color="auto" w:fill="FFFFFF"/>
        <w:spacing w:after="0" w:line="240" w:lineRule="auto"/>
        <w:ind w:right="19"/>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color w:val="000000"/>
          <w:spacing w:val="-1"/>
          <w:sz w:val="24"/>
          <w:szCs w:val="24"/>
          <w:lang w:eastAsia="ru-RU"/>
        </w:rPr>
        <w:t>8. РЕКВИЗИТЫ СОРОН</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b/>
          <w:sz w:val="24"/>
          <w:szCs w:val="24"/>
          <w:lang w:eastAsia="ru-RU"/>
        </w:rPr>
      </w:pPr>
      <w:r w:rsidRPr="000C217E">
        <w:rPr>
          <w:rFonts w:ascii="Times New Roman" w:eastAsia="Times New Roman" w:hAnsi="Times New Roman" w:cs="Times New Roman"/>
          <w:b/>
          <w:sz w:val="24"/>
          <w:szCs w:val="24"/>
          <w:lang w:eastAsia="ru-RU"/>
        </w:rPr>
        <w:t xml:space="preserve">АДМИНИСТРАЦИЯ:                                </w:t>
      </w:r>
      <w:r w:rsidR="008D4875">
        <w:rPr>
          <w:rFonts w:ascii="Times New Roman" w:eastAsia="Times New Roman" w:hAnsi="Times New Roman" w:cs="Times New Roman"/>
          <w:b/>
          <w:sz w:val="24"/>
          <w:szCs w:val="24"/>
          <w:lang w:eastAsia="ru-RU"/>
        </w:rPr>
        <w:t xml:space="preserve">     </w:t>
      </w:r>
      <w:r w:rsidRPr="000C217E">
        <w:rPr>
          <w:rFonts w:ascii="Times New Roman" w:eastAsia="Times New Roman" w:hAnsi="Times New Roman" w:cs="Times New Roman"/>
          <w:b/>
          <w:sz w:val="24"/>
          <w:szCs w:val="24"/>
          <w:lang w:eastAsia="ru-RU"/>
        </w:rPr>
        <w:t xml:space="preserve">                   ПОЛУЧАТЕЛЬ: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4151"/>
      </w:tblGrid>
      <w:tr w:rsidR="000C217E" w:rsidRPr="000C217E" w:rsidTr="00984946">
        <w:tc>
          <w:tcPr>
            <w:tcW w:w="5353" w:type="dxa"/>
            <w:tcBorders>
              <w:top w:val="single" w:sz="4" w:space="0" w:color="auto"/>
              <w:left w:val="single" w:sz="4" w:space="0" w:color="auto"/>
              <w:bottom w:val="single" w:sz="4" w:space="0" w:color="auto"/>
              <w:right w:val="single" w:sz="4" w:space="0" w:color="auto"/>
            </w:tcBorders>
          </w:tcPr>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Администрация муниципа</w:t>
            </w:r>
            <w:r w:rsidR="008D4875">
              <w:rPr>
                <w:rFonts w:ascii="Times New Roman" w:eastAsia="Times New Roman" w:hAnsi="Times New Roman" w:cs="Times New Roman"/>
                <w:sz w:val="24"/>
                <w:szCs w:val="24"/>
                <w:lang w:eastAsia="ru-RU"/>
              </w:rPr>
              <w:t xml:space="preserve">льного образования Приозерский </w:t>
            </w:r>
            <w:r w:rsidRPr="000C217E">
              <w:rPr>
                <w:rFonts w:ascii="Times New Roman" w:eastAsia="Times New Roman" w:hAnsi="Times New Roman" w:cs="Times New Roman"/>
                <w:sz w:val="24"/>
                <w:szCs w:val="24"/>
                <w:lang w:eastAsia="ru-RU"/>
              </w:rPr>
              <w:t xml:space="preserve">муниципальный район </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188760, Ленинградская обл. г. Приозерск, ул. Л</w:t>
            </w:r>
            <w:r w:rsidR="00984946">
              <w:rPr>
                <w:rFonts w:ascii="Times New Roman" w:eastAsia="Times New Roman" w:hAnsi="Times New Roman" w:cs="Times New Roman"/>
                <w:sz w:val="24"/>
                <w:szCs w:val="24"/>
                <w:lang w:eastAsia="ru-RU"/>
              </w:rPr>
              <w:t>енина, д. 10.</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И</w:t>
            </w:r>
            <w:r w:rsidR="00984946">
              <w:rPr>
                <w:rFonts w:ascii="Times New Roman" w:eastAsia="Times New Roman" w:hAnsi="Times New Roman" w:cs="Times New Roman"/>
                <w:sz w:val="24"/>
                <w:szCs w:val="24"/>
                <w:lang w:eastAsia="ru-RU"/>
              </w:rPr>
              <w:t>НН 4712013913, КПП 471201001</w:t>
            </w:r>
          </w:p>
          <w:p w:rsidR="000C217E" w:rsidRPr="000C217E" w:rsidRDefault="00984946"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40204810100000002215</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Отделение Ленинградское</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г. Санкт-Пет</w:t>
            </w:r>
            <w:r w:rsidR="00984946">
              <w:rPr>
                <w:rFonts w:ascii="Times New Roman" w:eastAsia="Times New Roman" w:hAnsi="Times New Roman" w:cs="Times New Roman"/>
                <w:sz w:val="24"/>
                <w:szCs w:val="24"/>
                <w:lang w:eastAsia="ru-RU"/>
              </w:rPr>
              <w:t>ербург, БИК 044106001</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Глава администрации муниципального образования </w:t>
            </w:r>
            <w:r w:rsidR="00984946">
              <w:rPr>
                <w:rFonts w:ascii="Times New Roman" w:eastAsia="Times New Roman" w:hAnsi="Times New Roman" w:cs="Times New Roman"/>
                <w:sz w:val="24"/>
                <w:szCs w:val="24"/>
                <w:lang w:eastAsia="ru-RU"/>
              </w:rPr>
              <w:t>Приозерский муниципальный район</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217E" w:rsidRPr="000C217E" w:rsidRDefault="001B6A5B" w:rsidP="000C21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/_____________________</w:t>
            </w:r>
            <w:r w:rsidR="000C217E" w:rsidRPr="000C217E">
              <w:rPr>
                <w:rFonts w:ascii="Times New Roman" w:eastAsia="Times New Roman" w:hAnsi="Times New Roman" w:cs="Times New Roman"/>
                <w:sz w:val="24"/>
                <w:szCs w:val="24"/>
                <w:lang w:eastAsia="ru-RU"/>
              </w:rPr>
              <w:t>/</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xml:space="preserve">   МП       </w:t>
            </w:r>
          </w:p>
        </w:tc>
        <w:tc>
          <w:tcPr>
            <w:tcW w:w="4217" w:type="dxa"/>
            <w:tcBorders>
              <w:top w:val="single" w:sz="4" w:space="0" w:color="auto"/>
              <w:left w:val="single" w:sz="4" w:space="0" w:color="auto"/>
              <w:bottom w:val="single" w:sz="4" w:space="0" w:color="auto"/>
              <w:right w:val="single" w:sz="4" w:space="0" w:color="auto"/>
            </w:tcBorders>
          </w:tcPr>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Генеральный директор</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_______________ /_____________/</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МП</w:t>
            </w:r>
          </w:p>
        </w:tc>
      </w:tr>
    </w:tbl>
    <w:p w:rsidR="00FF469F" w:rsidRDefault="00FF469F" w:rsidP="000C217E">
      <w:pPr>
        <w:autoSpaceDE w:val="0"/>
        <w:autoSpaceDN w:val="0"/>
        <w:adjustRightInd w:val="0"/>
        <w:spacing w:after="0" w:line="240" w:lineRule="auto"/>
        <w:rPr>
          <w:rFonts w:ascii="Times New Roman" w:eastAsia="Times New Roman" w:hAnsi="Times New Roman" w:cs="Times New Roman"/>
          <w:sz w:val="24"/>
          <w:szCs w:val="24"/>
          <w:lang w:eastAsia="ru-RU"/>
        </w:rPr>
      </w:pPr>
    </w:p>
    <w:p w:rsidR="00FF469F" w:rsidRDefault="00FF46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C217E" w:rsidRPr="00187255" w:rsidRDefault="000C217E" w:rsidP="000C217E">
      <w:pPr>
        <w:autoSpaceDE w:val="0"/>
        <w:autoSpaceDN w:val="0"/>
        <w:adjustRightInd w:val="0"/>
        <w:spacing w:after="0" w:line="240" w:lineRule="auto"/>
        <w:rPr>
          <w:rFonts w:ascii="Times New Roman" w:eastAsia="Times New Roman" w:hAnsi="Times New Roman" w:cs="Times New Roman"/>
          <w:lang w:eastAsia="ru-RU"/>
        </w:rPr>
      </w:pPr>
    </w:p>
    <w:p w:rsidR="00984946" w:rsidRPr="00187255" w:rsidRDefault="00984946" w:rsidP="0098494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Приложение 1</w:t>
      </w:r>
    </w:p>
    <w:p w:rsidR="00984946" w:rsidRPr="00187255" w:rsidRDefault="00984946" w:rsidP="0098494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к договору № ___ от___________2016 г.</w:t>
      </w:r>
    </w:p>
    <w:p w:rsidR="00984946" w:rsidRPr="00187255" w:rsidRDefault="00984946" w:rsidP="0098494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0C217E" w:rsidRPr="00187255" w:rsidRDefault="000C217E" w:rsidP="009849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РАСЧЕТ</w:t>
      </w:r>
      <w:bookmarkStart w:id="1" w:name="Par288"/>
      <w:bookmarkEnd w:id="1"/>
      <w:r w:rsidR="00984946" w:rsidRPr="00187255">
        <w:rPr>
          <w:rFonts w:ascii="Times New Roman" w:eastAsia="Times New Roman" w:hAnsi="Times New Roman" w:cs="Times New Roman"/>
          <w:lang w:eastAsia="ru-RU"/>
        </w:rPr>
        <w:t xml:space="preserve"> </w:t>
      </w:r>
      <w:r w:rsidRPr="00187255">
        <w:rPr>
          <w:rFonts w:ascii="Times New Roman" w:eastAsia="Times New Roman" w:hAnsi="Times New Roman" w:cs="Times New Roman"/>
          <w:lang w:eastAsia="ru-RU"/>
        </w:rPr>
        <w:t>РАЗМЕРА СУБСИДИИ</w:t>
      </w:r>
      <w:r w:rsidR="00984946" w:rsidRPr="00187255">
        <w:rPr>
          <w:rFonts w:ascii="Times New Roman" w:eastAsia="Times New Roman" w:hAnsi="Times New Roman" w:cs="Times New Roman"/>
          <w:lang w:eastAsia="ru-RU"/>
        </w:rPr>
        <w:t xml:space="preserve"> </w:t>
      </w:r>
      <w:r w:rsidRPr="00187255">
        <w:rPr>
          <w:rFonts w:ascii="Times New Roman" w:eastAsia="Times New Roman" w:hAnsi="Times New Roman" w:cs="Times New Roman"/>
          <w:lang w:eastAsia="ru-RU"/>
        </w:rPr>
        <w:t>ЗА ____ КВАРТАЛ 2016 ГОДА</w:t>
      </w:r>
    </w:p>
    <w:p w:rsidR="000C217E" w:rsidRPr="00187255" w:rsidRDefault="000C217E" w:rsidP="000C21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предоставление субсидии в целях возмещения затрат на предоставление услуг муниципальной бани</w:t>
      </w:r>
    </w:p>
    <w:p w:rsidR="000C217E" w:rsidRPr="00187255" w:rsidRDefault="000C217E" w:rsidP="000C217E">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5779"/>
        <w:gridCol w:w="2410"/>
      </w:tblGrid>
      <w:tr w:rsidR="000C217E" w:rsidRPr="00187255" w:rsidTr="00984946">
        <w:trPr>
          <w:trHeight w:val="400"/>
        </w:trPr>
        <w:tc>
          <w:tcPr>
            <w:tcW w:w="600" w:type="dxa"/>
            <w:tcBorders>
              <w:top w:val="single" w:sz="4" w:space="0" w:color="auto"/>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 xml:space="preserve"> № </w:t>
            </w:r>
            <w:r w:rsidRPr="00187255">
              <w:rPr>
                <w:rFonts w:ascii="Times New Roman" w:eastAsia="Times New Roman" w:hAnsi="Times New Roman" w:cs="Times New Roman"/>
                <w:lang w:eastAsia="ru-RU"/>
              </w:rPr>
              <w:br/>
              <w:t>п/п</w:t>
            </w:r>
          </w:p>
        </w:tc>
        <w:tc>
          <w:tcPr>
            <w:tcW w:w="5779" w:type="dxa"/>
            <w:tcBorders>
              <w:top w:val="single" w:sz="4" w:space="0" w:color="auto"/>
              <w:left w:val="single" w:sz="4" w:space="0" w:color="auto"/>
              <w:bottom w:val="single" w:sz="4" w:space="0" w:color="auto"/>
              <w:right w:val="single" w:sz="4" w:space="0" w:color="auto"/>
            </w:tcBorders>
            <w:hideMark/>
          </w:tcPr>
          <w:p w:rsidR="000C217E" w:rsidRPr="00187255" w:rsidRDefault="000C217E" w:rsidP="009849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0C217E" w:rsidRPr="00187255" w:rsidRDefault="00984946"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 xml:space="preserve">Значение </w:t>
            </w:r>
            <w:r w:rsidR="000C217E" w:rsidRPr="00187255">
              <w:rPr>
                <w:rFonts w:ascii="Times New Roman" w:eastAsia="Times New Roman" w:hAnsi="Times New Roman" w:cs="Times New Roman"/>
                <w:lang w:eastAsia="ru-RU"/>
              </w:rPr>
              <w:t>показателя</w:t>
            </w:r>
          </w:p>
        </w:tc>
      </w:tr>
      <w:tr w:rsidR="000C217E" w:rsidRPr="00187255" w:rsidTr="00984946">
        <w:trPr>
          <w:trHeight w:val="400"/>
        </w:trPr>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1</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984946">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Количество оказанных</w:t>
            </w:r>
            <w:r w:rsidR="00984946" w:rsidRPr="00187255">
              <w:rPr>
                <w:rFonts w:ascii="Times New Roman" w:eastAsia="Times New Roman" w:hAnsi="Times New Roman" w:cs="Times New Roman"/>
                <w:lang w:eastAsia="ru-RU"/>
              </w:rPr>
              <w:t xml:space="preserve"> услуг (помывок) в общих отделениях бани (душевых)</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17E" w:rsidRPr="00187255" w:rsidTr="00984946">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2</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Субсидия на единицу</w:t>
            </w:r>
            <w:r w:rsidR="00984946" w:rsidRPr="00187255">
              <w:rPr>
                <w:rFonts w:ascii="Times New Roman" w:eastAsia="Times New Roman" w:hAnsi="Times New Roman" w:cs="Times New Roman"/>
                <w:lang w:eastAsia="ru-RU"/>
              </w:rPr>
              <w:t xml:space="preserve"> оказанной услуги</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17E" w:rsidRPr="00187255" w:rsidTr="00984946">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3</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Размер субсидий (</w:t>
            </w:r>
            <w:hyperlink r:id="rId5" w:anchor="Par299" w:history="1">
              <w:r w:rsidRPr="00187255">
                <w:rPr>
                  <w:rFonts w:ascii="Times New Roman" w:eastAsia="Times New Roman" w:hAnsi="Times New Roman" w:cs="Times New Roman"/>
                  <w:lang w:eastAsia="ru-RU"/>
                </w:rPr>
                <w:t>п. 1</w:t>
              </w:r>
            </w:hyperlink>
            <w:r w:rsidRPr="00187255">
              <w:rPr>
                <w:rFonts w:ascii="Times New Roman" w:eastAsia="Times New Roman" w:hAnsi="Times New Roman" w:cs="Times New Roman"/>
                <w:lang w:eastAsia="ru-RU"/>
              </w:rPr>
              <w:t xml:space="preserve"> x </w:t>
            </w:r>
            <w:hyperlink r:id="rId6" w:anchor="Par302" w:history="1">
              <w:r w:rsidRPr="00187255">
                <w:rPr>
                  <w:rFonts w:ascii="Times New Roman" w:eastAsia="Times New Roman" w:hAnsi="Times New Roman" w:cs="Times New Roman"/>
                  <w:lang w:eastAsia="ru-RU"/>
                </w:rPr>
                <w:t>п. 2</w:t>
              </w:r>
            </w:hyperlink>
            <w:r w:rsidR="00984946" w:rsidRPr="00187255">
              <w:rPr>
                <w:rFonts w:ascii="Times New Roman" w:eastAsia="Times New Roman" w:hAnsi="Times New Roman" w:cs="Times New Roman"/>
                <w:lang w:eastAsia="ru-RU"/>
              </w:rPr>
              <w:t>)</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Размер субсидии к возмещению составляет</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_____________________________ (рублей).</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Достоверность представленных сведений подтверждаем</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Руководитель _______________________________________________________ Ф.И.О.</w:t>
      </w:r>
    </w:p>
    <w:p w:rsidR="000C217E" w:rsidRPr="00187255" w:rsidRDefault="000C217E" w:rsidP="00880D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(наименование должности) (подпись) (Руководителя, ИП)</w:t>
      </w:r>
    </w:p>
    <w:p w:rsidR="00984946"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Главный бухгалтер __________________________________________________ Ф.И.О.</w:t>
      </w:r>
    </w:p>
    <w:p w:rsidR="000C217E" w:rsidRPr="00187255" w:rsidRDefault="00187255" w:rsidP="0018725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 наличии) (подпись)</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lang w:eastAsia="ru-RU"/>
        </w:rPr>
      </w:pPr>
      <w:r w:rsidRPr="00187255">
        <w:rPr>
          <w:rFonts w:ascii="Times New Roman" w:eastAsia="Times New Roman" w:hAnsi="Times New Roman" w:cs="Times New Roman"/>
          <w:lang w:eastAsia="ru-RU"/>
        </w:rPr>
        <w:t>М.П.</w:t>
      </w:r>
    </w:p>
    <w:p w:rsidR="00984946" w:rsidRPr="00187255" w:rsidRDefault="00984946">
      <w:pPr>
        <w:rPr>
          <w:rFonts w:ascii="Times New Roman" w:eastAsia="Times New Roman" w:hAnsi="Times New Roman" w:cs="Times New Roman"/>
          <w:lang w:eastAsia="ru-RU"/>
        </w:rPr>
      </w:pPr>
    </w:p>
    <w:p w:rsidR="00984946" w:rsidRPr="00187255" w:rsidRDefault="00984946" w:rsidP="00984946">
      <w:pPr>
        <w:spacing w:after="0" w:line="240" w:lineRule="auto"/>
        <w:jc w:val="right"/>
        <w:rPr>
          <w:rFonts w:ascii="Times New Roman" w:eastAsia="Calibri" w:hAnsi="Times New Roman" w:cs="Times New Roman"/>
        </w:rPr>
      </w:pPr>
      <w:r w:rsidRPr="00187255">
        <w:rPr>
          <w:rFonts w:ascii="Times New Roman" w:eastAsia="Calibri" w:hAnsi="Times New Roman" w:cs="Times New Roman"/>
        </w:rPr>
        <w:t>Приложение 2</w:t>
      </w:r>
    </w:p>
    <w:p w:rsidR="000C217E" w:rsidRPr="00187255" w:rsidRDefault="000C217E" w:rsidP="00984946">
      <w:pPr>
        <w:spacing w:after="0" w:line="240" w:lineRule="auto"/>
        <w:jc w:val="right"/>
        <w:rPr>
          <w:rFonts w:ascii="Times New Roman" w:eastAsia="Calibri" w:hAnsi="Times New Roman" w:cs="Times New Roman"/>
        </w:rPr>
      </w:pPr>
      <w:r w:rsidRPr="00187255">
        <w:rPr>
          <w:rFonts w:ascii="Times New Roman" w:eastAsia="Calibri" w:hAnsi="Times New Roman" w:cs="Times New Roman"/>
        </w:rPr>
        <w:t>к договору № ____ от __________2016</w:t>
      </w:r>
      <w:r w:rsidR="00984946" w:rsidRPr="00187255">
        <w:rPr>
          <w:rFonts w:ascii="Times New Roman" w:eastAsia="Calibri" w:hAnsi="Times New Roman" w:cs="Times New Roman"/>
        </w:rPr>
        <w:t xml:space="preserve"> </w:t>
      </w:r>
      <w:r w:rsidRPr="00187255">
        <w:rPr>
          <w:rFonts w:ascii="Times New Roman" w:eastAsia="Calibri" w:hAnsi="Times New Roman" w:cs="Times New Roman"/>
        </w:rPr>
        <w:t>г</w:t>
      </w:r>
      <w:r w:rsidR="00984946" w:rsidRPr="00187255">
        <w:rPr>
          <w:rFonts w:ascii="Times New Roman" w:eastAsia="Calibri" w:hAnsi="Times New Roman" w:cs="Times New Roman"/>
        </w:rPr>
        <w:t>.</w:t>
      </w:r>
    </w:p>
    <w:p w:rsidR="00984946" w:rsidRPr="00187255" w:rsidRDefault="00984946" w:rsidP="00984946">
      <w:pPr>
        <w:spacing w:after="0" w:line="240" w:lineRule="auto"/>
        <w:jc w:val="right"/>
        <w:rPr>
          <w:rFonts w:ascii="Times New Roman" w:eastAsia="Calibri" w:hAnsi="Times New Roman" w:cs="Times New Roman"/>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Калькуляция экономически-обоснованных тарифов на предоставление услуг муниципальной бани</w:t>
      </w:r>
    </w:p>
    <w:p w:rsidR="00984946" w:rsidRPr="00187255" w:rsidRDefault="00984946" w:rsidP="000C217E">
      <w:pPr>
        <w:spacing w:after="0" w:line="240" w:lineRule="auto"/>
        <w:jc w:val="center"/>
        <w:rPr>
          <w:rFonts w:ascii="Times New Roman" w:eastAsia="Calibri" w:hAnsi="Times New Roman" w:cs="Times New Roman"/>
          <w:b/>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Стоимость 1 посещения мыльно-парильного отделения городской бани на 2016</w:t>
      </w:r>
      <w:r w:rsidR="00984946" w:rsidRPr="00187255">
        <w:rPr>
          <w:rFonts w:ascii="Times New Roman" w:eastAsia="Calibri" w:hAnsi="Times New Roman" w:cs="Times New Roman"/>
          <w:b/>
        </w:rPr>
        <w:t xml:space="preserve"> </w:t>
      </w:r>
      <w:r w:rsidRPr="00187255">
        <w:rPr>
          <w:rFonts w:ascii="Times New Roman" w:eastAsia="Calibri" w:hAnsi="Times New Roman" w:cs="Times New Roman"/>
          <w:b/>
        </w:rPr>
        <w:t>г</w:t>
      </w:r>
      <w:r w:rsidR="00984946" w:rsidRPr="00187255">
        <w:rPr>
          <w:rFonts w:ascii="Times New Roman" w:eastAsia="Calibri" w:hAnsi="Times New Roman" w:cs="Times New Roman"/>
          <w:b/>
        </w:rPr>
        <w:t>.</w:t>
      </w:r>
    </w:p>
    <w:p w:rsidR="00984946" w:rsidRPr="00187255" w:rsidRDefault="00984946" w:rsidP="000C217E">
      <w:pPr>
        <w:spacing w:after="0" w:line="240" w:lineRule="auto"/>
        <w:jc w:val="center"/>
        <w:rPr>
          <w:rFonts w:ascii="Times New Roman" w:eastAsia="Calibri" w:hAnsi="Times New Roman" w:cs="Times New Roman"/>
          <w:b/>
        </w:rPr>
      </w:pP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Расходы на оплату труда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Страховые взносы – </w:t>
      </w:r>
      <w:r w:rsidRPr="00187255">
        <w:rPr>
          <w:rFonts w:ascii="Times New Roman" w:eastAsia="Calibri" w:hAnsi="Times New Roman" w:cs="Times New Roman"/>
        </w:rPr>
        <w:tab/>
        <w:t xml:space="preserve">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Материалы на парилку (топливо, ГСМ, др.)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Теплоснабжение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Электроэнергия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Вода и стоки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Материалы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Прочие прямые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Общехозяйственные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       Итого: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b/>
        </w:rPr>
        <w:t xml:space="preserve"> руб</w:t>
      </w:r>
      <w:r w:rsidRPr="00187255">
        <w:rPr>
          <w:rFonts w:ascii="Times New Roman" w:eastAsia="Calibri" w:hAnsi="Times New Roman" w:cs="Times New Roman"/>
        </w:rPr>
        <w:t xml:space="preserve">.  </w:t>
      </w:r>
    </w:p>
    <w:p w:rsidR="000C217E" w:rsidRPr="00187255" w:rsidRDefault="000C217E" w:rsidP="000C217E">
      <w:pPr>
        <w:spacing w:after="0" w:line="240" w:lineRule="auto"/>
        <w:rPr>
          <w:rFonts w:ascii="Times New Roman" w:eastAsia="Calibri" w:hAnsi="Times New Roman" w:cs="Times New Roman"/>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Стоимость 1 посещение душевого отделения городской бани  на 2016г</w:t>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Расходы на оплату труда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Страховые взносы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t xml:space="preserve">  </w:t>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Материалы на парилку (топливо, ГСМ, др.)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Теплоснабжение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Электроэнергия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Вода и стоки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Материалы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Прочие прямые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Общехозяйственные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       Итого: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b/>
        </w:rPr>
        <w:t xml:space="preserve"> руб</w:t>
      </w:r>
      <w:r w:rsidR="001B6A5B" w:rsidRPr="00187255">
        <w:rPr>
          <w:rFonts w:ascii="Times New Roman" w:eastAsia="Calibri" w:hAnsi="Times New Roman" w:cs="Times New Roman"/>
        </w:rPr>
        <w:t>.</w:t>
      </w:r>
    </w:p>
    <w:p w:rsidR="00217723" w:rsidRPr="00187255" w:rsidRDefault="00217723">
      <w:pPr>
        <w:rPr>
          <w:rFonts w:ascii="Times New Roman" w:eastAsia="Calibri" w:hAnsi="Times New Roman" w:cs="Times New Roman"/>
        </w:rPr>
      </w:pPr>
      <w:r w:rsidRPr="00187255">
        <w:rPr>
          <w:rFonts w:ascii="Times New Roman" w:eastAsia="Calibri" w:hAnsi="Times New Roman" w:cs="Times New Roman"/>
        </w:rPr>
        <w:br w:type="page"/>
      </w:r>
    </w:p>
    <w:p w:rsidR="000C217E" w:rsidRPr="000C217E" w:rsidRDefault="000C217E" w:rsidP="000C217E">
      <w:pPr>
        <w:spacing w:after="0" w:line="240" w:lineRule="auto"/>
        <w:jc w:val="center"/>
        <w:rPr>
          <w:rFonts w:ascii="Times New Roman" w:eastAsia="Calibri" w:hAnsi="Times New Roman" w:cs="Times New Roman"/>
          <w:sz w:val="24"/>
          <w:szCs w:val="24"/>
        </w:rPr>
      </w:pPr>
    </w:p>
    <w:p w:rsidR="00217723" w:rsidRDefault="00217723" w:rsidP="000C217E">
      <w:pPr>
        <w:spacing w:after="0" w:line="240" w:lineRule="auto"/>
        <w:ind w:firstLine="3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rsidR="000C217E" w:rsidRPr="000C217E" w:rsidRDefault="000C217E" w:rsidP="00217723">
      <w:pPr>
        <w:spacing w:after="0" w:line="240" w:lineRule="auto"/>
        <w:ind w:firstLine="360"/>
        <w:jc w:val="right"/>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к договору № __</w:t>
      </w:r>
      <w:r w:rsidR="00217723">
        <w:rPr>
          <w:rFonts w:ascii="Times New Roman" w:eastAsia="Times New Roman" w:hAnsi="Times New Roman" w:cs="Times New Roman"/>
          <w:color w:val="000000"/>
          <w:sz w:val="24"/>
          <w:szCs w:val="24"/>
          <w:lang w:eastAsia="ru-RU"/>
        </w:rPr>
        <w:t xml:space="preserve"> </w:t>
      </w:r>
      <w:r w:rsidRPr="000C217E">
        <w:rPr>
          <w:rFonts w:ascii="Times New Roman" w:eastAsia="Times New Roman" w:hAnsi="Times New Roman" w:cs="Times New Roman"/>
          <w:color w:val="000000"/>
          <w:sz w:val="24"/>
          <w:szCs w:val="24"/>
          <w:lang w:eastAsia="ru-RU"/>
        </w:rPr>
        <w:t>от ___________2016</w:t>
      </w:r>
      <w:r w:rsidR="00217723">
        <w:rPr>
          <w:rFonts w:ascii="Times New Roman" w:eastAsia="Times New Roman" w:hAnsi="Times New Roman" w:cs="Times New Roman"/>
          <w:color w:val="000000"/>
          <w:sz w:val="24"/>
          <w:szCs w:val="24"/>
          <w:lang w:eastAsia="ru-RU"/>
        </w:rPr>
        <w:t xml:space="preserve"> </w:t>
      </w:r>
      <w:r w:rsidRPr="000C217E">
        <w:rPr>
          <w:rFonts w:ascii="Times New Roman" w:eastAsia="Times New Roman" w:hAnsi="Times New Roman" w:cs="Times New Roman"/>
          <w:color w:val="000000"/>
          <w:sz w:val="24"/>
          <w:szCs w:val="24"/>
          <w:lang w:eastAsia="ru-RU"/>
        </w:rPr>
        <w:t>г</w:t>
      </w:r>
      <w:r w:rsidR="00217723">
        <w:rPr>
          <w:rFonts w:ascii="Times New Roman" w:eastAsia="Times New Roman" w:hAnsi="Times New Roman" w:cs="Times New Roman"/>
          <w:color w:val="000000"/>
          <w:sz w:val="24"/>
          <w:szCs w:val="24"/>
          <w:lang w:eastAsia="ru-RU"/>
        </w:rPr>
        <w:t>.</w:t>
      </w:r>
    </w:p>
    <w:p w:rsidR="00217723" w:rsidRDefault="00217723" w:rsidP="00217723">
      <w:pPr>
        <w:spacing w:after="0" w:line="240" w:lineRule="auto"/>
        <w:ind w:left="3261"/>
        <w:jc w:val="center"/>
        <w:rPr>
          <w:rFonts w:ascii="Times New Roman" w:eastAsia="Times New Roman" w:hAnsi="Times New Roman" w:cs="Times New Roman"/>
          <w:b/>
          <w:bCs/>
          <w:sz w:val="24"/>
          <w:szCs w:val="24"/>
          <w:lang w:eastAsia="ru-RU"/>
        </w:rPr>
      </w:pPr>
    </w:p>
    <w:p w:rsidR="00217723" w:rsidRDefault="00217723" w:rsidP="00217723">
      <w:pPr>
        <w:spacing w:after="0" w:line="240" w:lineRule="auto"/>
        <w:ind w:left="3261"/>
        <w:jc w:val="center"/>
        <w:rPr>
          <w:rFonts w:ascii="Times New Roman" w:eastAsia="Times New Roman" w:hAnsi="Times New Roman" w:cs="Times New Roman"/>
          <w:b/>
          <w:bCs/>
          <w:sz w:val="24"/>
          <w:szCs w:val="24"/>
          <w:lang w:eastAsia="ru-RU"/>
        </w:rPr>
      </w:pPr>
    </w:p>
    <w:p w:rsidR="00217723" w:rsidRPr="000C217E" w:rsidRDefault="00217723" w:rsidP="00217723">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СПРАВКА-РАСЧЕТ</w:t>
      </w:r>
    </w:p>
    <w:p w:rsidR="00217723" w:rsidRPr="000C217E" w:rsidRDefault="00217723" w:rsidP="00217723">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О СУММЕ СУБСИДИИ,</w:t>
      </w:r>
      <w:r w:rsidR="001B6A5B">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b/>
          <w:bCs/>
          <w:sz w:val="24"/>
          <w:szCs w:val="24"/>
          <w:lang w:eastAsia="ru-RU"/>
        </w:rPr>
        <w:t>НА ОКАЗАНИЕ УСЛУГ МУНИЦИПАЛЬНОЙ БАНИ НАСЕЛЕНИЮПО УТВЕРЖДЕННЫМ ТАРИФАМ</w:t>
      </w:r>
    </w:p>
    <w:p w:rsidR="000C217E" w:rsidRPr="000C217E" w:rsidRDefault="00217723" w:rsidP="00217723">
      <w:pPr>
        <w:spacing w:after="0" w:line="240" w:lineRule="auto"/>
        <w:ind w:firstLine="360"/>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b/>
          <w:bCs/>
          <w:sz w:val="24"/>
          <w:szCs w:val="24"/>
          <w:lang w:eastAsia="ru-RU"/>
        </w:rPr>
        <w:t>на 2016 г.</w:t>
      </w:r>
    </w:p>
    <w:p w:rsidR="000C217E" w:rsidRPr="000C217E" w:rsidRDefault="000C217E" w:rsidP="000C217E">
      <w:pPr>
        <w:spacing w:after="0" w:line="240" w:lineRule="auto"/>
        <w:ind w:firstLine="360"/>
        <w:jc w:val="center"/>
        <w:rPr>
          <w:rFonts w:ascii="Times New Roman" w:eastAsia="Times New Roman" w:hAnsi="Times New Roman" w:cs="Times New Roman"/>
          <w:b/>
          <w:color w:val="000000"/>
          <w:sz w:val="24"/>
          <w:szCs w:val="24"/>
          <w:lang w:eastAsia="ru-RU"/>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789"/>
        <w:gridCol w:w="2694"/>
        <w:gridCol w:w="708"/>
        <w:gridCol w:w="1134"/>
        <w:gridCol w:w="1418"/>
        <w:gridCol w:w="1276"/>
        <w:gridCol w:w="1275"/>
      </w:tblGrid>
      <w:tr w:rsidR="00217723" w:rsidRPr="000C217E" w:rsidTr="001B6A5B">
        <w:trPr>
          <w:trHeight w:val="621"/>
        </w:trPr>
        <w:tc>
          <w:tcPr>
            <w:tcW w:w="3851" w:type="dxa"/>
            <w:gridSpan w:val="3"/>
            <w:vAlign w:val="center"/>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Наименование показателей</w:t>
            </w:r>
          </w:p>
        </w:tc>
        <w:tc>
          <w:tcPr>
            <w:tcW w:w="708" w:type="dxa"/>
            <w:vAlign w:val="center"/>
            <w:hideMark/>
          </w:tcPr>
          <w:p w:rsidR="00217723" w:rsidRPr="000C217E" w:rsidRDefault="00217723" w:rsidP="000C217E">
            <w:pPr>
              <w:spacing w:after="0" w:line="240" w:lineRule="auto"/>
              <w:rPr>
                <w:rFonts w:ascii="Times New Roman" w:eastAsia="Times New Roman" w:hAnsi="Times New Roman" w:cs="Times New Roman"/>
                <w:sz w:val="24"/>
                <w:szCs w:val="24"/>
                <w:lang w:eastAsia="ru-RU"/>
              </w:rPr>
            </w:pPr>
            <w:r w:rsidRPr="000C217E">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0C217E">
              <w:rPr>
                <w:rFonts w:ascii="Times New Roman" w:eastAsia="Times New Roman" w:hAnsi="Times New Roman" w:cs="Times New Roman"/>
                <w:b/>
                <w:bCs/>
                <w:sz w:val="24"/>
                <w:szCs w:val="24"/>
                <w:lang w:eastAsia="ru-RU"/>
              </w:rPr>
              <w:t>изм.</w:t>
            </w:r>
          </w:p>
        </w:tc>
        <w:tc>
          <w:tcPr>
            <w:tcW w:w="1134"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Плановое количество посещений</w:t>
            </w:r>
          </w:p>
        </w:tc>
        <w:tc>
          <w:tcPr>
            <w:tcW w:w="1418"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Экономически обоснованный тариф, руб.</w:t>
            </w:r>
          </w:p>
        </w:tc>
        <w:tc>
          <w:tcPr>
            <w:tcW w:w="1276"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Социально-ориентированный тариф, руб.</w:t>
            </w:r>
          </w:p>
        </w:tc>
        <w:tc>
          <w:tcPr>
            <w:tcW w:w="1275" w:type="dxa"/>
            <w:hideMark/>
          </w:tcPr>
          <w:p w:rsidR="00217723" w:rsidRPr="000C217E" w:rsidRDefault="00217723" w:rsidP="000C217E">
            <w:pPr>
              <w:spacing w:after="0" w:line="240" w:lineRule="auto"/>
              <w:ind w:right="240"/>
              <w:jc w:val="center"/>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Плано</w:t>
            </w:r>
            <w:r>
              <w:rPr>
                <w:rFonts w:ascii="Times New Roman" w:eastAsia="Times New Roman" w:hAnsi="Times New Roman" w:cs="Times New Roman"/>
                <w:b/>
                <w:bCs/>
                <w:sz w:val="24"/>
                <w:szCs w:val="24"/>
                <w:lang w:eastAsia="ru-RU"/>
              </w:rPr>
              <w:t xml:space="preserve">вый объем субсидий, руб. на 2016 </w:t>
            </w:r>
            <w:r w:rsidRPr="000C217E">
              <w:rPr>
                <w:rFonts w:ascii="Times New Roman" w:eastAsia="Times New Roman" w:hAnsi="Times New Roman" w:cs="Times New Roman"/>
                <w:b/>
                <w:bCs/>
                <w:sz w:val="24"/>
                <w:szCs w:val="24"/>
                <w:lang w:eastAsia="ru-RU"/>
              </w:rPr>
              <w:t>г</w:t>
            </w:r>
            <w:r>
              <w:rPr>
                <w:rFonts w:ascii="Times New Roman" w:eastAsia="Times New Roman" w:hAnsi="Times New Roman" w:cs="Times New Roman"/>
                <w:b/>
                <w:bCs/>
                <w:sz w:val="24"/>
                <w:szCs w:val="24"/>
                <w:lang w:eastAsia="ru-RU"/>
              </w:rPr>
              <w:t>.</w:t>
            </w:r>
          </w:p>
        </w:tc>
      </w:tr>
      <w:tr w:rsidR="00217723" w:rsidRPr="000C217E" w:rsidTr="001B6A5B">
        <w:trPr>
          <w:trHeight w:val="276"/>
        </w:trPr>
        <w:tc>
          <w:tcPr>
            <w:tcW w:w="368" w:type="dxa"/>
            <w:noWrap/>
            <w:vAlign w:val="bottom"/>
            <w:hideMark/>
          </w:tcPr>
          <w:p w:rsidR="00217723" w:rsidRPr="000C217E" w:rsidRDefault="00217723" w:rsidP="000C217E">
            <w:pPr>
              <w:spacing w:after="0" w:line="240" w:lineRule="auto"/>
              <w:rPr>
                <w:rFonts w:ascii="Times New Roman" w:eastAsia="Times New Roman" w:hAnsi="Times New Roman" w:cs="Times New Roman"/>
                <w:sz w:val="24"/>
                <w:szCs w:val="24"/>
                <w:lang w:eastAsia="ru-RU"/>
              </w:rPr>
            </w:pPr>
          </w:p>
        </w:tc>
        <w:tc>
          <w:tcPr>
            <w:tcW w:w="789" w:type="dxa"/>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 п</w:t>
            </w:r>
            <w:r>
              <w:rPr>
                <w:rFonts w:ascii="Times New Roman" w:eastAsia="Times New Roman" w:hAnsi="Times New Roman" w:cs="Times New Roman"/>
                <w:b/>
                <w:bCs/>
                <w:color w:val="000000"/>
                <w:sz w:val="24"/>
                <w:szCs w:val="24"/>
                <w:lang w:eastAsia="ru-RU"/>
              </w:rPr>
              <w:t>.</w:t>
            </w:r>
            <w:r w:rsidR="001B6A5B">
              <w:rPr>
                <w:rFonts w:ascii="Times New Roman" w:eastAsia="Times New Roman" w:hAnsi="Times New Roman" w:cs="Times New Roman"/>
                <w:b/>
                <w:bCs/>
                <w:color w:val="000000"/>
                <w:sz w:val="24"/>
                <w:szCs w:val="24"/>
                <w:lang w:eastAsia="ru-RU"/>
              </w:rPr>
              <w:t>/</w:t>
            </w:r>
            <w:r w:rsidRPr="000C217E">
              <w:rPr>
                <w:rFonts w:ascii="Times New Roman" w:eastAsia="Times New Roman" w:hAnsi="Times New Roman" w:cs="Times New Roman"/>
                <w:b/>
                <w:bCs/>
                <w:color w:val="000000"/>
                <w:sz w:val="24"/>
                <w:szCs w:val="24"/>
                <w:lang w:eastAsia="ru-RU"/>
              </w:rPr>
              <w:t>п</w:t>
            </w:r>
            <w:r w:rsidR="001B6A5B">
              <w:rPr>
                <w:rFonts w:ascii="Times New Roman" w:eastAsia="Times New Roman" w:hAnsi="Times New Roman" w:cs="Times New Roman"/>
                <w:b/>
                <w:bCs/>
                <w:color w:val="000000"/>
                <w:sz w:val="24"/>
                <w:szCs w:val="24"/>
                <w:lang w:eastAsia="ru-RU"/>
              </w:rPr>
              <w:t>.</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 </w:t>
            </w:r>
          </w:p>
        </w:tc>
        <w:tc>
          <w:tcPr>
            <w:tcW w:w="708" w:type="dxa"/>
            <w:noWrap/>
            <w:hideMark/>
          </w:tcPr>
          <w:p w:rsidR="00217723" w:rsidRPr="000C217E" w:rsidRDefault="00217723" w:rsidP="00217723">
            <w:pPr>
              <w:spacing w:after="0" w:line="240" w:lineRule="auto"/>
              <w:jc w:val="center"/>
              <w:rPr>
                <w:rFonts w:ascii="Times New Roman" w:eastAsia="Times New Roman" w:hAnsi="Times New Roman" w:cs="Times New Roman"/>
                <w:b/>
                <w:bCs/>
                <w:sz w:val="24"/>
                <w:szCs w:val="24"/>
                <w:lang w:eastAsia="ru-RU"/>
              </w:rPr>
            </w:pPr>
          </w:p>
        </w:tc>
        <w:tc>
          <w:tcPr>
            <w:tcW w:w="1134" w:type="dxa"/>
          </w:tcPr>
          <w:p w:rsidR="00217723" w:rsidRPr="000C217E" w:rsidRDefault="00217723" w:rsidP="000C217E">
            <w:pPr>
              <w:spacing w:after="0" w:line="240" w:lineRule="auto"/>
              <w:rPr>
                <w:rFonts w:ascii="Times New Roman" w:eastAsia="Times New Roman" w:hAnsi="Times New Roman" w:cs="Times New Roman"/>
                <w:b/>
                <w:bCs/>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b/>
                <w:bCs/>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b/>
                <w:bCs/>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b/>
                <w:bCs/>
                <w:sz w:val="24"/>
                <w:szCs w:val="24"/>
                <w:lang w:eastAsia="ru-RU"/>
              </w:rPr>
            </w:pPr>
          </w:p>
        </w:tc>
      </w:tr>
      <w:tr w:rsidR="00217723" w:rsidRPr="000C217E" w:rsidTr="001B6A5B">
        <w:trPr>
          <w:trHeight w:val="264"/>
        </w:trPr>
        <w:tc>
          <w:tcPr>
            <w:tcW w:w="368" w:type="dxa"/>
            <w:shd w:val="clear" w:color="auto" w:fill="auto"/>
            <w:noWrap/>
            <w:vAlign w:val="bottom"/>
            <w:hideMark/>
          </w:tcPr>
          <w:p w:rsidR="00217723" w:rsidRPr="000C217E" w:rsidRDefault="00217723" w:rsidP="000C217E">
            <w:pPr>
              <w:spacing w:after="0" w:line="240" w:lineRule="auto"/>
              <w:jc w:val="right"/>
              <w:rPr>
                <w:rFonts w:ascii="Times New Roman" w:eastAsia="Times New Roman" w:hAnsi="Times New Roman" w:cs="Times New Roman"/>
                <w:b/>
                <w:bCs/>
                <w:sz w:val="24"/>
                <w:szCs w:val="24"/>
                <w:lang w:eastAsia="ru-RU"/>
              </w:rPr>
            </w:pPr>
            <w:r w:rsidRPr="000C217E">
              <w:rPr>
                <w:rFonts w:ascii="Times New Roman" w:eastAsia="Times New Roman" w:hAnsi="Times New Roman" w:cs="Times New Roman"/>
                <w:b/>
                <w:bCs/>
                <w:sz w:val="24"/>
                <w:szCs w:val="24"/>
                <w:lang w:eastAsia="ru-RU"/>
              </w:rPr>
              <w:t> </w:t>
            </w:r>
          </w:p>
        </w:tc>
        <w:tc>
          <w:tcPr>
            <w:tcW w:w="789" w:type="dxa"/>
            <w:shd w:val="clear" w:color="auto" w:fill="auto"/>
            <w:noWrap/>
            <w:vAlign w:val="bottom"/>
            <w:hideMark/>
          </w:tcPr>
          <w:p w:rsidR="00217723" w:rsidRPr="000C217E" w:rsidRDefault="00217723" w:rsidP="000C217E">
            <w:pPr>
              <w:spacing w:after="0" w:line="240" w:lineRule="auto"/>
              <w:rPr>
                <w:rFonts w:ascii="Times New Roman" w:eastAsia="Times New Roman" w:hAnsi="Times New Roman" w:cs="Times New Roman"/>
                <w:sz w:val="24"/>
                <w:szCs w:val="24"/>
                <w:lang w:eastAsia="ru-RU"/>
              </w:rPr>
            </w:pPr>
          </w:p>
        </w:tc>
        <w:tc>
          <w:tcPr>
            <w:tcW w:w="2694" w:type="dxa"/>
            <w:shd w:val="clear" w:color="auto" w:fill="auto"/>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Предоставление услуг населению</w:t>
            </w:r>
          </w:p>
        </w:tc>
        <w:tc>
          <w:tcPr>
            <w:tcW w:w="708" w:type="dxa"/>
            <w:shd w:val="clear" w:color="auto" w:fill="auto"/>
            <w:noWrap/>
            <w:hideMark/>
          </w:tcPr>
          <w:p w:rsidR="00217723" w:rsidRPr="00217723" w:rsidRDefault="00217723" w:rsidP="00217723">
            <w:pPr>
              <w:spacing w:after="0" w:line="240" w:lineRule="auto"/>
              <w:jc w:val="center"/>
              <w:rPr>
                <w:rFonts w:ascii="Times New Roman" w:eastAsia="Times New Roman" w:hAnsi="Times New Roman" w:cs="Times New Roman"/>
                <w:b/>
                <w:bCs/>
                <w:color w:val="000000"/>
                <w:sz w:val="24"/>
                <w:szCs w:val="24"/>
                <w:lang w:eastAsia="ru-RU"/>
              </w:rPr>
            </w:pPr>
            <w:r w:rsidRPr="000C217E">
              <w:rPr>
                <w:rFonts w:ascii="Times New Roman" w:eastAsia="Times New Roman" w:hAnsi="Times New Roman" w:cs="Times New Roman"/>
                <w:b/>
                <w:bCs/>
                <w:color w:val="000000"/>
                <w:sz w:val="24"/>
                <w:szCs w:val="24"/>
                <w:lang w:eastAsia="ru-RU"/>
              </w:rPr>
              <w:t>чел.</w:t>
            </w:r>
          </w:p>
        </w:tc>
        <w:tc>
          <w:tcPr>
            <w:tcW w:w="1134"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p>
        </w:tc>
        <w:tc>
          <w:tcPr>
            <w:tcW w:w="1418"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p>
        </w:tc>
        <w:tc>
          <w:tcPr>
            <w:tcW w:w="1276"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p>
        </w:tc>
        <w:tc>
          <w:tcPr>
            <w:tcW w:w="1275"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1</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Полные билеты баня</w:t>
            </w:r>
          </w:p>
        </w:tc>
        <w:tc>
          <w:tcPr>
            <w:tcW w:w="708" w:type="dxa"/>
            <w:noWrap/>
            <w:vAlign w:val="center"/>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2</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Полные билеты Душ</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3</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Детские билеты Баня</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4</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Детские билеты Душ</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5</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Пенсионеры </w:t>
            </w:r>
          </w:p>
        </w:tc>
        <w:tc>
          <w:tcPr>
            <w:tcW w:w="708" w:type="dxa"/>
            <w:noWrap/>
            <w:vAlign w:val="center"/>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789"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lang w:eastAsia="ru-RU"/>
              </w:rPr>
            </w:pPr>
            <w:r w:rsidRPr="000C217E">
              <w:rPr>
                <w:rFonts w:ascii="Times New Roman" w:eastAsia="Times New Roman" w:hAnsi="Times New Roman" w:cs="Times New Roman"/>
                <w:sz w:val="24"/>
                <w:szCs w:val="24"/>
                <w:lang w:eastAsia="ru-RU"/>
              </w:rPr>
              <w:t> </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sz w:val="24"/>
                <w:szCs w:val="24"/>
                <w:lang w:eastAsia="ru-RU"/>
              </w:rPr>
            </w:pPr>
          </w:p>
        </w:tc>
        <w:tc>
          <w:tcPr>
            <w:tcW w:w="708"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r w:rsidRPr="000C217E">
              <w:rPr>
                <w:rFonts w:ascii="Times New Roman" w:eastAsia="Times New Roman" w:hAnsi="Times New Roman" w:cs="Times New Roman"/>
                <w:color w:val="000000"/>
                <w:sz w:val="24"/>
                <w:szCs w:val="24"/>
                <w:lang w:eastAsia="ru-RU"/>
              </w:rPr>
              <w:t> </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lang w:eastAsia="ru-RU"/>
              </w:rPr>
            </w:pPr>
          </w:p>
        </w:tc>
      </w:tr>
    </w:tbl>
    <w:p w:rsidR="000C217E" w:rsidRPr="00217723" w:rsidRDefault="000C217E" w:rsidP="000C217E">
      <w:pPr>
        <w:spacing w:after="0" w:line="240" w:lineRule="auto"/>
        <w:ind w:firstLine="360"/>
        <w:jc w:val="center"/>
        <w:rPr>
          <w:rFonts w:ascii="Times New Roman" w:eastAsia="Times New Roman" w:hAnsi="Times New Roman" w:cs="Times New Roman"/>
          <w:color w:val="000000"/>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0C217E" w:rsidRPr="000C217E" w:rsidRDefault="000C217E" w:rsidP="000C217E">
      <w:pPr>
        <w:spacing w:after="0" w:line="240" w:lineRule="auto"/>
        <w:rPr>
          <w:rFonts w:ascii="Times New Roman" w:eastAsia="Times New Roman" w:hAnsi="Times New Roman" w:cs="Times New Roman"/>
          <w:sz w:val="24"/>
          <w:szCs w:val="24"/>
          <w:lang w:eastAsia="ru-RU"/>
        </w:rPr>
      </w:pPr>
    </w:p>
    <w:p w:rsidR="00217723" w:rsidRDefault="00217723">
      <w:pPr>
        <w:rPr>
          <w:rFonts w:ascii="Times New Roman" w:hAnsi="Times New Roman" w:cs="Times New Roman"/>
          <w:sz w:val="24"/>
          <w:szCs w:val="24"/>
        </w:rPr>
      </w:pPr>
      <w:r>
        <w:rPr>
          <w:rFonts w:ascii="Times New Roman" w:hAnsi="Times New Roman" w:cs="Times New Roman"/>
          <w:sz w:val="24"/>
          <w:szCs w:val="24"/>
        </w:rPr>
        <w:br w:type="page"/>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lastRenderedPageBreak/>
        <w:t>Утвержден</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решением Совета депутатов</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муниципального образования</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Приозерское городское поселение</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МО Приозерский муниципальный район</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Ленинградской области</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от_____________ №___</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приложение 20</w:t>
      </w:r>
    </w:p>
    <w:p w:rsidR="00217723" w:rsidRPr="00187255" w:rsidRDefault="00217723" w:rsidP="00217723">
      <w:pPr>
        <w:spacing w:after="0" w:line="240" w:lineRule="auto"/>
        <w:ind w:firstLine="709"/>
        <w:rPr>
          <w:rFonts w:ascii="Times New Roman" w:hAnsi="Times New Roman" w:cs="Times New Roman"/>
        </w:rPr>
      </w:pPr>
    </w:p>
    <w:p w:rsidR="00217723" w:rsidRPr="00187255" w:rsidRDefault="00217723" w:rsidP="000313D7">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Порядок предоставления субсидий на выполнение работ по установке индивидуальных приборов учета в муниципальном жилищном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17723" w:rsidRPr="00187255" w:rsidRDefault="00217723" w:rsidP="00E92023">
      <w:pPr>
        <w:spacing w:after="0" w:line="240" w:lineRule="auto"/>
        <w:ind w:firstLine="709"/>
        <w:jc w:val="center"/>
        <w:rPr>
          <w:rFonts w:ascii="Times New Roman" w:eastAsia="Calibri" w:hAnsi="Times New Roman" w:cs="Times New Roman"/>
          <w:b/>
        </w:rPr>
      </w:pPr>
    </w:p>
    <w:p w:rsidR="00217723" w:rsidRPr="00187255" w:rsidRDefault="00217723"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1. Общие положения</w:t>
      </w:r>
    </w:p>
    <w:p w:rsidR="00217723" w:rsidRPr="00187255" w:rsidRDefault="00217723" w:rsidP="00E92023">
      <w:pPr>
        <w:spacing w:after="0" w:line="240" w:lineRule="auto"/>
        <w:ind w:firstLine="709"/>
        <w:jc w:val="both"/>
        <w:rPr>
          <w:rFonts w:ascii="Times New Roman" w:eastAsia="Calibri" w:hAnsi="Times New Roman" w:cs="Times New Roman"/>
          <w:shd w:val="clear" w:color="auto" w:fill="FFFFFF"/>
        </w:rPr>
      </w:pPr>
      <w:r w:rsidRPr="00187255">
        <w:rPr>
          <w:rFonts w:ascii="Times New Roman" w:eastAsia="Calibri" w:hAnsi="Times New Roman" w:cs="Times New Roman"/>
          <w:shd w:val="clear" w:color="auto" w:fill="FFFFFF"/>
        </w:rPr>
        <w:t xml:space="preserve">1.1. Порядок предоставления субсидий на выполнение работ по установке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в муниципальном жилищном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Порядок).</w:t>
      </w:r>
    </w:p>
    <w:p w:rsidR="00217723" w:rsidRPr="00187255" w:rsidRDefault="00217723" w:rsidP="00E92023">
      <w:pPr>
        <w:spacing w:after="0" w:line="240" w:lineRule="auto"/>
        <w:ind w:firstLine="709"/>
        <w:jc w:val="both"/>
        <w:rPr>
          <w:rFonts w:ascii="Times New Roman" w:eastAsia="Calibri" w:hAnsi="Times New Roman" w:cs="Times New Roman"/>
          <w:lang w:eastAsia="ru-RU"/>
        </w:rPr>
      </w:pPr>
      <w:r w:rsidRPr="00187255">
        <w:rPr>
          <w:rFonts w:ascii="Times New Roman" w:eastAsia="Calibri" w:hAnsi="Times New Roman" w:cs="Times New Roman"/>
          <w:shd w:val="clear" w:color="auto" w:fill="FFFFFF"/>
        </w:rPr>
        <w:t xml:space="preserve">1.2. Порядок устанавливает условия предоставления и расходования бюджетных средств на установку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(далее – ИПУ) в муниципальном жил</w:t>
      </w:r>
      <w:r w:rsidR="00E92023" w:rsidRPr="00187255">
        <w:rPr>
          <w:rFonts w:ascii="Times New Roman" w:eastAsia="Calibri" w:hAnsi="Times New Roman" w:cs="Times New Roman"/>
          <w:shd w:val="clear" w:color="auto" w:fill="FFFFFF"/>
        </w:rPr>
        <w:t>ищном фонде</w:t>
      </w:r>
      <w:r w:rsidRPr="00187255">
        <w:rPr>
          <w:rFonts w:ascii="Times New Roman" w:eastAsia="Calibri" w:hAnsi="Times New Roman" w:cs="Times New Roman"/>
          <w:shd w:val="clear" w:color="auto" w:fill="FFFFFF"/>
        </w:rPr>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 Субсидии предоставляются юридическим лицам, осуществляющим управление многоквартирными домами - управляющим организациям, товариществам собственников жилья, жилищным кооперативам или иным специализированным потребительским кооперативам, а также, при непосредственном управлении многоквартирным домом, организациям, осуществляющим услуги по ремонту и содержанию общего имущества многоквартирного дома, </w:t>
      </w:r>
      <w:r w:rsidRPr="00187255">
        <w:rPr>
          <w:rFonts w:ascii="Times New Roman" w:eastAsia="Calibri" w:hAnsi="Times New Roman" w:cs="Times New Roman"/>
          <w:lang w:eastAsia="ru-RU"/>
        </w:rPr>
        <w:t>возникших в 2016 году, в связи с выполнением работ по установке индивидуальных</w:t>
      </w:r>
      <w:r w:rsidRPr="00187255">
        <w:rPr>
          <w:rFonts w:ascii="Times New Roman" w:eastAsia="Calibri" w:hAnsi="Times New Roman" w:cs="Times New Roman"/>
          <w:b/>
          <w:lang w:eastAsia="ru-RU"/>
        </w:rPr>
        <w:t xml:space="preserve"> </w:t>
      </w:r>
      <w:r w:rsidRPr="00187255">
        <w:rPr>
          <w:rFonts w:ascii="Times New Roman" w:eastAsia="Calibri" w:hAnsi="Times New Roman" w:cs="Times New Roman"/>
          <w:lang w:eastAsia="ru-RU"/>
        </w:rPr>
        <w:t>приборов учета в муниципальном жил</w:t>
      </w:r>
      <w:r w:rsidR="00E92023" w:rsidRPr="00187255">
        <w:rPr>
          <w:rFonts w:ascii="Times New Roman" w:eastAsia="Calibri" w:hAnsi="Times New Roman" w:cs="Times New Roman"/>
          <w:lang w:eastAsia="ru-RU"/>
        </w:rPr>
        <w:t>ищн</w:t>
      </w:r>
      <w:r w:rsidRPr="00187255">
        <w:rPr>
          <w:rFonts w:ascii="Times New Roman" w:eastAsia="Calibri" w:hAnsi="Times New Roman" w:cs="Times New Roman"/>
          <w:lang w:eastAsia="ru-RU"/>
        </w:rPr>
        <w:t>ом фонде.</w:t>
      </w:r>
    </w:p>
    <w:p w:rsidR="00E920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shd w:val="clear" w:color="auto" w:fill="FFFFFF"/>
        </w:rPr>
        <w:t>1.3. В настоящем Порядке используются следующие термины:</w:t>
      </w:r>
    </w:p>
    <w:p w:rsidR="00E920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shd w:val="clear" w:color="auto" w:fill="FFFFFF"/>
        </w:rPr>
        <w:t xml:space="preserve">- субсидия на установку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(далее - субсидия) - целевые бюджетные средства, предоставляемые получателям субсидий в соответствии с настоящим Порядком на проведение работ по установке индивидуальных приборов учета воды в муниципальном жилищном фонде;</w:t>
      </w:r>
    </w:p>
    <w:p w:rsidR="00E92023" w:rsidRPr="00187255" w:rsidRDefault="00217723" w:rsidP="00E92023">
      <w:pPr>
        <w:spacing w:after="0" w:line="240" w:lineRule="auto"/>
        <w:ind w:firstLine="709"/>
        <w:jc w:val="both"/>
        <w:rPr>
          <w:rFonts w:ascii="Times New Roman" w:eastAsia="Calibri" w:hAnsi="Times New Roman" w:cs="Times New Roman"/>
          <w:shd w:val="clear" w:color="auto" w:fill="FFFFFF"/>
        </w:rPr>
      </w:pPr>
      <w:r w:rsidRPr="00187255">
        <w:rPr>
          <w:rFonts w:ascii="Times New Roman" w:eastAsia="Calibri" w:hAnsi="Times New Roman" w:cs="Times New Roman"/>
          <w:shd w:val="clear" w:color="auto" w:fill="FFFFFF"/>
        </w:rPr>
        <w:t>- получатели субсидий -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выбранные собственниками помещений в многоквартирных домах, а также, при непосредственном управлении многоквартирным домом, организации, осуществляющие услуги по ремонту и содержанию общего имущества многоквартирного дома, и являющиеся заказчиками р</w:t>
      </w:r>
      <w:r w:rsidR="00E92023" w:rsidRPr="00187255">
        <w:rPr>
          <w:rFonts w:ascii="Times New Roman" w:eastAsia="Calibri" w:hAnsi="Times New Roman" w:cs="Times New Roman"/>
          <w:shd w:val="clear" w:color="auto" w:fill="FFFFFF"/>
        </w:rPr>
        <w:t>абот на установку приборов ИПУ;</w:t>
      </w:r>
    </w:p>
    <w:p w:rsidR="00217723" w:rsidRPr="00187255" w:rsidRDefault="00217723" w:rsidP="00E92023">
      <w:pPr>
        <w:spacing w:after="0" w:line="240" w:lineRule="auto"/>
        <w:ind w:firstLine="709"/>
        <w:jc w:val="both"/>
        <w:rPr>
          <w:rFonts w:ascii="Times New Roman" w:eastAsia="Calibri" w:hAnsi="Times New Roman" w:cs="Times New Roman"/>
          <w:lang w:eastAsia="ru-RU"/>
        </w:rPr>
      </w:pPr>
      <w:r w:rsidRPr="00187255">
        <w:rPr>
          <w:rFonts w:ascii="Times New Roman" w:eastAsia="Calibri" w:hAnsi="Times New Roman" w:cs="Times New Roman"/>
          <w:shd w:val="clear" w:color="auto" w:fill="FFFFFF"/>
        </w:rPr>
        <w:t xml:space="preserve">- подрядная организация - юридическое лицо независимо от организационно-правовой формы или индивидуальный предприниматель, осуществляющие работы по установке ИПУ </w:t>
      </w:r>
      <w:r w:rsidR="00E92023" w:rsidRPr="00187255">
        <w:rPr>
          <w:rFonts w:ascii="Times New Roman" w:eastAsia="Calibri" w:hAnsi="Times New Roman" w:cs="Times New Roman"/>
          <w:shd w:val="clear" w:color="auto" w:fill="FFFFFF"/>
        </w:rPr>
        <w:t>в муниципальном жилищном фонде.</w:t>
      </w:r>
    </w:p>
    <w:p w:rsidR="00217723" w:rsidRPr="00187255" w:rsidRDefault="00217723" w:rsidP="00E92023">
      <w:pPr>
        <w:spacing w:after="0" w:line="240" w:lineRule="auto"/>
        <w:ind w:firstLine="709"/>
        <w:jc w:val="center"/>
        <w:rPr>
          <w:rFonts w:ascii="Times New Roman" w:eastAsia="Calibri" w:hAnsi="Times New Roman" w:cs="Times New Roman"/>
          <w:b/>
          <w:color w:val="FF0000"/>
        </w:rPr>
      </w:pPr>
      <w:r w:rsidRPr="00187255">
        <w:rPr>
          <w:rFonts w:ascii="Times New Roman" w:eastAsia="Calibri" w:hAnsi="Times New Roman" w:cs="Times New Roman"/>
          <w:b/>
        </w:rPr>
        <w:t>2. Источниками финансирования на выполнение работ по установке индивидуальных приборов учета в муниципальном жил</w:t>
      </w:r>
      <w:r w:rsidR="00E92023" w:rsidRPr="00187255">
        <w:rPr>
          <w:rFonts w:ascii="Times New Roman" w:eastAsia="Calibri" w:hAnsi="Times New Roman" w:cs="Times New Roman"/>
          <w:b/>
        </w:rPr>
        <w:t>ищн</w:t>
      </w:r>
      <w:r w:rsidRPr="00187255">
        <w:rPr>
          <w:rFonts w:ascii="Times New Roman" w:eastAsia="Calibri" w:hAnsi="Times New Roman" w:cs="Times New Roman"/>
          <w:b/>
        </w:rPr>
        <w:t>ом фонде являются:</w:t>
      </w:r>
    </w:p>
    <w:p w:rsidR="00217723" w:rsidRPr="00187255" w:rsidRDefault="00E920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2.1.</w:t>
      </w:r>
      <w:r w:rsidR="00217723" w:rsidRPr="00187255">
        <w:rPr>
          <w:rFonts w:ascii="Times New Roman" w:eastAsia="Calibri" w:hAnsi="Times New Roman" w:cs="Times New Roman"/>
        </w:rPr>
        <w:t xml:space="preserve"> Средства бюджета муниципального образования Приозерское городское поселение муниципального образования Приозерский муниципальн</w:t>
      </w:r>
      <w:r w:rsidRPr="00187255">
        <w:rPr>
          <w:rFonts w:ascii="Times New Roman" w:eastAsia="Calibri" w:hAnsi="Times New Roman" w:cs="Times New Roman"/>
        </w:rPr>
        <w:t>ый район Ленинградской области.</w:t>
      </w:r>
    </w:p>
    <w:p w:rsidR="00217723" w:rsidRPr="00187255" w:rsidRDefault="00217723"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3. Порядок выполнения работ по установке индивидуальных приборов учета в муниципальном жил</w:t>
      </w:r>
      <w:r w:rsidR="00E92023" w:rsidRPr="00187255">
        <w:rPr>
          <w:rFonts w:ascii="Times New Roman" w:eastAsia="Calibri" w:hAnsi="Times New Roman" w:cs="Times New Roman"/>
          <w:b/>
        </w:rPr>
        <w:t>ищн</w:t>
      </w:r>
      <w:r w:rsidRPr="00187255">
        <w:rPr>
          <w:rFonts w:ascii="Times New Roman" w:eastAsia="Calibri" w:hAnsi="Times New Roman" w:cs="Times New Roman"/>
          <w:b/>
        </w:rPr>
        <w:t>ом фонде МО Приозерское городское поселение</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3.1. Планируемые виды и объемы работ на выполнение работ по установке ИПУ в муниципальном жил</w:t>
      </w:r>
      <w:r w:rsidR="00E92023" w:rsidRPr="00187255">
        <w:rPr>
          <w:rFonts w:ascii="Times New Roman" w:eastAsia="Calibri" w:hAnsi="Times New Roman" w:cs="Times New Roman"/>
        </w:rPr>
        <w:t>ищн</w:t>
      </w:r>
      <w:r w:rsidRPr="00187255">
        <w:rPr>
          <w:rFonts w:ascii="Times New Roman" w:eastAsia="Calibri" w:hAnsi="Times New Roman" w:cs="Times New Roman"/>
        </w:rPr>
        <w:t>ом фонде формируются специалистами отдела городского хозяйства администрации МО Приозерский муниципальный район.</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3.2. Перечень адресов муниципального жил</w:t>
      </w:r>
      <w:r w:rsidR="00E92023" w:rsidRPr="00187255">
        <w:rPr>
          <w:rFonts w:ascii="Times New Roman" w:eastAsia="Calibri" w:hAnsi="Times New Roman" w:cs="Times New Roman"/>
        </w:rPr>
        <w:t>ищн</w:t>
      </w:r>
      <w:r w:rsidRPr="00187255">
        <w:rPr>
          <w:rFonts w:ascii="Times New Roman" w:eastAsia="Calibri" w:hAnsi="Times New Roman" w:cs="Times New Roman"/>
        </w:rPr>
        <w:t>ого фонда по установке ИПУ разрабатывается специалистами отдела городского хозяйства администрации муниципального образования Приозерский муниципальный район в пределах утвержденных ассигнований на финансовый год.</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3.3. Локально-сметные расчеты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 xml:space="preserve">ом фонде </w:t>
      </w:r>
      <w:r w:rsidR="00852780" w:rsidRPr="00187255">
        <w:rPr>
          <w:rFonts w:ascii="Times New Roman" w:eastAsia="Calibri" w:hAnsi="Times New Roman" w:cs="Times New Roman"/>
        </w:rPr>
        <w:t>в соответствии с Перечнем работ</w:t>
      </w:r>
      <w:r w:rsidRPr="00187255">
        <w:rPr>
          <w:rFonts w:ascii="Times New Roman" w:eastAsia="Calibri" w:hAnsi="Times New Roman" w:cs="Times New Roman"/>
        </w:rPr>
        <w:t xml:space="preserve"> разрабатываются управляющими компаниями, проверяются и согласовываются специалистами отдела </w:t>
      </w:r>
      <w:r w:rsidRPr="00187255">
        <w:rPr>
          <w:rFonts w:ascii="Times New Roman" w:eastAsia="Calibri" w:hAnsi="Times New Roman" w:cs="Times New Roman"/>
        </w:rPr>
        <w:lastRenderedPageBreak/>
        <w:t>капитального строительства администрации муниципального образования Приозерский муниципальный район.</w:t>
      </w:r>
    </w:p>
    <w:p w:rsidR="00217723" w:rsidRPr="00187255" w:rsidRDefault="00852780"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 xml:space="preserve">3.4. </w:t>
      </w:r>
      <w:r w:rsidR="00217723" w:rsidRPr="00187255">
        <w:rPr>
          <w:rFonts w:ascii="Times New Roman" w:eastAsia="Calibri" w:hAnsi="Times New Roman" w:cs="Times New Roman"/>
        </w:rPr>
        <w:t>Проведение работ по установки ИПУ в муниципальном жилом фонде может производиться хозяйственным, подрядным способами, силами управляющих компаний, либо с привлечением субподрядных организаций.</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3.5. По окончании работ составляются справки о видах и стоимости выполненных работ и затрат (форма №</w:t>
      </w:r>
      <w:r w:rsidR="00852780" w:rsidRPr="00187255">
        <w:rPr>
          <w:rFonts w:ascii="Times New Roman" w:eastAsia="Calibri" w:hAnsi="Times New Roman" w:cs="Times New Roman"/>
        </w:rPr>
        <w:t xml:space="preserve"> КС-3), прилагаемые к ним акты </w:t>
      </w:r>
      <w:r w:rsidRPr="00187255">
        <w:rPr>
          <w:rFonts w:ascii="Times New Roman" w:eastAsia="Calibri" w:hAnsi="Times New Roman" w:cs="Times New Roman"/>
        </w:rPr>
        <w:t xml:space="preserve">выполненных работ (форма № КС-2), акты ввода в эксплуатацию ИПУ. </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3.8. Справки о видах и стоимости выполненных работ и затрат (форма №</w:t>
      </w:r>
      <w:r w:rsidR="00852780" w:rsidRPr="00187255">
        <w:rPr>
          <w:rFonts w:ascii="Times New Roman" w:eastAsia="Calibri" w:hAnsi="Times New Roman" w:cs="Times New Roman"/>
        </w:rPr>
        <w:t xml:space="preserve"> КС-3), прилагаемые к ним акты </w:t>
      </w:r>
      <w:r w:rsidRPr="00187255">
        <w:rPr>
          <w:rFonts w:ascii="Times New Roman" w:eastAsia="Calibri" w:hAnsi="Times New Roman" w:cs="Times New Roman"/>
        </w:rPr>
        <w:t>(форма № КС-2) проверяются специалистами отдела городского хозяйства администрации на соответствие локально-сметным расчетам.</w:t>
      </w:r>
    </w:p>
    <w:p w:rsidR="00217723" w:rsidRPr="00187255" w:rsidRDefault="00217723" w:rsidP="00852780">
      <w:pPr>
        <w:spacing w:after="0" w:line="240" w:lineRule="auto"/>
        <w:ind w:firstLine="709"/>
        <w:jc w:val="both"/>
        <w:rPr>
          <w:rFonts w:ascii="Times New Roman" w:hAnsi="Times New Roman" w:cs="Times New Roman"/>
          <w:lang w:eastAsia="ru-RU"/>
        </w:rPr>
      </w:pPr>
      <w:r w:rsidRPr="00187255">
        <w:rPr>
          <w:rFonts w:ascii="Times New Roman" w:eastAsia="Calibri" w:hAnsi="Times New Roman" w:cs="Times New Roman"/>
        </w:rPr>
        <w:t>3.9.</w:t>
      </w:r>
      <w:r w:rsidRPr="00187255">
        <w:rPr>
          <w:rFonts w:ascii="Times New Roman" w:eastAsia="Calibri" w:hAnsi="Times New Roman" w:cs="Times New Roman"/>
          <w:color w:val="FF0000"/>
        </w:rPr>
        <w:t xml:space="preserve"> </w:t>
      </w:r>
      <w:r w:rsidRPr="00187255">
        <w:rPr>
          <w:rFonts w:ascii="Times New Roman" w:eastAsia="Calibri" w:hAnsi="Times New Roman" w:cs="Times New Roman"/>
        </w:rPr>
        <w:t>Работы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 xml:space="preserve">ом фонде </w:t>
      </w:r>
      <w:r w:rsidRPr="00187255">
        <w:rPr>
          <w:rFonts w:ascii="Times New Roman" w:hAnsi="Times New Roman" w:cs="Times New Roman"/>
          <w:lang w:eastAsia="ru-RU"/>
        </w:rPr>
        <w:t>осуществляется для всех многоквартирных домах (далее – МКД), расположенных на территории муниципального образования Приозерское городское поселение, в объеме денежных средств, предусмотре</w:t>
      </w:r>
      <w:r w:rsidR="00852780" w:rsidRPr="00187255">
        <w:rPr>
          <w:rFonts w:ascii="Times New Roman" w:hAnsi="Times New Roman" w:cs="Times New Roman"/>
          <w:lang w:eastAsia="ru-RU"/>
        </w:rPr>
        <w:t>нных на текущий финансовый год.</w:t>
      </w:r>
    </w:p>
    <w:p w:rsidR="00217723" w:rsidRPr="00187255" w:rsidRDefault="00217723" w:rsidP="00852780">
      <w:pPr>
        <w:spacing w:after="0" w:line="240" w:lineRule="auto"/>
        <w:ind w:firstLine="709"/>
        <w:jc w:val="center"/>
        <w:rPr>
          <w:rFonts w:ascii="Times New Roman" w:eastAsia="Calibri" w:hAnsi="Times New Roman" w:cs="Times New Roman"/>
        </w:rPr>
      </w:pPr>
      <w:r w:rsidRPr="00187255">
        <w:rPr>
          <w:rFonts w:ascii="Times New Roman" w:eastAsia="Calibri" w:hAnsi="Times New Roman" w:cs="Times New Roman"/>
          <w:b/>
        </w:rPr>
        <w:t>4. Условия и порядок предоставления субсидий</w:t>
      </w:r>
    </w:p>
    <w:p w:rsidR="00217723" w:rsidRPr="00187255" w:rsidRDefault="00217723" w:rsidP="00E92023">
      <w:pPr>
        <w:spacing w:after="0" w:line="240" w:lineRule="auto"/>
        <w:ind w:firstLine="709"/>
        <w:contextualSpacing/>
        <w:jc w:val="both"/>
        <w:rPr>
          <w:rFonts w:ascii="Times New Roman" w:eastAsia="Calibri" w:hAnsi="Times New Roman" w:cs="Times New Roman"/>
        </w:rPr>
      </w:pPr>
      <w:r w:rsidRPr="00187255">
        <w:rPr>
          <w:rFonts w:ascii="Times New Roman" w:eastAsia="Calibri" w:hAnsi="Times New Roman" w:cs="Times New Roman"/>
        </w:rPr>
        <w:t>4.1. Предоставление субсидий на выполнение работ по установке И</w:t>
      </w:r>
      <w:r w:rsidR="00852780" w:rsidRPr="00187255">
        <w:rPr>
          <w:rFonts w:ascii="Times New Roman" w:eastAsia="Calibri" w:hAnsi="Times New Roman" w:cs="Times New Roman"/>
        </w:rPr>
        <w:t xml:space="preserve">ПУ в муниципальном жилищном фонде </w:t>
      </w:r>
      <w:r w:rsidRPr="00187255">
        <w:rPr>
          <w:rFonts w:ascii="Times New Roman" w:eastAsia="Calibri" w:hAnsi="Times New Roman" w:cs="Times New Roman"/>
        </w:rPr>
        <w:t>носит строго целевой характер.</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4.2. Предоставление субсидий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ом фонде осуществляется при обя</w:t>
      </w:r>
      <w:r w:rsidR="001B6A5B" w:rsidRPr="00187255">
        <w:rPr>
          <w:rFonts w:ascii="Times New Roman" w:eastAsia="Calibri" w:hAnsi="Times New Roman" w:cs="Times New Roman"/>
        </w:rPr>
        <w:t>зательном заключении договора (п</w:t>
      </w:r>
      <w:r w:rsidRPr="00187255">
        <w:rPr>
          <w:rFonts w:ascii="Times New Roman" w:eastAsia="Calibri" w:hAnsi="Times New Roman" w:cs="Times New Roman"/>
        </w:rPr>
        <w:t>риложение 1) на предоставление субсидии с управляющими компаниями, товариществами собственников жилья.</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В договоре о предоставлении субсидии в соответствии с законодательством Российской Федерации должны быть определены:</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размер, сроки предоставления субсидии, цель её предоставления;</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перечень документов, необходимых для предоставления субсидии;</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условия и порядок перечисления денежных средств;</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порядок предоставления отчетности о результатах выполнения получателем субсидии установленных условий;</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обязательства получателя субсидии по предоставлению в отдел городского хозяйства администрации МО Приозерский муниципальный необходимых документов для проверки целевого использования и выполнения условий предоставления субсидии;</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порядок возврата субсидии в случае нарушений условий, установленных при их предоставлении, и обязательства получателя субсидии по возврату полной суммы средств субсидии, использованных не по целевому назначению;</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w:t>
      </w:r>
      <w:r w:rsidR="00852780" w:rsidRPr="00187255">
        <w:rPr>
          <w:rFonts w:ascii="Times New Roman" w:hAnsi="Times New Roman" w:cs="Times New Roman"/>
          <w:lang w:eastAsia="ru-RU"/>
        </w:rPr>
        <w:t xml:space="preserve"> </w:t>
      </w:r>
      <w:r w:rsidRPr="00187255">
        <w:rPr>
          <w:rFonts w:ascii="Times New Roman" w:hAnsi="Times New Roman" w:cs="Times New Roman"/>
          <w:lang w:eastAsia="ru-RU"/>
        </w:rPr>
        <w:t>ответственность за несоблюдение сторонами условий соглашения.</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Срок действия договора о предоставлении субсидии устанавливается в пределах финансового года.</w:t>
      </w:r>
    </w:p>
    <w:p w:rsidR="00217723" w:rsidRPr="00187255" w:rsidRDefault="00217723" w:rsidP="00E92023">
      <w:pPr>
        <w:spacing w:after="0" w:line="240" w:lineRule="auto"/>
        <w:ind w:firstLine="709"/>
        <w:jc w:val="both"/>
        <w:rPr>
          <w:rFonts w:ascii="Times New Roman" w:hAnsi="Times New Roman" w:cs="Times New Roman"/>
          <w:lang w:eastAsia="ru-RU"/>
        </w:rPr>
      </w:pPr>
      <w:r w:rsidRPr="00187255">
        <w:rPr>
          <w:rFonts w:ascii="Times New Roman" w:hAnsi="Times New Roman" w:cs="Times New Roman"/>
          <w:lang w:eastAsia="ru-RU"/>
        </w:rPr>
        <w:t>Перечисление субсидий Администраций осуществляется в течении двадцати рабочих дней после подписания актов выполненных работ (КС-2, КС-3) на счет Получателя субсидий.</w:t>
      </w:r>
    </w:p>
    <w:p w:rsidR="00217723" w:rsidRPr="00187255" w:rsidRDefault="00852780"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 xml:space="preserve">4.3. Условием </w:t>
      </w:r>
      <w:r w:rsidR="00217723" w:rsidRPr="00187255">
        <w:rPr>
          <w:rFonts w:ascii="Times New Roman" w:eastAsia="Calibri" w:hAnsi="Times New Roman" w:cs="Times New Roman"/>
        </w:rPr>
        <w:t>предоставления субсидии на выполнение работ по установке ИПУ в муниципальном жил</w:t>
      </w:r>
      <w:r w:rsidRPr="00187255">
        <w:rPr>
          <w:rFonts w:ascii="Times New Roman" w:eastAsia="Calibri" w:hAnsi="Times New Roman" w:cs="Times New Roman"/>
        </w:rPr>
        <w:t>ищн</w:t>
      </w:r>
      <w:r w:rsidR="00217723" w:rsidRPr="00187255">
        <w:rPr>
          <w:rFonts w:ascii="Times New Roman" w:eastAsia="Calibri" w:hAnsi="Times New Roman" w:cs="Times New Roman"/>
        </w:rPr>
        <w:t>ом фонде является:</w:t>
      </w:r>
    </w:p>
    <w:p w:rsidR="00217723" w:rsidRPr="00187255" w:rsidRDefault="00217723" w:rsidP="00E92023">
      <w:pPr>
        <w:numPr>
          <w:ilvl w:val="0"/>
          <w:numId w:val="3"/>
        </w:numPr>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жилье, подлежащее оснащению прибором учета, должно быть муниципальным;</w:t>
      </w:r>
    </w:p>
    <w:p w:rsidR="00217723" w:rsidRPr="00187255" w:rsidRDefault="00852780" w:rsidP="00E92023">
      <w:pPr>
        <w:numPr>
          <w:ilvl w:val="0"/>
          <w:numId w:val="3"/>
        </w:numPr>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 xml:space="preserve">наличие локальной сметы на </w:t>
      </w:r>
      <w:r w:rsidR="00217723" w:rsidRPr="00187255">
        <w:rPr>
          <w:rFonts w:ascii="Times New Roman" w:eastAsia="Calibri" w:hAnsi="Times New Roman" w:cs="Times New Roman"/>
        </w:rPr>
        <w:t>проведение работ;</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отсутствие у получателей субсидий задолженности в бюджеты всех уровней и(или) государственные внебюджетные фонды;</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обязательное условие предоставления субсидий, включаемое в договоры о предоставлении субсидий: согласие получателей субсидий на осуществление администрацией контроля соблюдения получателями субсидий условий, целей и порядка их предоставления;</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соблюдение получателями субсидий условий, целей и порядка предоставления субсидий;</w:t>
      </w:r>
    </w:p>
    <w:p w:rsidR="00217723" w:rsidRPr="00187255" w:rsidRDefault="00217723" w:rsidP="00E92023">
      <w:pPr>
        <w:numPr>
          <w:ilvl w:val="0"/>
          <w:numId w:val="4"/>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возврат получателями субсидий в бюджет муниципального образования Приозерское городское поселение в срок, определенный договором о предоставлении субсидий, остатков субсидий, не использованных в установленный договором срок;</w:t>
      </w:r>
    </w:p>
    <w:p w:rsidR="00217723" w:rsidRPr="00187255" w:rsidRDefault="00217723" w:rsidP="00852780">
      <w:pPr>
        <w:numPr>
          <w:ilvl w:val="0"/>
          <w:numId w:val="4"/>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187255">
        <w:rPr>
          <w:rFonts w:ascii="Times New Roman" w:eastAsia="Calibri" w:hAnsi="Times New Roman" w:cs="Times New Roman"/>
          <w:lang w:eastAsia="ru-RU"/>
        </w:rPr>
        <w:t xml:space="preserve">отсутствие иных бюджетных ассигнований на возмещение затрат, указанных в </w:t>
      </w:r>
      <w:hyperlink r:id="rId7" w:history="1">
        <w:r w:rsidRPr="00187255">
          <w:rPr>
            <w:rFonts w:ascii="Times New Roman" w:eastAsia="Calibri" w:hAnsi="Times New Roman" w:cs="Times New Roman"/>
            <w:lang w:eastAsia="ru-RU"/>
          </w:rPr>
          <w:t>статье</w:t>
        </w:r>
      </w:hyperlink>
      <w:r w:rsidRPr="00187255">
        <w:rPr>
          <w:rFonts w:ascii="Times New Roman" w:eastAsia="Calibri" w:hAnsi="Times New Roman" w:cs="Times New Roman"/>
          <w:lang w:eastAsia="ru-RU"/>
        </w:rPr>
        <w:t xml:space="preserve"> 1 настоящего Порядка.</w:t>
      </w:r>
    </w:p>
    <w:p w:rsidR="00217723" w:rsidRPr="00187255" w:rsidRDefault="00852780"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 xml:space="preserve">5. Ответственность </w:t>
      </w:r>
      <w:r w:rsidR="00217723" w:rsidRPr="00187255">
        <w:rPr>
          <w:rFonts w:ascii="Times New Roman" w:eastAsia="Calibri" w:hAnsi="Times New Roman" w:cs="Times New Roman"/>
          <w:b/>
        </w:rPr>
        <w:t>за нецелевое использование субсидий, предоставленных для проведения работ по установке ИПУ в муниципальном жил</w:t>
      </w:r>
      <w:r w:rsidRPr="00187255">
        <w:rPr>
          <w:rFonts w:ascii="Times New Roman" w:eastAsia="Calibri" w:hAnsi="Times New Roman" w:cs="Times New Roman"/>
          <w:b/>
        </w:rPr>
        <w:t>ищн</w:t>
      </w:r>
      <w:r w:rsidR="00217723" w:rsidRPr="00187255">
        <w:rPr>
          <w:rFonts w:ascii="Times New Roman" w:eastAsia="Calibri" w:hAnsi="Times New Roman" w:cs="Times New Roman"/>
          <w:b/>
        </w:rPr>
        <w:t>ом фонде</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5.1. Управляющие компании отвечают за полноту и качество работ на объектах, включенных в Перечень работ, и целевое ра</w:t>
      </w:r>
      <w:r w:rsidR="00852780" w:rsidRPr="00187255">
        <w:rPr>
          <w:rFonts w:ascii="Times New Roman" w:eastAsia="Calibri" w:hAnsi="Times New Roman" w:cs="Times New Roman"/>
        </w:rPr>
        <w:t xml:space="preserve">сходование средств, выделенных </w:t>
      </w:r>
      <w:r w:rsidRPr="00187255">
        <w:rPr>
          <w:rFonts w:ascii="Times New Roman" w:eastAsia="Calibri" w:hAnsi="Times New Roman" w:cs="Times New Roman"/>
        </w:rPr>
        <w:t>на проведение данных работ.</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lastRenderedPageBreak/>
        <w:t>5.2. При выявлении нецелевого использования средств, выделенных на реализацию Перечня работ, которое выражается в их направлении на цели, не соответствующие условиям предоставления субсидий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ом фонде МО Приозерское городское поселение, могут быть применены следующие меры к управляющим компаниям:</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5.2.1. Приостановка перечисления субсидий.</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5.2.2. Возникает обязательство управляющих компаний по возврату уже полученных субсидий.</w:t>
      </w:r>
    </w:p>
    <w:p w:rsidR="00217723" w:rsidRPr="00187255" w:rsidRDefault="00217723" w:rsidP="00852780">
      <w:pPr>
        <w:spacing w:after="0" w:line="240" w:lineRule="auto"/>
        <w:ind w:firstLine="709"/>
        <w:jc w:val="center"/>
        <w:rPr>
          <w:rFonts w:ascii="Times New Roman" w:hAnsi="Times New Roman" w:cs="Times New Roman"/>
          <w:b/>
          <w:lang w:eastAsia="ru-RU"/>
        </w:rPr>
      </w:pPr>
      <w:r w:rsidRPr="00187255">
        <w:rPr>
          <w:rFonts w:ascii="Times New Roman" w:hAnsi="Times New Roman" w:cs="Times New Roman"/>
          <w:b/>
          <w:lang w:eastAsia="ru-RU"/>
        </w:rPr>
        <w:t>6.</w:t>
      </w:r>
      <w:r w:rsidR="00852780" w:rsidRPr="00187255">
        <w:rPr>
          <w:rFonts w:ascii="Times New Roman" w:hAnsi="Times New Roman" w:cs="Times New Roman"/>
          <w:b/>
          <w:lang w:eastAsia="ru-RU"/>
        </w:rPr>
        <w:t xml:space="preserve"> </w:t>
      </w:r>
      <w:r w:rsidRPr="00187255">
        <w:rPr>
          <w:rFonts w:ascii="Times New Roman" w:hAnsi="Times New Roman" w:cs="Times New Roman"/>
          <w:b/>
          <w:lang w:eastAsia="ru-RU"/>
        </w:rPr>
        <w:t>Порядок возврата субсидий.</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 xml:space="preserve">6.1. </w:t>
      </w:r>
      <w:r w:rsidRPr="00187255">
        <w:rPr>
          <w:rFonts w:ascii="Times New Roman" w:eastAsia="Calibri" w:hAnsi="Times New Roman" w:cs="Times New Roman"/>
        </w:rPr>
        <w:t xml:space="preserve">Управляющие компании </w:t>
      </w:r>
      <w:r w:rsidRPr="00187255">
        <w:rPr>
          <w:rFonts w:ascii="Times New Roman" w:hAnsi="Times New Roman" w:cs="Times New Roman"/>
          <w:color w:val="000000"/>
          <w:spacing w:val="2"/>
          <w:lang w:eastAsia="ru-RU"/>
        </w:rPr>
        <w:t>в соответствии с действующим законодательством Российской Федерации несут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 xml:space="preserve">6.2.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w:t>
      </w:r>
      <w:r w:rsidRPr="00187255">
        <w:rPr>
          <w:rFonts w:ascii="Times New Roman" w:eastAsia="Calibri" w:hAnsi="Times New Roman" w:cs="Times New Roman"/>
        </w:rPr>
        <w:t>Управляющие компании</w:t>
      </w:r>
      <w:r w:rsidRPr="00187255">
        <w:rPr>
          <w:rFonts w:ascii="Times New Roman" w:hAnsi="Times New Roman" w:cs="Times New Roman"/>
          <w:color w:val="000000"/>
          <w:spacing w:val="2"/>
          <w:lang w:eastAsia="ru-RU"/>
        </w:rPr>
        <w:t xml:space="preserve"> обязаны возвратить в бюджет МО Приозерское городское поселение суммы субсидий в части выявленных нарушений по требованию Администрации в случае:</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6.2.2. неисполнения или ненадлежащего исполнения условий;</w:t>
      </w:r>
    </w:p>
    <w:p w:rsidR="00217723" w:rsidRPr="00187255" w:rsidRDefault="00852780"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 xml:space="preserve">6.2.3. </w:t>
      </w:r>
      <w:r w:rsidR="00217723" w:rsidRPr="00187255">
        <w:rPr>
          <w:rFonts w:ascii="Times New Roman" w:hAnsi="Times New Roman" w:cs="Times New Roman"/>
          <w:color w:val="000000"/>
          <w:spacing w:val="2"/>
          <w:lang w:eastAsia="ru-RU"/>
        </w:rPr>
        <w:t>ликвидации или банкротства получателя субсидии;</w:t>
      </w:r>
    </w:p>
    <w:p w:rsidR="00217723" w:rsidRPr="00187255" w:rsidRDefault="00852780"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6.2.4.</w:t>
      </w:r>
      <w:r w:rsidR="00217723" w:rsidRPr="00187255">
        <w:rPr>
          <w:rFonts w:ascii="Times New Roman" w:hAnsi="Times New Roman" w:cs="Times New Roman"/>
          <w:color w:val="000000"/>
          <w:spacing w:val="2"/>
          <w:lang w:eastAsia="ru-RU"/>
        </w:rPr>
        <w:t xml:space="preserve"> расторжения договора;</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6.2.5. 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6.2.6. в иных случаях, предусмотренных действующим законодательством Российской Федерации.</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6.3. Администрация не позднее, чем в десятидневный срок со дня установления фактов, указанных в пункте 6.2, направляет получателю субсидии требование о возврате субсидии в бюджет МО Приозерское городское поселение.</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lang w:eastAsia="ru-RU"/>
        </w:rPr>
      </w:pPr>
      <w:r w:rsidRPr="00187255">
        <w:rPr>
          <w:rFonts w:ascii="Times New Roman" w:hAnsi="Times New Roman" w:cs="Times New Roman"/>
          <w:color w:val="000000"/>
          <w:spacing w:val="2"/>
          <w:lang w:eastAsia="ru-RU"/>
        </w:rPr>
        <w:t>6.4.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217723" w:rsidRPr="00187255" w:rsidRDefault="00217723" w:rsidP="00852780">
      <w:pPr>
        <w:shd w:val="clear" w:color="auto" w:fill="FFFFFF"/>
        <w:spacing w:after="0" w:line="240" w:lineRule="auto"/>
        <w:ind w:right="19" w:firstLine="709"/>
        <w:jc w:val="both"/>
        <w:rPr>
          <w:rFonts w:ascii="Times New Roman" w:eastAsia="Calibri" w:hAnsi="Times New Roman" w:cs="Times New Roman"/>
        </w:rPr>
      </w:pPr>
      <w:r w:rsidRPr="00187255">
        <w:rPr>
          <w:rFonts w:ascii="Times New Roman" w:hAnsi="Times New Roman" w:cs="Times New Roman"/>
          <w:color w:val="000000"/>
          <w:spacing w:val="2"/>
          <w:lang w:eastAsia="ru-RU"/>
        </w:rPr>
        <w:t>6.5. При отказе получателя субсидии в добровольном порядке возместить денежные средства в соответствии с пунктом 6.4. настоящего Порядка, взыскание производится в судебном порядке в соответствии с законодательством Российской Федерации.</w:t>
      </w:r>
    </w:p>
    <w:p w:rsidR="00217723" w:rsidRPr="00187255" w:rsidRDefault="00852780"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 xml:space="preserve">7. </w:t>
      </w:r>
      <w:r w:rsidR="00217723" w:rsidRPr="00187255">
        <w:rPr>
          <w:rFonts w:ascii="Times New Roman" w:eastAsia="Calibri" w:hAnsi="Times New Roman" w:cs="Times New Roman"/>
          <w:b/>
        </w:rPr>
        <w:t>Контроль за выполнением работ</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7.1. Контроль за целевым использованием субсидий, предоставленных из бюджета муниципального образования Приозерское городское поселение, осуществляет отдел по городскому хозяйству администрации муниципального образования Приозерский муниципальный район Ленинградской области.</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7.2. Проверку локальных смет, объемы выполненных работ на объектах, осуществляют специалисты администрации или специализированные организации, привлекаемые на договорной основе для ос</w:t>
      </w:r>
      <w:r w:rsidR="001B6A5B" w:rsidRPr="00187255">
        <w:rPr>
          <w:rFonts w:ascii="Times New Roman" w:eastAsia="Calibri" w:hAnsi="Times New Roman" w:cs="Times New Roman"/>
        </w:rPr>
        <w:t>уществления данных видов работ.</w:t>
      </w:r>
    </w:p>
    <w:p w:rsidR="001B6A5B" w:rsidRPr="00187255" w:rsidRDefault="001B6A5B">
      <w:pPr>
        <w:rPr>
          <w:rFonts w:ascii="Times New Roman" w:eastAsia="Calibri" w:hAnsi="Times New Roman" w:cs="Times New Roman"/>
        </w:rPr>
      </w:pPr>
      <w:r w:rsidRPr="00187255">
        <w:rPr>
          <w:rFonts w:ascii="Times New Roman" w:eastAsia="Calibri" w:hAnsi="Times New Roman" w:cs="Times New Roman"/>
        </w:rPr>
        <w:br w:type="page"/>
      </w:r>
    </w:p>
    <w:p w:rsidR="001B6A5B" w:rsidRPr="00217723" w:rsidRDefault="001B6A5B" w:rsidP="00E92023">
      <w:pPr>
        <w:spacing w:after="0" w:line="240" w:lineRule="auto"/>
        <w:ind w:firstLine="709"/>
        <w:jc w:val="both"/>
        <w:rPr>
          <w:rFonts w:ascii="Times New Roman" w:eastAsia="Calibri" w:hAnsi="Times New Roman" w:cs="Times New Roman"/>
          <w:sz w:val="24"/>
          <w:szCs w:val="24"/>
        </w:rPr>
      </w:pPr>
    </w:p>
    <w:p w:rsidR="001B6A5B" w:rsidRDefault="00852780" w:rsidP="00217723">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1B6A5B">
        <w:rPr>
          <w:rFonts w:ascii="Times New Roman" w:eastAsia="Calibri" w:hAnsi="Times New Roman" w:cs="Times New Roman"/>
          <w:sz w:val="24"/>
          <w:szCs w:val="24"/>
        </w:rPr>
        <w:t xml:space="preserve"> 1</w:t>
      </w:r>
    </w:p>
    <w:p w:rsidR="00217723" w:rsidRPr="00217723" w:rsidRDefault="00217723" w:rsidP="00217723">
      <w:pPr>
        <w:spacing w:after="0" w:line="240" w:lineRule="auto"/>
        <w:ind w:firstLine="709"/>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Порядку предоставления субсидий на выполнение работ по установке индивидуальных приборов учета в муниципальном жил</w:t>
      </w:r>
      <w:r w:rsidR="000313D7">
        <w:rPr>
          <w:rFonts w:ascii="Times New Roman" w:eastAsia="Calibri" w:hAnsi="Times New Roman" w:cs="Times New Roman"/>
          <w:sz w:val="24"/>
          <w:szCs w:val="24"/>
        </w:rPr>
        <w:t>ищн</w:t>
      </w:r>
      <w:r w:rsidRPr="00217723">
        <w:rPr>
          <w:rFonts w:ascii="Times New Roman" w:eastAsia="Calibri" w:hAnsi="Times New Roman" w:cs="Times New Roman"/>
          <w:sz w:val="24"/>
          <w:szCs w:val="24"/>
        </w:rPr>
        <w:t>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17723" w:rsidRPr="00217723" w:rsidRDefault="00217723" w:rsidP="00217723">
      <w:pPr>
        <w:spacing w:after="0" w:line="240" w:lineRule="auto"/>
        <w:ind w:firstLine="709"/>
        <w:jc w:val="right"/>
        <w:rPr>
          <w:rFonts w:ascii="Times New Roman" w:eastAsia="Calibri" w:hAnsi="Times New Roman" w:cs="Times New Roman"/>
          <w:sz w:val="24"/>
          <w:szCs w:val="24"/>
        </w:rPr>
      </w:pPr>
    </w:p>
    <w:tbl>
      <w:tblPr>
        <w:tblW w:w="0" w:type="auto"/>
        <w:tblCellSpacing w:w="15" w:type="dxa"/>
        <w:tblInd w:w="-664" w:type="dxa"/>
        <w:tblLook w:val="04A0" w:firstRow="1" w:lastRow="0" w:firstColumn="1" w:lastColumn="0" w:noHBand="0" w:noVBand="1"/>
      </w:tblPr>
      <w:tblGrid>
        <w:gridCol w:w="94"/>
        <w:gridCol w:w="9874"/>
      </w:tblGrid>
      <w:tr w:rsidR="00217723" w:rsidRPr="00AA3A51" w:rsidTr="00217723">
        <w:trPr>
          <w:tblCellSpacing w:w="15" w:type="dxa"/>
        </w:trPr>
        <w:tc>
          <w:tcPr>
            <w:tcW w:w="50" w:type="dxa"/>
            <w:tcMar>
              <w:top w:w="15" w:type="dxa"/>
              <w:left w:w="15" w:type="dxa"/>
              <w:bottom w:w="15" w:type="dxa"/>
              <w:right w:w="15" w:type="dxa"/>
            </w:tcMar>
            <w:vAlign w:val="center"/>
          </w:tcPr>
          <w:p w:rsidR="00217723" w:rsidRPr="00AA3A51" w:rsidRDefault="00217723" w:rsidP="00217723">
            <w:pPr>
              <w:spacing w:after="0" w:line="240" w:lineRule="auto"/>
              <w:jc w:val="both"/>
              <w:rPr>
                <w:rFonts w:ascii="Times New Roman" w:hAnsi="Times New Roman" w:cs="Times New Roman"/>
                <w:sz w:val="24"/>
                <w:szCs w:val="24"/>
                <w:lang w:eastAsia="ru-RU"/>
              </w:rPr>
            </w:pPr>
          </w:p>
        </w:tc>
        <w:tc>
          <w:tcPr>
            <w:tcW w:w="10208" w:type="dxa"/>
            <w:tcMar>
              <w:top w:w="15" w:type="dxa"/>
              <w:left w:w="15" w:type="dxa"/>
              <w:bottom w:w="15" w:type="dxa"/>
              <w:right w:w="15" w:type="dxa"/>
            </w:tcMar>
            <w:vAlign w:val="center"/>
          </w:tcPr>
          <w:p w:rsidR="00217723" w:rsidRPr="00AA3A51" w:rsidRDefault="00217723" w:rsidP="00217723">
            <w:pPr>
              <w:spacing w:after="0" w:line="240" w:lineRule="auto"/>
              <w:jc w:val="center"/>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 xml:space="preserve">ТИПОВОЙ ДОГОВОР </w:t>
            </w:r>
          </w:p>
          <w:p w:rsidR="00217723" w:rsidRPr="00AA3A51" w:rsidRDefault="00217723" w:rsidP="00217723">
            <w:pPr>
              <w:spacing w:after="0" w:line="240" w:lineRule="auto"/>
              <w:jc w:val="center"/>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о предоставлении субсидии</w:t>
            </w:r>
          </w:p>
          <w:p w:rsidR="00217723" w:rsidRPr="00AA3A51" w:rsidRDefault="001B6A5B" w:rsidP="0021772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 </w:t>
            </w:r>
            <w:r w:rsidR="00AA3A51" w:rsidRPr="00AA3A51">
              <w:rPr>
                <w:rFonts w:ascii="Times New Roman" w:hAnsi="Times New Roman" w:cs="Times New Roman"/>
                <w:sz w:val="24"/>
                <w:szCs w:val="24"/>
                <w:lang w:eastAsia="ru-RU"/>
              </w:rPr>
              <w:t xml:space="preserve">___________ 2016 г.                                </w:t>
            </w:r>
            <w:r>
              <w:rPr>
                <w:rFonts w:ascii="Times New Roman" w:hAnsi="Times New Roman" w:cs="Times New Roman"/>
                <w:sz w:val="24"/>
                <w:szCs w:val="24"/>
                <w:lang w:eastAsia="ru-RU"/>
              </w:rPr>
              <w:t xml:space="preserve">                             </w:t>
            </w:r>
            <w:r w:rsidR="00AA3A51" w:rsidRPr="00AA3A51">
              <w:rPr>
                <w:rFonts w:ascii="Times New Roman" w:hAnsi="Times New Roman" w:cs="Times New Roman"/>
                <w:sz w:val="24"/>
                <w:szCs w:val="24"/>
                <w:lang w:eastAsia="ru-RU"/>
              </w:rPr>
              <w:t xml:space="preserve">                                </w:t>
            </w:r>
            <w:r w:rsidR="00217723" w:rsidRPr="00AA3A51">
              <w:rPr>
                <w:rFonts w:ascii="Times New Roman" w:hAnsi="Times New Roman" w:cs="Times New Roman"/>
                <w:sz w:val="24"/>
                <w:szCs w:val="24"/>
                <w:lang w:eastAsia="ru-RU"/>
              </w:rPr>
              <w:t>г. Приозерск</w:t>
            </w:r>
          </w:p>
          <w:p w:rsidR="00AA3A51" w:rsidRPr="00AA3A51" w:rsidRDefault="00217723" w:rsidP="005B0847">
            <w:pPr>
              <w:spacing w:after="0" w:line="240" w:lineRule="auto"/>
              <w:ind w:firstLine="584"/>
              <w:jc w:val="both"/>
              <w:rPr>
                <w:rFonts w:ascii="Times New Roman" w:eastAsia="Calibri" w:hAnsi="Times New Roman" w:cs="Times New Roman"/>
                <w:sz w:val="24"/>
                <w:szCs w:val="24"/>
              </w:rPr>
            </w:pPr>
            <w:r w:rsidRPr="00AA3A51">
              <w:rPr>
                <w:rFonts w:ascii="Times New Roman" w:eastAsia="Calibri" w:hAnsi="Times New Roman" w:cs="Times New Roman"/>
                <w:sz w:val="24"/>
                <w:szCs w:val="24"/>
              </w:rPr>
              <w:t>Администрация муниципального образования Приозерский муниципальный район Ленинградской области в лице главы администраци</w:t>
            </w:r>
            <w:r w:rsidR="00AA3A51" w:rsidRPr="00AA3A51">
              <w:rPr>
                <w:rFonts w:ascii="Times New Roman" w:eastAsia="Calibri" w:hAnsi="Times New Roman" w:cs="Times New Roman"/>
                <w:sz w:val="24"/>
                <w:szCs w:val="24"/>
              </w:rPr>
              <w:t>и Потаповой Светланы Леонидовны</w:t>
            </w:r>
            <w:r w:rsidRPr="00AA3A51">
              <w:rPr>
                <w:rFonts w:ascii="Times New Roman" w:eastAsia="Calibri" w:hAnsi="Times New Roman" w:cs="Times New Roman"/>
                <w:sz w:val="24"/>
                <w:szCs w:val="24"/>
              </w:rPr>
              <w:t>, действующей на основании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с одной стороны, и, ___________</w:t>
            </w:r>
            <w:r w:rsidR="001B6A5B">
              <w:rPr>
                <w:rFonts w:ascii="Times New Roman" w:eastAsia="Calibri" w:hAnsi="Times New Roman" w:cs="Times New Roman"/>
                <w:sz w:val="24"/>
                <w:szCs w:val="24"/>
              </w:rPr>
              <w:t>____</w:t>
            </w:r>
            <w:r w:rsidR="00AA3A51" w:rsidRPr="00AA3A51">
              <w:rPr>
                <w:rFonts w:ascii="Times New Roman" w:eastAsia="Calibri" w:hAnsi="Times New Roman" w:cs="Times New Roman"/>
                <w:sz w:val="24"/>
                <w:szCs w:val="24"/>
              </w:rPr>
              <w:t>___________________</w:t>
            </w:r>
            <w:r w:rsidRPr="00AA3A51">
              <w:rPr>
                <w:rFonts w:ascii="Times New Roman" w:eastAsia="Calibri" w:hAnsi="Times New Roman" w:cs="Times New Roman"/>
                <w:sz w:val="24"/>
                <w:szCs w:val="24"/>
              </w:rPr>
              <w:t>__________, именуемое в</w:t>
            </w:r>
          </w:p>
          <w:p w:rsidR="005B0847" w:rsidRPr="00AA3A51" w:rsidRDefault="005B0847" w:rsidP="00AA3A51">
            <w:pPr>
              <w:spacing w:after="0" w:line="240" w:lineRule="auto"/>
              <w:ind w:firstLine="584"/>
              <w:jc w:val="center"/>
              <w:rPr>
                <w:rFonts w:ascii="Times New Roman" w:eastAsia="Calibri" w:hAnsi="Times New Roman" w:cs="Times New Roman"/>
                <w:sz w:val="24"/>
                <w:szCs w:val="24"/>
              </w:rPr>
            </w:pPr>
            <w:r w:rsidRPr="00AA3A51">
              <w:rPr>
                <w:rFonts w:ascii="Times New Roman" w:eastAsia="Calibri" w:hAnsi="Times New Roman" w:cs="Times New Roman"/>
                <w:sz w:val="24"/>
                <w:szCs w:val="24"/>
              </w:rPr>
              <w:t>(наименование организации)</w:t>
            </w:r>
          </w:p>
          <w:p w:rsidR="00217723" w:rsidRPr="00AA3A51" w:rsidRDefault="00217723" w:rsidP="00AA3A51">
            <w:pPr>
              <w:spacing w:after="0" w:line="240" w:lineRule="auto"/>
              <w:jc w:val="both"/>
              <w:rPr>
                <w:rFonts w:ascii="Times New Roman" w:eastAsia="Calibri" w:hAnsi="Times New Roman" w:cs="Times New Roman"/>
                <w:sz w:val="24"/>
                <w:szCs w:val="24"/>
              </w:rPr>
            </w:pPr>
            <w:r w:rsidRPr="00AA3A51">
              <w:rPr>
                <w:rFonts w:ascii="Times New Roman" w:eastAsia="Calibri" w:hAnsi="Times New Roman" w:cs="Times New Roman"/>
                <w:sz w:val="24"/>
                <w:szCs w:val="24"/>
              </w:rPr>
              <w:t xml:space="preserve">дальнейшем «Получатель субсидий», в лице ____________________, действующего на основании ____________________, </w:t>
            </w:r>
            <w:r w:rsidRPr="00AA3A51">
              <w:rPr>
                <w:rFonts w:ascii="Times New Roman" w:hAnsi="Times New Roman" w:cs="Times New Roman"/>
                <w:sz w:val="24"/>
                <w:szCs w:val="24"/>
                <w:lang w:eastAsia="ru-RU"/>
              </w:rPr>
              <w:t>заключили настоящий договор о нижеследующем:</w:t>
            </w:r>
          </w:p>
          <w:p w:rsidR="00217723" w:rsidRPr="00AA3A51" w:rsidRDefault="00217723" w:rsidP="00AA3A51">
            <w:pPr>
              <w:numPr>
                <w:ilvl w:val="0"/>
                <w:numId w:val="5"/>
              </w:numPr>
              <w:spacing w:after="0" w:line="240" w:lineRule="auto"/>
              <w:ind w:hanging="720"/>
              <w:contextualSpacing/>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 xml:space="preserve">Предмет договора </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1.1. Настоящий договор регламентирует отношения по предоставлению Администра</w:t>
            </w:r>
            <w:r w:rsidR="005B0847" w:rsidRPr="00AA3A51">
              <w:rPr>
                <w:rFonts w:ascii="Times New Roman" w:hAnsi="Times New Roman" w:cs="Times New Roman"/>
                <w:sz w:val="24"/>
                <w:szCs w:val="24"/>
                <w:lang w:eastAsia="ru-RU"/>
              </w:rPr>
              <w:t xml:space="preserve">цией Получателю субсидий (далее - "Субсидия") </w:t>
            </w:r>
            <w:r w:rsidRPr="00AA3A51">
              <w:rPr>
                <w:rFonts w:ascii="Times New Roman" w:hAnsi="Times New Roman" w:cs="Times New Roman"/>
                <w:sz w:val="24"/>
                <w:szCs w:val="24"/>
                <w:lang w:eastAsia="ru-RU"/>
              </w:rPr>
              <w:t>на условиях безвозмездной и безвозвратной основ на возмещение затрат в связи выполнением работ по установке индивидуальных приборов учета</w:t>
            </w:r>
            <w:r w:rsidRPr="00AA3A51">
              <w:rPr>
                <w:rFonts w:ascii="Times New Roman" w:eastAsia="Calibri" w:hAnsi="Times New Roman" w:cs="Times New Roman"/>
                <w:sz w:val="24"/>
                <w:szCs w:val="24"/>
              </w:rPr>
              <w:t xml:space="preserve"> холодного и горячего водоснабжения</w:t>
            </w:r>
            <w:r w:rsidRPr="00AA3A51">
              <w:rPr>
                <w:rFonts w:ascii="Times New Roman" w:hAnsi="Times New Roman" w:cs="Times New Roman"/>
                <w:sz w:val="24"/>
                <w:szCs w:val="24"/>
                <w:lang w:eastAsia="ru-RU"/>
              </w:rPr>
              <w:t xml:space="preserve"> в муниципальном жил</w:t>
            </w:r>
            <w:r w:rsidR="00852780" w:rsidRPr="00AA3A51">
              <w:rPr>
                <w:rFonts w:ascii="Times New Roman" w:hAnsi="Times New Roman" w:cs="Times New Roman"/>
                <w:sz w:val="24"/>
                <w:szCs w:val="24"/>
                <w:lang w:eastAsia="ru-RU"/>
              </w:rPr>
              <w:t>ищн</w:t>
            </w:r>
            <w:r w:rsidRPr="00AA3A51">
              <w:rPr>
                <w:rFonts w:ascii="Times New Roman" w:hAnsi="Times New Roman" w:cs="Times New Roman"/>
                <w:sz w:val="24"/>
                <w:szCs w:val="24"/>
                <w:lang w:eastAsia="ru-RU"/>
              </w:rPr>
              <w:t>ом фонде (далее по тексту - "ИПУ").</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1.2. По настоящему договору Администрация обеспечивает безвозмездное и безвозвратное перечисление средств бюджета муниципального образования Приозерское городское поселение в целях возмещения затрат в связи выполнением работ по установке индивидуальных приборов учета </w:t>
            </w:r>
            <w:r w:rsidRPr="00AA3A51">
              <w:rPr>
                <w:rFonts w:ascii="Times New Roman" w:eastAsia="Calibri" w:hAnsi="Times New Roman" w:cs="Times New Roman"/>
                <w:sz w:val="24"/>
                <w:szCs w:val="24"/>
              </w:rPr>
              <w:t>холодного и горячего водоснабжения</w:t>
            </w:r>
            <w:r w:rsidRPr="00AA3A51">
              <w:rPr>
                <w:rFonts w:ascii="Times New Roman" w:hAnsi="Times New Roman" w:cs="Times New Roman"/>
                <w:sz w:val="24"/>
                <w:szCs w:val="24"/>
                <w:lang w:eastAsia="ru-RU"/>
              </w:rPr>
              <w:t xml:space="preserve"> в муниципальном жил</w:t>
            </w:r>
            <w:r w:rsidR="00852780" w:rsidRPr="00AA3A51">
              <w:rPr>
                <w:rFonts w:ascii="Times New Roman" w:hAnsi="Times New Roman" w:cs="Times New Roman"/>
                <w:sz w:val="24"/>
                <w:szCs w:val="24"/>
                <w:lang w:eastAsia="ru-RU"/>
              </w:rPr>
              <w:t>ищн</w:t>
            </w:r>
            <w:r w:rsidRPr="00AA3A51">
              <w:rPr>
                <w:rFonts w:ascii="Times New Roman" w:hAnsi="Times New Roman" w:cs="Times New Roman"/>
                <w:sz w:val="24"/>
                <w:szCs w:val="24"/>
                <w:lang w:eastAsia="ru-RU"/>
              </w:rPr>
              <w:t>ом фонде (далее</w:t>
            </w:r>
            <w:r w:rsidR="00852780"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Субсидии), а Получатель субсидий обязуется выполнить все условия, предусмотренные настоящим договором.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1.3. Администрация предоставляет Получателю целевое финансирование в форме субсидии, к</w:t>
            </w:r>
            <w:r w:rsidR="00852780" w:rsidRPr="00AA3A51">
              <w:rPr>
                <w:rFonts w:ascii="Times New Roman" w:hAnsi="Times New Roman" w:cs="Times New Roman"/>
                <w:sz w:val="24"/>
                <w:szCs w:val="24"/>
                <w:lang w:eastAsia="ru-RU"/>
              </w:rPr>
              <w:t xml:space="preserve">оторое направляется Получателем на </w:t>
            </w:r>
            <w:r w:rsidRPr="00AA3A51">
              <w:rPr>
                <w:rFonts w:ascii="Times New Roman" w:eastAsia="Calibri" w:hAnsi="Times New Roman" w:cs="Times New Roman"/>
                <w:sz w:val="24"/>
                <w:szCs w:val="24"/>
              </w:rPr>
              <w:t>выполнение работ по установке индивидуальных приборов учета в муниципальном жил</w:t>
            </w:r>
            <w:r w:rsidR="000313D7">
              <w:rPr>
                <w:rFonts w:ascii="Times New Roman" w:eastAsia="Calibri" w:hAnsi="Times New Roman" w:cs="Times New Roman"/>
                <w:sz w:val="24"/>
                <w:szCs w:val="24"/>
              </w:rPr>
              <w:t>ищн</w:t>
            </w:r>
            <w:r w:rsidRPr="00AA3A51">
              <w:rPr>
                <w:rFonts w:ascii="Times New Roman" w:eastAsia="Calibri" w:hAnsi="Times New Roman" w:cs="Times New Roman"/>
                <w:sz w:val="24"/>
                <w:szCs w:val="24"/>
              </w:rPr>
              <w:t xml:space="preserve">ом фонде </w:t>
            </w:r>
            <w:r w:rsidR="00AA3A51" w:rsidRPr="00AA3A51">
              <w:rPr>
                <w:rFonts w:ascii="Times New Roman" w:eastAsia="Calibri" w:hAnsi="Times New Roman" w:cs="Times New Roman"/>
                <w:sz w:val="24"/>
                <w:szCs w:val="24"/>
              </w:rPr>
              <w:t>по адресам согласно Приложению</w:t>
            </w:r>
            <w:r w:rsidRPr="00AA3A51">
              <w:rPr>
                <w:rFonts w:ascii="Times New Roman" w:eastAsia="Calibri" w:hAnsi="Times New Roman" w:cs="Times New Roman"/>
                <w:sz w:val="24"/>
                <w:szCs w:val="24"/>
              </w:rPr>
              <w:t xml:space="preserve"> 1</w:t>
            </w:r>
            <w:r w:rsidRPr="00AA3A51">
              <w:rPr>
                <w:rFonts w:ascii="Times New Roman" w:hAnsi="Times New Roman" w:cs="Times New Roman"/>
                <w:sz w:val="24"/>
                <w:szCs w:val="24"/>
                <w:lang w:eastAsia="ru-RU"/>
              </w:rPr>
              <w:t>.</w:t>
            </w:r>
          </w:p>
          <w:p w:rsidR="00217723" w:rsidRPr="00AA3A51" w:rsidRDefault="00217723" w:rsidP="00217723">
            <w:pPr>
              <w:spacing w:after="0" w:line="240" w:lineRule="auto"/>
              <w:jc w:val="both"/>
              <w:rPr>
                <w:rFonts w:ascii="Times New Roman" w:eastAsia="Calibri" w:hAnsi="Times New Roman" w:cs="Times New Roman"/>
                <w:sz w:val="24"/>
                <w:szCs w:val="24"/>
                <w:lang w:eastAsia="ru-RU"/>
              </w:rPr>
            </w:pPr>
            <w:r w:rsidRPr="00AA3A51">
              <w:rPr>
                <w:rFonts w:ascii="Times New Roman" w:hAnsi="Times New Roman" w:cs="Times New Roman"/>
                <w:sz w:val="24"/>
                <w:szCs w:val="24"/>
                <w:lang w:eastAsia="ru-RU"/>
              </w:rPr>
              <w:t xml:space="preserve">1.4. </w:t>
            </w:r>
            <w:r w:rsidRPr="00AA3A51">
              <w:rPr>
                <w:rFonts w:ascii="Times New Roman" w:eastAsia="Calibri" w:hAnsi="Times New Roman" w:cs="Times New Roman"/>
                <w:sz w:val="24"/>
                <w:szCs w:val="24"/>
                <w:lang w:eastAsia="ru-RU"/>
              </w:rPr>
              <w:t>За исполнение принятых Получателем субсидий обязательств Администрация возмещает за счет средств бюджета муниципального образования Приозерское городское поселение Получателю субсидий суммы затрат, возникающих при выполнении работ по установке индивидуальных приборов учета в муниципальном жил</w:t>
            </w:r>
            <w:r w:rsidR="000313D7">
              <w:rPr>
                <w:rFonts w:ascii="Times New Roman" w:eastAsia="Calibri" w:hAnsi="Times New Roman" w:cs="Times New Roman"/>
                <w:sz w:val="24"/>
                <w:szCs w:val="24"/>
                <w:lang w:eastAsia="ru-RU"/>
              </w:rPr>
              <w:t>ищн</w:t>
            </w:r>
            <w:r w:rsidRPr="00AA3A51">
              <w:rPr>
                <w:rFonts w:ascii="Times New Roman" w:eastAsia="Calibri" w:hAnsi="Times New Roman" w:cs="Times New Roman"/>
                <w:sz w:val="24"/>
                <w:szCs w:val="24"/>
                <w:lang w:eastAsia="ru-RU"/>
              </w:rPr>
              <w:t>ом фонде</w:t>
            </w:r>
            <w:r w:rsidRPr="00AA3A51">
              <w:rPr>
                <w:rFonts w:ascii="Times New Roman" w:eastAsia="Calibri" w:hAnsi="Times New Roman" w:cs="Times New Roman"/>
                <w:sz w:val="24"/>
                <w:szCs w:val="24"/>
              </w:rPr>
              <w:t xml:space="preserve"> </w:t>
            </w:r>
            <w:r w:rsidRPr="00AA3A51">
              <w:rPr>
                <w:rFonts w:ascii="Times New Roman" w:eastAsia="Calibri" w:hAnsi="Times New Roman" w:cs="Times New Roman"/>
                <w:sz w:val="24"/>
                <w:szCs w:val="24"/>
                <w:lang w:eastAsia="ru-RU"/>
              </w:rPr>
              <w:t>в соответствии с решением Совета депутатов МО Приозерское городское поселение МО Приозерский муниципальный район Ленинградской области от __________ 2015</w:t>
            </w:r>
            <w:r w:rsidR="00852780" w:rsidRPr="00AA3A51">
              <w:rPr>
                <w:rFonts w:ascii="Times New Roman" w:eastAsia="Calibri" w:hAnsi="Times New Roman" w:cs="Times New Roman"/>
                <w:sz w:val="24"/>
                <w:szCs w:val="24"/>
                <w:lang w:eastAsia="ru-RU"/>
              </w:rPr>
              <w:t xml:space="preserve"> </w:t>
            </w:r>
            <w:r w:rsidRPr="00AA3A51">
              <w:rPr>
                <w:rFonts w:ascii="Times New Roman" w:eastAsia="Calibri" w:hAnsi="Times New Roman" w:cs="Times New Roman"/>
                <w:sz w:val="24"/>
                <w:szCs w:val="24"/>
                <w:lang w:eastAsia="ru-RU"/>
              </w:rPr>
              <w:t>г</w:t>
            </w:r>
            <w:r w:rsidR="00852780" w:rsidRPr="00AA3A51">
              <w:rPr>
                <w:rFonts w:ascii="Times New Roman" w:eastAsia="Calibri" w:hAnsi="Times New Roman" w:cs="Times New Roman"/>
                <w:sz w:val="24"/>
                <w:szCs w:val="24"/>
                <w:lang w:eastAsia="ru-RU"/>
              </w:rPr>
              <w:t>.</w:t>
            </w:r>
            <w:r w:rsidRPr="00AA3A51">
              <w:rPr>
                <w:rFonts w:ascii="Times New Roman" w:eastAsia="Calibri" w:hAnsi="Times New Roman" w:cs="Times New Roman"/>
                <w:sz w:val="24"/>
                <w:szCs w:val="24"/>
                <w:lang w:eastAsia="ru-RU"/>
              </w:rPr>
              <w:t xml:space="preserve"> № _______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1.5. Предоставляемая </w:t>
            </w:r>
            <w:hyperlink r:id="rId8" w:anchor="sub_131" w:history="1">
              <w:r w:rsidRPr="00AA3A51">
                <w:rPr>
                  <w:rFonts w:ascii="Times New Roman" w:hAnsi="Times New Roman" w:cs="Times New Roman"/>
                  <w:sz w:val="24"/>
                  <w:szCs w:val="24"/>
                  <w:lang w:eastAsia="ru-RU"/>
                </w:rPr>
                <w:t>субсидия</w:t>
              </w:r>
            </w:hyperlink>
            <w:r w:rsidRPr="00AA3A51">
              <w:rPr>
                <w:rFonts w:ascii="Times New Roman" w:hAnsi="Times New Roman" w:cs="Times New Roman"/>
                <w:sz w:val="24"/>
                <w:szCs w:val="24"/>
                <w:lang w:eastAsia="ru-RU"/>
              </w:rPr>
              <w:t xml:space="preserve"> носит целевой характер и не может быть использована на другие цели.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2. Размер, срок и условия предоставления субсидии</w:t>
            </w:r>
          </w:p>
          <w:p w:rsidR="00217723" w:rsidRPr="00AA3A51" w:rsidRDefault="000313D7" w:rsidP="0021772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00217723" w:rsidRPr="00AA3A51">
              <w:rPr>
                <w:rFonts w:ascii="Times New Roman" w:hAnsi="Times New Roman" w:cs="Times New Roman"/>
                <w:sz w:val="24"/>
                <w:szCs w:val="24"/>
                <w:lang w:eastAsia="ru-RU"/>
              </w:rPr>
              <w:t>Общая сметная стоимость ремонтных работ в соответствии с локальной сметой Получателя субсидий, с учетом всех налогов без НДС (НДС не облагается) составляет: ____________________</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2.3. Предоставление субсидии Получателю Администрацией осуществляет </w:t>
            </w:r>
            <w:bookmarkStart w:id="2" w:name="sub_241"/>
            <w:bookmarkEnd w:id="2"/>
            <w:r w:rsidRPr="00AA3A51">
              <w:rPr>
                <w:rFonts w:ascii="Times New Roman" w:hAnsi="Times New Roman" w:cs="Times New Roman"/>
                <w:sz w:val="24"/>
                <w:szCs w:val="24"/>
                <w:lang w:eastAsia="ru-RU"/>
              </w:rPr>
              <w:t>в следующем порядке:</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2.3.1. Авансирование на предоставление субсидий не предусмотрено.</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2.3.2. При получении от Получателя документов н</w:t>
            </w:r>
            <w:r w:rsidR="000313D7">
              <w:rPr>
                <w:rFonts w:ascii="Times New Roman" w:hAnsi="Times New Roman" w:cs="Times New Roman"/>
                <w:sz w:val="24"/>
                <w:szCs w:val="24"/>
                <w:lang w:eastAsia="ru-RU"/>
              </w:rPr>
              <w:t xml:space="preserve">а перечисление </w:t>
            </w:r>
            <w:r w:rsidR="00852780" w:rsidRPr="00AA3A51">
              <w:rPr>
                <w:rFonts w:ascii="Times New Roman" w:hAnsi="Times New Roman" w:cs="Times New Roman"/>
                <w:sz w:val="24"/>
                <w:szCs w:val="24"/>
                <w:lang w:eastAsia="ru-RU"/>
              </w:rPr>
              <w:t xml:space="preserve">денежных средств для оплаты работ, выполненных Получателем </w:t>
            </w:r>
            <w:r w:rsidRPr="00AA3A51">
              <w:rPr>
                <w:rFonts w:ascii="Times New Roman" w:hAnsi="Times New Roman" w:cs="Times New Roman"/>
                <w:sz w:val="24"/>
                <w:szCs w:val="24"/>
                <w:lang w:eastAsia="ru-RU"/>
              </w:rPr>
              <w:t>собственными силами, либо с привл</w:t>
            </w:r>
            <w:r w:rsidR="00852780" w:rsidRPr="00AA3A51">
              <w:rPr>
                <w:rFonts w:ascii="Times New Roman" w:hAnsi="Times New Roman" w:cs="Times New Roman"/>
                <w:sz w:val="24"/>
                <w:szCs w:val="24"/>
                <w:lang w:eastAsia="ru-RU"/>
              </w:rPr>
              <w:t>ечением подрядных организаций,</w:t>
            </w:r>
            <w:r w:rsidRPr="00AA3A51">
              <w:rPr>
                <w:rFonts w:ascii="Times New Roman" w:hAnsi="Times New Roman" w:cs="Times New Roman"/>
                <w:sz w:val="24"/>
                <w:szCs w:val="24"/>
                <w:lang w:eastAsia="ru-RU"/>
              </w:rPr>
              <w:t xml:space="preserve"> Администрация осуществляет перечислени</w:t>
            </w:r>
            <w:r w:rsidR="00852780" w:rsidRPr="00AA3A51">
              <w:rPr>
                <w:rFonts w:ascii="Times New Roman" w:hAnsi="Times New Roman" w:cs="Times New Roman"/>
                <w:sz w:val="24"/>
                <w:szCs w:val="24"/>
                <w:lang w:eastAsia="ru-RU"/>
              </w:rPr>
              <w:t xml:space="preserve">е денежных средств в размере, </w:t>
            </w:r>
            <w:r w:rsidRPr="00AA3A51">
              <w:rPr>
                <w:rFonts w:ascii="Times New Roman" w:hAnsi="Times New Roman" w:cs="Times New Roman"/>
                <w:sz w:val="24"/>
                <w:szCs w:val="24"/>
                <w:lang w:eastAsia="ru-RU"/>
              </w:rPr>
              <w:t>предусмотренном настоящим Договором.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2.3.3. Предоставление субсидии, предусмотренной </w:t>
            </w:r>
            <w:hyperlink r:id="rId9" w:anchor="sub_241" w:history="1">
              <w:r w:rsidRPr="00AA3A51">
                <w:rPr>
                  <w:rFonts w:ascii="Times New Roman" w:hAnsi="Times New Roman" w:cs="Times New Roman"/>
                  <w:sz w:val="24"/>
                  <w:szCs w:val="24"/>
                  <w:lang w:eastAsia="ru-RU"/>
                </w:rPr>
                <w:t>п. 2.3.1.</w:t>
              </w:r>
            </w:hyperlink>
            <w:r w:rsidRPr="00AA3A51">
              <w:rPr>
                <w:rFonts w:ascii="Times New Roman" w:hAnsi="Times New Roman" w:cs="Times New Roman"/>
                <w:sz w:val="24"/>
                <w:szCs w:val="24"/>
                <w:lang w:eastAsia="ru-RU"/>
              </w:rPr>
              <w:t xml:space="preserve">, </w:t>
            </w:r>
            <w:hyperlink r:id="rId10" w:anchor="sub_242" w:history="1">
              <w:r w:rsidRPr="00AA3A51">
                <w:rPr>
                  <w:rFonts w:ascii="Times New Roman" w:hAnsi="Times New Roman" w:cs="Times New Roman"/>
                  <w:sz w:val="24"/>
                  <w:szCs w:val="24"/>
                  <w:lang w:eastAsia="ru-RU"/>
                </w:rPr>
                <w:t>п. 2.3.2.</w:t>
              </w:r>
            </w:hyperlink>
            <w:r w:rsidR="00852780" w:rsidRPr="00AA3A51">
              <w:rPr>
                <w:rFonts w:ascii="Times New Roman" w:hAnsi="Times New Roman" w:cs="Times New Roman"/>
                <w:sz w:val="24"/>
                <w:szCs w:val="24"/>
                <w:lang w:eastAsia="ru-RU"/>
              </w:rPr>
              <w:t xml:space="preserve"> настоящего соглашения</w:t>
            </w:r>
            <w:r w:rsid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w:t>
            </w:r>
            <w:r w:rsidR="00852780" w:rsidRPr="00AA3A51">
              <w:rPr>
                <w:rFonts w:ascii="Times New Roman" w:hAnsi="Times New Roman" w:cs="Times New Roman"/>
                <w:sz w:val="24"/>
                <w:szCs w:val="24"/>
                <w:lang w:eastAsia="ru-RU"/>
              </w:rPr>
              <w:lastRenderedPageBreak/>
              <w:t xml:space="preserve">Администрация осуществляет при </w:t>
            </w:r>
            <w:r w:rsidRPr="00AA3A51">
              <w:rPr>
                <w:rFonts w:ascii="Times New Roman" w:hAnsi="Times New Roman" w:cs="Times New Roman"/>
                <w:sz w:val="24"/>
                <w:szCs w:val="24"/>
                <w:lang w:eastAsia="ru-RU"/>
              </w:rPr>
              <w:t>наличии следующих условий:</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локальная смета на проведение ремонтных работ проходит проверку в отделе капитального строительства администрации;</w:t>
            </w:r>
          </w:p>
          <w:p w:rsidR="00217723" w:rsidRPr="00AA3A51" w:rsidRDefault="00217723" w:rsidP="00217723">
            <w:pPr>
              <w:spacing w:after="0" w:line="240" w:lineRule="auto"/>
              <w:jc w:val="both"/>
              <w:rPr>
                <w:rFonts w:ascii="Times New Roman" w:eastAsia="Calibri" w:hAnsi="Times New Roman" w:cs="Times New Roman"/>
                <w:sz w:val="24"/>
                <w:szCs w:val="24"/>
              </w:rPr>
            </w:pPr>
            <w:r w:rsidRP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жилье, в котором устанавливаются ИПУ, является муниципальным, что подтверждается КУМИ администрации</w:t>
            </w:r>
            <w:r w:rsidRPr="00AA3A51">
              <w:rPr>
                <w:rFonts w:ascii="Times New Roman" w:eastAsia="Calibri" w:hAnsi="Times New Roman" w:cs="Times New Roman"/>
                <w:sz w:val="24"/>
                <w:szCs w:val="24"/>
              </w:rPr>
              <w:t>;</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eastAsia="Calibri" w:hAnsi="Times New Roman" w:cs="Times New Roman"/>
                <w:sz w:val="24"/>
                <w:szCs w:val="24"/>
              </w:rPr>
              <w:t>-отсутствие у Получателя субсидий задолженности в бюджеты всех уровней и (или) государственные внебюджетные фонды.</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2.4. Пре</w:t>
            </w:r>
            <w:r w:rsidR="00852780" w:rsidRPr="00AA3A51">
              <w:rPr>
                <w:rFonts w:ascii="Times New Roman" w:hAnsi="Times New Roman" w:cs="Times New Roman"/>
                <w:sz w:val="24"/>
                <w:szCs w:val="24"/>
                <w:lang w:eastAsia="ru-RU"/>
              </w:rPr>
              <w:t xml:space="preserve">доставление субсидии Получателю для </w:t>
            </w:r>
            <w:r w:rsidRPr="00AA3A51">
              <w:rPr>
                <w:rFonts w:ascii="Times New Roman" w:hAnsi="Times New Roman" w:cs="Times New Roman"/>
                <w:sz w:val="24"/>
                <w:szCs w:val="24"/>
                <w:lang w:eastAsia="ru-RU"/>
              </w:rPr>
              <w:t>оплаты работ Администрация осуществляет при наличии: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852780" w:rsidRPr="00AA3A51">
              <w:rPr>
                <w:rFonts w:ascii="Times New Roman" w:hAnsi="Times New Roman" w:cs="Times New Roman"/>
                <w:sz w:val="24"/>
                <w:szCs w:val="24"/>
                <w:lang w:eastAsia="ru-RU"/>
              </w:rPr>
              <w:t xml:space="preserve"> принятых в установленном порядке актов о приемке выполненных работ </w:t>
            </w:r>
            <w:r w:rsidRPr="00AA3A51">
              <w:rPr>
                <w:rFonts w:ascii="Times New Roman" w:hAnsi="Times New Roman" w:cs="Times New Roman"/>
                <w:sz w:val="24"/>
                <w:szCs w:val="24"/>
                <w:lang w:eastAsia="ru-RU"/>
              </w:rPr>
              <w:t>по</w:t>
            </w:r>
            <w:r w:rsidR="00852780" w:rsidRPr="00AA3A51">
              <w:rPr>
                <w:rFonts w:ascii="Times New Roman" w:hAnsi="Times New Roman" w:cs="Times New Roman"/>
                <w:sz w:val="24"/>
                <w:szCs w:val="24"/>
                <w:lang w:eastAsia="ru-RU"/>
              </w:rPr>
              <w:t xml:space="preserve"> форме N КС-2 и </w:t>
            </w:r>
            <w:r w:rsidRPr="00AA3A51">
              <w:rPr>
                <w:rFonts w:ascii="Times New Roman" w:hAnsi="Times New Roman" w:cs="Times New Roman"/>
                <w:sz w:val="24"/>
                <w:szCs w:val="24"/>
                <w:lang w:eastAsia="ru-RU"/>
              </w:rPr>
              <w:t>справок</w:t>
            </w:r>
            <w:r w:rsidR="00852780" w:rsidRPr="00AA3A51">
              <w:rPr>
                <w:rFonts w:ascii="Times New Roman" w:hAnsi="Times New Roman" w:cs="Times New Roman"/>
                <w:sz w:val="24"/>
                <w:szCs w:val="24"/>
                <w:lang w:eastAsia="ru-RU"/>
              </w:rPr>
              <w:t xml:space="preserve"> о </w:t>
            </w:r>
            <w:r w:rsidRPr="00AA3A51">
              <w:rPr>
                <w:rFonts w:ascii="Times New Roman" w:hAnsi="Times New Roman" w:cs="Times New Roman"/>
                <w:sz w:val="24"/>
                <w:szCs w:val="24"/>
                <w:lang w:eastAsia="ru-RU"/>
              </w:rPr>
              <w:t>стоимости выполненных работ и затрат по форме N КС-3, пройденные проверку в отделе капитального строительства администрации;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актов, подписанных нанимателями муниципального жилья об устано</w:t>
            </w:r>
            <w:r w:rsidR="005B0847" w:rsidRPr="00AA3A51">
              <w:rPr>
                <w:rFonts w:ascii="Times New Roman" w:hAnsi="Times New Roman" w:cs="Times New Roman"/>
                <w:sz w:val="24"/>
                <w:szCs w:val="24"/>
                <w:lang w:eastAsia="ru-RU"/>
              </w:rPr>
              <w:t>вке ИПУ и отсутствии претензий;</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актов ввода в эксплуатацию ИПУ;</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счета на оплату.</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3. Обязанности Получателя</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3.1. Денежные средства, полученные в соответствии с </w:t>
            </w:r>
            <w:r w:rsidR="00217723" w:rsidRPr="00AA3A51">
              <w:rPr>
                <w:rFonts w:ascii="Times New Roman" w:hAnsi="Times New Roman" w:cs="Times New Roman"/>
                <w:sz w:val="24"/>
                <w:szCs w:val="24"/>
                <w:lang w:eastAsia="ru-RU"/>
              </w:rPr>
              <w:t>условиями</w:t>
            </w:r>
            <w:r w:rsidRPr="00AA3A51">
              <w:rPr>
                <w:rFonts w:ascii="Times New Roman" w:hAnsi="Times New Roman" w:cs="Times New Roman"/>
                <w:sz w:val="24"/>
                <w:szCs w:val="24"/>
                <w:lang w:eastAsia="ru-RU"/>
              </w:rPr>
              <w:t xml:space="preserve"> настоящего договора направлять на цели, </w:t>
            </w:r>
            <w:r w:rsidR="00217723" w:rsidRPr="00AA3A51">
              <w:rPr>
                <w:rFonts w:ascii="Times New Roman" w:hAnsi="Times New Roman" w:cs="Times New Roman"/>
                <w:sz w:val="24"/>
                <w:szCs w:val="24"/>
                <w:lang w:eastAsia="ru-RU"/>
              </w:rPr>
              <w:t xml:space="preserve">предусмотренные </w:t>
            </w:r>
            <w:hyperlink r:id="rId11" w:anchor="sub_1051" w:history="1">
              <w:r w:rsidRPr="00AA3A51">
                <w:rPr>
                  <w:rFonts w:ascii="Times New Roman" w:hAnsi="Times New Roman" w:cs="Times New Roman"/>
                  <w:sz w:val="24"/>
                  <w:szCs w:val="24"/>
                  <w:lang w:eastAsia="ru-RU"/>
                </w:rPr>
                <w:t xml:space="preserve">разделом </w:t>
              </w:r>
              <w:r w:rsidR="00217723" w:rsidRPr="00AA3A51">
                <w:rPr>
                  <w:rFonts w:ascii="Times New Roman" w:hAnsi="Times New Roman" w:cs="Times New Roman"/>
                  <w:sz w:val="24"/>
                  <w:szCs w:val="24"/>
                  <w:lang w:eastAsia="ru-RU"/>
                </w:rPr>
                <w:t>1</w:t>
              </w:r>
            </w:hyperlink>
            <w:r w:rsidR="00217723" w:rsidRPr="00AA3A51">
              <w:rPr>
                <w:rFonts w:ascii="Times New Roman" w:hAnsi="Times New Roman" w:cs="Times New Roman"/>
                <w:sz w:val="24"/>
                <w:szCs w:val="24"/>
                <w:lang w:eastAsia="ru-RU"/>
              </w:rPr>
              <w:t xml:space="preserve"> настоящего договора.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3.2. Получатель субсидий дает согласие на осуществление Администрацией контроля соблюдения Получателем субсидий условий, целей и порядка их предоставления.</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3.3. Предоставлять Администрации:</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документы и информацию, которую</w:t>
            </w:r>
            <w:r w:rsidR="00217723" w:rsidRPr="00AA3A51">
              <w:rPr>
                <w:rFonts w:ascii="Times New Roman" w:hAnsi="Times New Roman" w:cs="Times New Roman"/>
                <w:sz w:val="24"/>
                <w:szCs w:val="24"/>
                <w:lang w:eastAsia="ru-RU"/>
              </w:rPr>
              <w:t xml:space="preserve"> Администрация сочтет необходимыми для проверки исп</w:t>
            </w:r>
            <w:r w:rsidRPr="00AA3A51">
              <w:rPr>
                <w:rFonts w:ascii="Times New Roman" w:hAnsi="Times New Roman" w:cs="Times New Roman"/>
                <w:sz w:val="24"/>
                <w:szCs w:val="24"/>
                <w:lang w:eastAsia="ru-RU"/>
              </w:rPr>
              <w:t xml:space="preserve">ользования Получателем денежных средств </w:t>
            </w:r>
            <w:r w:rsidR="00217723" w:rsidRPr="00AA3A51">
              <w:rPr>
                <w:rFonts w:ascii="Times New Roman" w:hAnsi="Times New Roman" w:cs="Times New Roman"/>
                <w:sz w:val="24"/>
                <w:szCs w:val="24"/>
                <w:lang w:eastAsia="ru-RU"/>
              </w:rPr>
              <w:t>на цели, определенные настоящим Договором;</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3.4. При осуществлении</w:t>
            </w:r>
            <w:r w:rsidR="00217723" w:rsidRPr="00AA3A51">
              <w:rPr>
                <w:rFonts w:ascii="Times New Roman" w:hAnsi="Times New Roman" w:cs="Times New Roman"/>
                <w:sz w:val="24"/>
                <w:szCs w:val="24"/>
                <w:lang w:eastAsia="ru-RU"/>
              </w:rPr>
              <w:t xml:space="preserve"> Админ</w:t>
            </w:r>
            <w:r w:rsidRPr="00AA3A51">
              <w:rPr>
                <w:rFonts w:ascii="Times New Roman" w:hAnsi="Times New Roman" w:cs="Times New Roman"/>
                <w:sz w:val="24"/>
                <w:szCs w:val="24"/>
                <w:lang w:eastAsia="ru-RU"/>
              </w:rPr>
              <w:t>истрацией проверки</w:t>
            </w:r>
            <w:r w:rsidR="00217723" w:rsidRPr="00AA3A51">
              <w:rPr>
                <w:rFonts w:ascii="Times New Roman" w:hAnsi="Times New Roman" w:cs="Times New Roman"/>
                <w:sz w:val="24"/>
                <w:szCs w:val="24"/>
                <w:lang w:eastAsia="ru-RU"/>
              </w:rPr>
              <w:t xml:space="preserve"> выполнения Получателем своих обязательств по соглашению:</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выделить своего представителя;</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 обеспечить доступ представителям Администрации для </w:t>
            </w:r>
            <w:r w:rsidR="00217723" w:rsidRPr="00AA3A51">
              <w:rPr>
                <w:rFonts w:ascii="Times New Roman" w:hAnsi="Times New Roman" w:cs="Times New Roman"/>
                <w:sz w:val="24"/>
                <w:szCs w:val="24"/>
                <w:lang w:eastAsia="ru-RU"/>
              </w:rPr>
              <w:t>визуального осмотра производимых работ по установке ИПУ;</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 предоставлять запрашиваемые </w:t>
            </w:r>
            <w:r w:rsidR="00217723" w:rsidRPr="00AA3A51">
              <w:rPr>
                <w:rFonts w:ascii="Times New Roman" w:hAnsi="Times New Roman" w:cs="Times New Roman"/>
                <w:sz w:val="24"/>
                <w:szCs w:val="24"/>
                <w:lang w:eastAsia="ru-RU"/>
              </w:rPr>
              <w:t>Ад</w:t>
            </w:r>
            <w:r w:rsidRPr="00AA3A51">
              <w:rPr>
                <w:rFonts w:ascii="Times New Roman" w:hAnsi="Times New Roman" w:cs="Times New Roman"/>
                <w:sz w:val="24"/>
                <w:szCs w:val="24"/>
                <w:lang w:eastAsia="ru-RU"/>
              </w:rPr>
              <w:t>министрацией в ходе</w:t>
            </w:r>
            <w:r w:rsidR="00217723" w:rsidRPr="00AA3A51">
              <w:rPr>
                <w:rFonts w:ascii="Times New Roman" w:hAnsi="Times New Roman" w:cs="Times New Roman"/>
                <w:sz w:val="24"/>
                <w:szCs w:val="24"/>
                <w:lang w:eastAsia="ru-RU"/>
              </w:rPr>
              <w:t xml:space="preserve"> проверки документы, информацию.</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3.5. В сроки, установленные Администрацией устранять </w:t>
            </w:r>
            <w:r w:rsidR="00217723" w:rsidRPr="00AA3A51">
              <w:rPr>
                <w:rFonts w:ascii="Times New Roman" w:hAnsi="Times New Roman" w:cs="Times New Roman"/>
                <w:sz w:val="24"/>
                <w:szCs w:val="24"/>
                <w:lang w:eastAsia="ru-RU"/>
              </w:rPr>
              <w:t>нарушения, выявленные Администрацией в ходе проверки.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4. Права и обязанности Администрации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4.1. Администрация обязуется:</w:t>
            </w:r>
          </w:p>
          <w:p w:rsidR="00217723" w:rsidRPr="00AA3A51" w:rsidRDefault="00AA3A51"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4.1.1. Осуществлять </w:t>
            </w:r>
            <w:r w:rsidR="00217723" w:rsidRPr="00AA3A51">
              <w:rPr>
                <w:rFonts w:ascii="Times New Roman" w:hAnsi="Times New Roman" w:cs="Times New Roman"/>
                <w:sz w:val="24"/>
                <w:szCs w:val="24"/>
                <w:lang w:eastAsia="ru-RU"/>
              </w:rPr>
              <w:t>провер</w:t>
            </w:r>
            <w:r w:rsidRPr="00AA3A51">
              <w:rPr>
                <w:rFonts w:ascii="Times New Roman" w:hAnsi="Times New Roman" w:cs="Times New Roman"/>
                <w:sz w:val="24"/>
                <w:szCs w:val="24"/>
                <w:lang w:eastAsia="ru-RU"/>
              </w:rPr>
              <w:t xml:space="preserve">ку использования Получателем </w:t>
            </w:r>
            <w:r w:rsidR="00217723" w:rsidRPr="00AA3A51">
              <w:rPr>
                <w:rFonts w:ascii="Times New Roman" w:hAnsi="Times New Roman" w:cs="Times New Roman"/>
                <w:sz w:val="24"/>
                <w:szCs w:val="24"/>
                <w:lang w:eastAsia="ru-RU"/>
              </w:rPr>
              <w:t>денежных средств в соответствии с целями, предусмотренными настоящим Договором;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4.1.2. Результаты про</w:t>
            </w:r>
            <w:r w:rsidR="000313D7">
              <w:rPr>
                <w:rFonts w:ascii="Times New Roman" w:hAnsi="Times New Roman" w:cs="Times New Roman"/>
                <w:sz w:val="24"/>
                <w:szCs w:val="24"/>
                <w:lang w:eastAsia="ru-RU"/>
              </w:rPr>
              <w:t xml:space="preserve">верки оформлять актом и доводить до </w:t>
            </w:r>
            <w:r w:rsidRPr="00AA3A51">
              <w:rPr>
                <w:rFonts w:ascii="Times New Roman" w:hAnsi="Times New Roman" w:cs="Times New Roman"/>
                <w:sz w:val="24"/>
                <w:szCs w:val="24"/>
                <w:lang w:eastAsia="ru-RU"/>
              </w:rPr>
              <w:t>сведения Получателя. Акт проверки являе</w:t>
            </w:r>
            <w:r w:rsidR="00AA3A51" w:rsidRPr="00AA3A51">
              <w:rPr>
                <w:rFonts w:ascii="Times New Roman" w:hAnsi="Times New Roman" w:cs="Times New Roman"/>
                <w:sz w:val="24"/>
                <w:szCs w:val="24"/>
                <w:lang w:eastAsia="ru-RU"/>
              </w:rPr>
              <w:t xml:space="preserve">тся основанием для применения к </w:t>
            </w:r>
            <w:r w:rsidRPr="00AA3A51">
              <w:rPr>
                <w:rFonts w:ascii="Times New Roman" w:hAnsi="Times New Roman" w:cs="Times New Roman"/>
                <w:sz w:val="24"/>
                <w:szCs w:val="24"/>
                <w:lang w:eastAsia="ru-RU"/>
              </w:rPr>
              <w:t xml:space="preserve">Получателю мер ответственности, предусмотренных </w:t>
            </w:r>
            <w:hyperlink r:id="rId12" w:anchor="sub_1055" w:history="1">
              <w:r w:rsidRPr="00AA3A51">
                <w:rPr>
                  <w:rFonts w:ascii="Times New Roman" w:hAnsi="Times New Roman" w:cs="Times New Roman"/>
                  <w:sz w:val="24"/>
                  <w:szCs w:val="24"/>
                  <w:lang w:eastAsia="ru-RU"/>
                </w:rPr>
                <w:t>разделом 5 настоящего договора.</w:t>
              </w:r>
            </w:hyperlink>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4.2. Администрация имеет право:</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4.2.1. приостановить предоставление субсидии в случаях:</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 xml:space="preserve">выявления </w:t>
            </w:r>
            <w:proofErr w:type="gramStart"/>
            <w:r w:rsidRPr="00AA3A51">
              <w:rPr>
                <w:rFonts w:ascii="Times New Roman" w:hAnsi="Times New Roman" w:cs="Times New Roman"/>
                <w:sz w:val="24"/>
                <w:szCs w:val="24"/>
                <w:lang w:eastAsia="ru-RU"/>
              </w:rPr>
              <w:t>необоснованности</w:t>
            </w:r>
            <w:proofErr w:type="gramEnd"/>
            <w:r w:rsidRPr="00AA3A51">
              <w:rPr>
                <w:rFonts w:ascii="Times New Roman" w:hAnsi="Times New Roman" w:cs="Times New Roman"/>
                <w:sz w:val="24"/>
                <w:szCs w:val="24"/>
                <w:lang w:eastAsia="ru-RU"/>
              </w:rPr>
              <w:t xml:space="preserve"> предъявленной в расчетных мат</w:t>
            </w:r>
            <w:r w:rsidR="001B6A5B">
              <w:rPr>
                <w:rFonts w:ascii="Times New Roman" w:hAnsi="Times New Roman" w:cs="Times New Roman"/>
                <w:sz w:val="24"/>
                <w:szCs w:val="24"/>
                <w:lang w:eastAsia="ru-RU"/>
              </w:rPr>
              <w:t xml:space="preserve">ериалах суммы затрат- в объеме </w:t>
            </w:r>
            <w:r w:rsidRPr="00AA3A51">
              <w:rPr>
                <w:rFonts w:ascii="Times New Roman" w:hAnsi="Times New Roman" w:cs="Times New Roman"/>
                <w:sz w:val="24"/>
                <w:szCs w:val="24"/>
                <w:lang w:eastAsia="ru-RU"/>
              </w:rPr>
              <w:t>необоснованного предъявления затрат;</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банкротства, ликвидации Получателя;</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 </w:t>
            </w:r>
            <w:r w:rsidR="00217723" w:rsidRPr="00AA3A51">
              <w:rPr>
                <w:rFonts w:ascii="Times New Roman" w:hAnsi="Times New Roman" w:cs="Times New Roman"/>
                <w:sz w:val="24"/>
                <w:szCs w:val="24"/>
                <w:lang w:eastAsia="ru-RU"/>
              </w:rPr>
              <w:t>расторжения договора;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 не предоставления отчетности и документов, предусмотренных </w:t>
            </w:r>
            <w:hyperlink r:id="rId13" w:anchor="sub_32" w:history="1">
              <w:r w:rsidRPr="00AA3A51">
                <w:rPr>
                  <w:rFonts w:ascii="Times New Roman" w:hAnsi="Times New Roman" w:cs="Times New Roman"/>
                  <w:sz w:val="24"/>
                  <w:szCs w:val="24"/>
                  <w:lang w:eastAsia="ru-RU"/>
                </w:rPr>
                <w:t>п. 3.2</w:t>
              </w:r>
            </w:hyperlink>
            <w:r w:rsidRPr="00AA3A51">
              <w:rPr>
                <w:rFonts w:ascii="Times New Roman" w:hAnsi="Times New Roman" w:cs="Times New Roman"/>
                <w:sz w:val="24"/>
                <w:szCs w:val="24"/>
                <w:lang w:eastAsia="ru-RU"/>
              </w:rPr>
              <w:t xml:space="preserve">, </w:t>
            </w:r>
            <w:hyperlink r:id="rId14" w:anchor="sub_33" w:history="1">
              <w:r w:rsidRPr="00AA3A51">
                <w:rPr>
                  <w:rFonts w:ascii="Times New Roman" w:hAnsi="Times New Roman" w:cs="Times New Roman"/>
                  <w:sz w:val="24"/>
                  <w:szCs w:val="24"/>
                  <w:lang w:eastAsia="ru-RU"/>
                </w:rPr>
                <w:t>п. 3.4., п. 2.5. настоящего договора;</w:t>
              </w:r>
            </w:hyperlink>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иных случаях, предусмотренных действующим законодательством.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4.2.2. Прекратить предоставление</w:t>
            </w:r>
            <w:r w:rsidR="005B0847" w:rsidRPr="00AA3A51">
              <w:rPr>
                <w:rFonts w:ascii="Times New Roman" w:hAnsi="Times New Roman" w:cs="Times New Roman"/>
                <w:sz w:val="24"/>
                <w:szCs w:val="24"/>
                <w:lang w:eastAsia="ru-RU"/>
              </w:rPr>
              <w:t xml:space="preserve"> субсидии в случае неисполнения </w:t>
            </w:r>
            <w:r w:rsidRPr="00AA3A51">
              <w:rPr>
                <w:rFonts w:ascii="Times New Roman" w:hAnsi="Times New Roman" w:cs="Times New Roman"/>
                <w:sz w:val="24"/>
                <w:szCs w:val="24"/>
                <w:lang w:eastAsia="ru-RU"/>
              </w:rPr>
              <w:t>ил</w:t>
            </w:r>
            <w:r w:rsidR="005B0847" w:rsidRPr="00AA3A51">
              <w:rPr>
                <w:rFonts w:ascii="Times New Roman" w:hAnsi="Times New Roman" w:cs="Times New Roman"/>
                <w:sz w:val="24"/>
                <w:szCs w:val="24"/>
                <w:lang w:eastAsia="ru-RU"/>
              </w:rPr>
              <w:t>и ненадлежащего исполнения Получателем обязательств,</w:t>
            </w:r>
            <w:r w:rsidRPr="00AA3A51">
              <w:rPr>
                <w:rFonts w:ascii="Times New Roman" w:hAnsi="Times New Roman" w:cs="Times New Roman"/>
                <w:sz w:val="24"/>
                <w:szCs w:val="24"/>
                <w:lang w:eastAsia="ru-RU"/>
              </w:rPr>
              <w:t xml:space="preserve"> предусмотренных </w:t>
            </w:r>
            <w:hyperlink r:id="rId15" w:anchor="sub_1053" w:history="1">
              <w:r w:rsidRPr="00AA3A51">
                <w:rPr>
                  <w:rFonts w:ascii="Times New Roman" w:hAnsi="Times New Roman" w:cs="Times New Roman"/>
                  <w:sz w:val="24"/>
                  <w:szCs w:val="24"/>
                  <w:lang w:eastAsia="ru-RU"/>
                </w:rPr>
                <w:t>разделом 3 настоящего договора.</w:t>
              </w:r>
            </w:hyperlink>
            <w:r w:rsidRPr="00AA3A51">
              <w:rPr>
                <w:rFonts w:ascii="Times New Roman" w:hAnsi="Times New Roman" w:cs="Times New Roman"/>
                <w:sz w:val="24"/>
                <w:szCs w:val="24"/>
                <w:lang w:eastAsia="ru-RU"/>
              </w:rPr>
              <w:t xml:space="preserve"> </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5. Ответственность сторон</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5.1. Получатель несет ответственность:</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за целевое использование предоставляемой субсидии;</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за достоверность отчетности, документов,</w:t>
            </w:r>
            <w:r w:rsidR="00217723" w:rsidRPr="00AA3A51">
              <w:rPr>
                <w:rFonts w:ascii="Times New Roman" w:hAnsi="Times New Roman" w:cs="Times New Roman"/>
                <w:sz w:val="24"/>
                <w:szCs w:val="24"/>
                <w:lang w:eastAsia="ru-RU"/>
              </w:rPr>
              <w:t xml:space="preserve"> информации, предоставляемой в соот</w:t>
            </w:r>
            <w:r w:rsidRPr="00AA3A51">
              <w:rPr>
                <w:rFonts w:ascii="Times New Roman" w:hAnsi="Times New Roman" w:cs="Times New Roman"/>
                <w:sz w:val="24"/>
                <w:szCs w:val="24"/>
                <w:lang w:eastAsia="ru-RU"/>
              </w:rPr>
              <w:t xml:space="preserve">ветствии с условиями договора в части </w:t>
            </w:r>
            <w:r w:rsidR="00217723" w:rsidRPr="00AA3A51">
              <w:rPr>
                <w:rFonts w:ascii="Times New Roman" w:hAnsi="Times New Roman" w:cs="Times New Roman"/>
                <w:sz w:val="24"/>
                <w:szCs w:val="24"/>
                <w:lang w:eastAsia="ru-RU"/>
              </w:rPr>
              <w:t>бюджетных средств;</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5.2. </w:t>
            </w:r>
            <w:hyperlink r:id="rId16" w:anchor="sub_131" w:history="1">
              <w:r w:rsidRPr="00AA3A51">
                <w:rPr>
                  <w:rFonts w:ascii="Times New Roman" w:hAnsi="Times New Roman" w:cs="Times New Roman"/>
                  <w:sz w:val="24"/>
                  <w:szCs w:val="24"/>
                  <w:lang w:eastAsia="ru-RU"/>
                </w:rPr>
                <w:t>Субсидия</w:t>
              </w:r>
            </w:hyperlink>
            <w:r w:rsidRPr="00AA3A51">
              <w:rPr>
                <w:rFonts w:ascii="Times New Roman" w:hAnsi="Times New Roman" w:cs="Times New Roman"/>
                <w:sz w:val="24"/>
                <w:szCs w:val="24"/>
                <w:lang w:eastAsia="ru-RU"/>
              </w:rPr>
              <w:t xml:space="preserve"> подлежит возврату в бюджет муниципального образования в случаях:</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lastRenderedPageBreak/>
              <w:t xml:space="preserve">5.2.1. </w:t>
            </w:r>
            <w:r w:rsidR="00217723" w:rsidRPr="00AA3A51">
              <w:rPr>
                <w:rFonts w:ascii="Times New Roman" w:hAnsi="Times New Roman" w:cs="Times New Roman"/>
                <w:sz w:val="24"/>
                <w:szCs w:val="24"/>
                <w:lang w:eastAsia="ru-RU"/>
              </w:rPr>
              <w:t>нецелево</w:t>
            </w:r>
            <w:r w:rsidRPr="00AA3A51">
              <w:rPr>
                <w:rFonts w:ascii="Times New Roman" w:hAnsi="Times New Roman" w:cs="Times New Roman"/>
                <w:sz w:val="24"/>
                <w:szCs w:val="24"/>
                <w:lang w:eastAsia="ru-RU"/>
              </w:rPr>
              <w:t xml:space="preserve">го использования Получателем субсидии </w:t>
            </w:r>
            <w:r w:rsidR="00217723" w:rsidRPr="00AA3A51">
              <w:rPr>
                <w:rFonts w:ascii="Times New Roman" w:hAnsi="Times New Roman" w:cs="Times New Roman"/>
                <w:sz w:val="24"/>
                <w:szCs w:val="24"/>
                <w:lang w:eastAsia="ru-RU"/>
              </w:rPr>
              <w:t>де</w:t>
            </w:r>
            <w:r w:rsidRPr="00AA3A51">
              <w:rPr>
                <w:rFonts w:ascii="Times New Roman" w:hAnsi="Times New Roman" w:cs="Times New Roman"/>
                <w:sz w:val="24"/>
                <w:szCs w:val="24"/>
                <w:lang w:eastAsia="ru-RU"/>
              </w:rPr>
              <w:t xml:space="preserve">нежных средств. Факт нецелевого использования субсидии устанавливается </w:t>
            </w:r>
            <w:r w:rsidR="00217723" w:rsidRPr="00AA3A51">
              <w:rPr>
                <w:rFonts w:ascii="Times New Roman" w:hAnsi="Times New Roman" w:cs="Times New Roman"/>
                <w:sz w:val="24"/>
                <w:szCs w:val="24"/>
                <w:lang w:eastAsia="ru-RU"/>
              </w:rPr>
              <w:t>актом проверки. Возврат денежных средств осуществляется Получателем в течение 7 (семи) банковс</w:t>
            </w:r>
            <w:r w:rsidRPr="00AA3A51">
              <w:rPr>
                <w:rFonts w:ascii="Times New Roman" w:hAnsi="Times New Roman" w:cs="Times New Roman"/>
                <w:sz w:val="24"/>
                <w:szCs w:val="24"/>
                <w:lang w:eastAsia="ru-RU"/>
              </w:rPr>
              <w:t xml:space="preserve">ких дней с момента доведения до сведения </w:t>
            </w:r>
            <w:r w:rsidR="00217723" w:rsidRPr="00AA3A51">
              <w:rPr>
                <w:rFonts w:ascii="Times New Roman" w:hAnsi="Times New Roman" w:cs="Times New Roman"/>
                <w:sz w:val="24"/>
                <w:szCs w:val="24"/>
                <w:lang w:eastAsia="ru-RU"/>
              </w:rPr>
              <w:t>Получа</w:t>
            </w:r>
            <w:r w:rsidRPr="00AA3A51">
              <w:rPr>
                <w:rFonts w:ascii="Times New Roman" w:hAnsi="Times New Roman" w:cs="Times New Roman"/>
                <w:sz w:val="24"/>
                <w:szCs w:val="24"/>
                <w:lang w:eastAsia="ru-RU"/>
              </w:rPr>
              <w:t xml:space="preserve">теля </w:t>
            </w:r>
            <w:r w:rsidR="00217723" w:rsidRPr="00AA3A51">
              <w:rPr>
                <w:rFonts w:ascii="Times New Roman" w:hAnsi="Times New Roman" w:cs="Times New Roman"/>
                <w:sz w:val="24"/>
                <w:szCs w:val="24"/>
                <w:lang w:eastAsia="ru-RU"/>
              </w:rPr>
              <w:t>акта проверки, фиксирующего нецелевое использование денежных средств.</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5.2.2. неиспол</w:t>
            </w:r>
            <w:r w:rsidR="005B0847" w:rsidRPr="00AA3A51">
              <w:rPr>
                <w:rFonts w:ascii="Times New Roman" w:hAnsi="Times New Roman" w:cs="Times New Roman"/>
                <w:sz w:val="24"/>
                <w:szCs w:val="24"/>
                <w:lang w:eastAsia="ru-RU"/>
              </w:rPr>
              <w:t xml:space="preserve">ьзования Получателем субсидии в установленные </w:t>
            </w:r>
            <w:r w:rsidRPr="00AA3A51">
              <w:rPr>
                <w:rFonts w:ascii="Times New Roman" w:hAnsi="Times New Roman" w:cs="Times New Roman"/>
                <w:sz w:val="24"/>
                <w:szCs w:val="24"/>
                <w:lang w:eastAsia="ru-RU"/>
              </w:rPr>
              <w:t xml:space="preserve">сроки. </w:t>
            </w:r>
            <w:hyperlink r:id="rId17" w:anchor="sub_131" w:history="1">
              <w:r w:rsidRPr="00AA3A51">
                <w:rPr>
                  <w:rFonts w:ascii="Times New Roman" w:hAnsi="Times New Roman" w:cs="Times New Roman"/>
                  <w:sz w:val="24"/>
                  <w:szCs w:val="24"/>
                  <w:lang w:eastAsia="ru-RU"/>
                </w:rPr>
                <w:t>Субсидия должна быть испо</w:t>
              </w:r>
              <w:r w:rsidR="005B0847" w:rsidRPr="00AA3A51">
                <w:rPr>
                  <w:rFonts w:ascii="Times New Roman" w:hAnsi="Times New Roman" w:cs="Times New Roman"/>
                  <w:sz w:val="24"/>
                  <w:szCs w:val="24"/>
                  <w:lang w:eastAsia="ru-RU"/>
                </w:rPr>
                <w:t xml:space="preserve">льзована в сроки, установленные в договоре </w:t>
              </w:r>
              <w:r w:rsidRPr="00AA3A51">
                <w:rPr>
                  <w:rFonts w:ascii="Times New Roman" w:hAnsi="Times New Roman" w:cs="Times New Roman"/>
                  <w:sz w:val="24"/>
                  <w:szCs w:val="24"/>
                  <w:lang w:eastAsia="ru-RU"/>
                </w:rPr>
                <w:t>на</w:t>
              </w:r>
            </w:hyperlink>
            <w:r w:rsidR="005B0847" w:rsidRPr="00AA3A51">
              <w:rPr>
                <w:rFonts w:ascii="Times New Roman" w:hAnsi="Times New Roman" w:cs="Times New Roman"/>
                <w:sz w:val="24"/>
                <w:szCs w:val="24"/>
                <w:lang w:eastAsia="ru-RU"/>
              </w:rPr>
              <w:t xml:space="preserve"> выполнение работ по капитальному ремонту, предусмотренном </w:t>
            </w:r>
            <w:hyperlink r:id="rId18" w:anchor="sub_34" w:history="1">
              <w:r w:rsidR="005B0847" w:rsidRPr="00AA3A51">
                <w:rPr>
                  <w:rFonts w:ascii="Times New Roman" w:hAnsi="Times New Roman" w:cs="Times New Roman"/>
                  <w:sz w:val="24"/>
                  <w:szCs w:val="24"/>
                  <w:lang w:eastAsia="ru-RU"/>
                </w:rPr>
                <w:t>п.</w:t>
              </w:r>
              <w:r w:rsidRPr="00AA3A51">
                <w:rPr>
                  <w:rFonts w:ascii="Times New Roman" w:hAnsi="Times New Roman" w:cs="Times New Roman"/>
                  <w:sz w:val="24"/>
                  <w:szCs w:val="24"/>
                  <w:lang w:eastAsia="ru-RU"/>
                </w:rPr>
                <w:t xml:space="preserve"> 1.1.</w:t>
              </w:r>
            </w:hyperlink>
            <w:r w:rsidRPr="00AA3A51">
              <w:rPr>
                <w:rFonts w:ascii="Times New Roman" w:hAnsi="Times New Roman" w:cs="Times New Roman"/>
                <w:sz w:val="24"/>
                <w:szCs w:val="24"/>
                <w:lang w:eastAsia="ru-RU"/>
              </w:rPr>
              <w:t xml:space="preserve"> настоящего договора.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6. Срок действия и иные условия договора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6.1. Настоящий Договор</w:t>
            </w:r>
            <w:r w:rsidR="005B0847" w:rsidRPr="00AA3A51">
              <w:rPr>
                <w:rFonts w:ascii="Times New Roman" w:hAnsi="Times New Roman" w:cs="Times New Roman"/>
                <w:sz w:val="24"/>
                <w:szCs w:val="24"/>
                <w:lang w:eastAsia="ru-RU"/>
              </w:rPr>
              <w:t xml:space="preserve"> вступает в действие с момента, </w:t>
            </w:r>
            <w:r w:rsidRPr="00AA3A51">
              <w:rPr>
                <w:rFonts w:ascii="Times New Roman" w:hAnsi="Times New Roman" w:cs="Times New Roman"/>
                <w:sz w:val="24"/>
                <w:szCs w:val="24"/>
                <w:lang w:eastAsia="ru-RU"/>
              </w:rPr>
              <w:t>подписания его сторонами и действует до ___________ 2016</w:t>
            </w:r>
            <w:r w:rsidR="005B0847" w:rsidRPr="00AA3A51">
              <w:rPr>
                <w:rFonts w:ascii="Times New Roman" w:hAnsi="Times New Roman" w:cs="Times New Roman"/>
                <w:sz w:val="24"/>
                <w:szCs w:val="24"/>
                <w:lang w:eastAsia="ru-RU"/>
              </w:rPr>
              <w:t xml:space="preserve"> </w:t>
            </w:r>
            <w:r w:rsidRPr="00AA3A51">
              <w:rPr>
                <w:rFonts w:ascii="Times New Roman" w:hAnsi="Times New Roman" w:cs="Times New Roman"/>
                <w:sz w:val="24"/>
                <w:szCs w:val="24"/>
                <w:lang w:eastAsia="ru-RU"/>
              </w:rPr>
              <w:t>г.</w:t>
            </w:r>
          </w:p>
          <w:p w:rsidR="00217723" w:rsidRPr="00AA3A51" w:rsidRDefault="005B0847"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xml:space="preserve">6.2. </w:t>
            </w:r>
            <w:r w:rsidR="00217723" w:rsidRPr="00AA3A51">
              <w:rPr>
                <w:rFonts w:ascii="Times New Roman" w:hAnsi="Times New Roman" w:cs="Times New Roman"/>
                <w:sz w:val="24"/>
                <w:szCs w:val="24"/>
                <w:lang w:eastAsia="ru-RU"/>
              </w:rPr>
              <w:t>Изменен</w:t>
            </w:r>
            <w:r w:rsidRPr="00AA3A51">
              <w:rPr>
                <w:rFonts w:ascii="Times New Roman" w:hAnsi="Times New Roman" w:cs="Times New Roman"/>
                <w:sz w:val="24"/>
                <w:szCs w:val="24"/>
                <w:lang w:eastAsia="ru-RU"/>
              </w:rPr>
              <w:t xml:space="preserve">ия и дополнения к настоящему </w:t>
            </w:r>
            <w:r w:rsidR="00217723" w:rsidRPr="00AA3A51">
              <w:rPr>
                <w:rFonts w:ascii="Times New Roman" w:hAnsi="Times New Roman" w:cs="Times New Roman"/>
                <w:sz w:val="24"/>
                <w:szCs w:val="24"/>
                <w:lang w:eastAsia="ru-RU"/>
              </w:rPr>
              <w:t>дог</w:t>
            </w:r>
            <w:r w:rsidRPr="00AA3A51">
              <w:rPr>
                <w:rFonts w:ascii="Times New Roman" w:hAnsi="Times New Roman" w:cs="Times New Roman"/>
                <w:sz w:val="24"/>
                <w:szCs w:val="24"/>
                <w:lang w:eastAsia="ru-RU"/>
              </w:rPr>
              <w:t xml:space="preserve">овору являются действительными, если они оформлены в письменном виде и </w:t>
            </w:r>
            <w:r w:rsidR="00217723" w:rsidRPr="00AA3A51">
              <w:rPr>
                <w:rFonts w:ascii="Times New Roman" w:hAnsi="Times New Roman" w:cs="Times New Roman"/>
                <w:sz w:val="24"/>
                <w:szCs w:val="24"/>
                <w:lang w:eastAsia="ru-RU"/>
              </w:rPr>
              <w:t>подписаны сторонами.</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6.</w:t>
            </w:r>
            <w:r w:rsidR="005B0847" w:rsidRPr="00AA3A51">
              <w:rPr>
                <w:rFonts w:ascii="Times New Roman" w:hAnsi="Times New Roman" w:cs="Times New Roman"/>
                <w:sz w:val="24"/>
                <w:szCs w:val="24"/>
                <w:lang w:eastAsia="ru-RU"/>
              </w:rPr>
              <w:t xml:space="preserve">3. Во всем ином, не оговоренном в настоящем договоре </w:t>
            </w:r>
            <w:r w:rsidRPr="00AA3A51">
              <w:rPr>
                <w:rFonts w:ascii="Times New Roman" w:hAnsi="Times New Roman" w:cs="Times New Roman"/>
                <w:sz w:val="24"/>
                <w:szCs w:val="24"/>
                <w:lang w:eastAsia="ru-RU"/>
              </w:rPr>
              <w:t>стороны руководствуются действующим законодательством.</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6.4. К договору прилагаются и являются его неотъемлемой частью:</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-перечень муниципальных квартир, подлежащих оснащению ИПУ (Приложение №1);</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-локальная смета;</w:t>
            </w: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sz w:val="24"/>
                <w:szCs w:val="24"/>
                <w:lang w:eastAsia="ru-RU"/>
              </w:rPr>
              <w:t>- форма отчета по использованию субсидий (Приложение №2).</w:t>
            </w:r>
          </w:p>
          <w:p w:rsidR="00217723" w:rsidRPr="00AA3A51" w:rsidRDefault="00217723" w:rsidP="00217723">
            <w:pPr>
              <w:spacing w:after="0" w:line="240" w:lineRule="auto"/>
              <w:jc w:val="both"/>
              <w:rPr>
                <w:rFonts w:ascii="Times New Roman" w:hAnsi="Times New Roman" w:cs="Times New Roman"/>
                <w:sz w:val="24"/>
                <w:szCs w:val="24"/>
                <w:lang w:eastAsia="ru-RU"/>
              </w:rPr>
            </w:pPr>
          </w:p>
          <w:p w:rsidR="00217723" w:rsidRPr="00AA3A51" w:rsidRDefault="00217723" w:rsidP="00217723">
            <w:pPr>
              <w:spacing w:after="0" w:line="240" w:lineRule="auto"/>
              <w:jc w:val="both"/>
              <w:rPr>
                <w:rFonts w:ascii="Times New Roman" w:hAnsi="Times New Roman" w:cs="Times New Roman"/>
                <w:sz w:val="24"/>
                <w:szCs w:val="24"/>
                <w:lang w:eastAsia="ru-RU"/>
              </w:rPr>
            </w:pPr>
            <w:r w:rsidRPr="00AA3A51">
              <w:rPr>
                <w:rFonts w:ascii="Times New Roman" w:hAnsi="Times New Roman" w:cs="Times New Roman"/>
                <w:b/>
                <w:bCs/>
                <w:sz w:val="24"/>
                <w:szCs w:val="24"/>
                <w:lang w:eastAsia="ru-RU"/>
              </w:rPr>
              <w:t>7. Подписи и реквизиты сторон</w:t>
            </w:r>
          </w:p>
        </w:tc>
      </w:tr>
      <w:tr w:rsidR="00217723" w:rsidRPr="00AA3A51" w:rsidTr="00217723">
        <w:trPr>
          <w:tblCellSpacing w:w="15" w:type="dxa"/>
        </w:trPr>
        <w:tc>
          <w:tcPr>
            <w:tcW w:w="50" w:type="dxa"/>
            <w:tcMar>
              <w:top w:w="15" w:type="dxa"/>
              <w:left w:w="15" w:type="dxa"/>
              <w:bottom w:w="15" w:type="dxa"/>
              <w:right w:w="15" w:type="dxa"/>
            </w:tcMar>
            <w:vAlign w:val="center"/>
          </w:tcPr>
          <w:p w:rsidR="00217723" w:rsidRPr="00AA3A51" w:rsidRDefault="00217723" w:rsidP="00217723">
            <w:pPr>
              <w:spacing w:after="0" w:line="240" w:lineRule="auto"/>
              <w:jc w:val="both"/>
              <w:rPr>
                <w:rFonts w:ascii="Times New Roman" w:hAnsi="Times New Roman" w:cs="Times New Roman"/>
                <w:sz w:val="24"/>
                <w:szCs w:val="24"/>
                <w:lang w:eastAsia="ru-RU"/>
              </w:rPr>
            </w:pPr>
          </w:p>
        </w:tc>
        <w:tc>
          <w:tcPr>
            <w:tcW w:w="10208" w:type="dxa"/>
            <w:tcMar>
              <w:top w:w="15" w:type="dxa"/>
              <w:left w:w="15" w:type="dxa"/>
              <w:bottom w:w="15" w:type="dxa"/>
              <w:right w:w="15" w:type="dxa"/>
            </w:tcMar>
            <w:vAlign w:val="center"/>
          </w:tcPr>
          <w:p w:rsidR="00217723" w:rsidRPr="00AA3A51" w:rsidRDefault="00217723" w:rsidP="00217723">
            <w:pPr>
              <w:spacing w:after="0" w:line="240" w:lineRule="auto"/>
              <w:jc w:val="center"/>
              <w:rPr>
                <w:rFonts w:ascii="Times New Roman" w:hAnsi="Times New Roman" w:cs="Times New Roman"/>
                <w:b/>
                <w:bCs/>
                <w:sz w:val="24"/>
                <w:szCs w:val="24"/>
                <w:lang w:eastAsia="ru-RU"/>
              </w:rPr>
            </w:pPr>
          </w:p>
        </w:tc>
      </w:tr>
    </w:tbl>
    <w:p w:rsidR="00217723" w:rsidRPr="00217723" w:rsidRDefault="00217723" w:rsidP="00217723">
      <w:pPr>
        <w:autoSpaceDE w:val="0"/>
        <w:autoSpaceDN w:val="0"/>
        <w:adjustRightInd w:val="0"/>
        <w:spacing w:after="0" w:line="240" w:lineRule="auto"/>
        <w:jc w:val="both"/>
        <w:rPr>
          <w:rFonts w:ascii="Times New Roman" w:hAnsi="Times New Roman" w:cs="Times New Roman"/>
          <w:b/>
          <w:sz w:val="24"/>
          <w:szCs w:val="24"/>
          <w:lang w:eastAsia="ru-RU"/>
        </w:rPr>
      </w:pPr>
      <w:r w:rsidRPr="00217723">
        <w:rPr>
          <w:rFonts w:ascii="Times New Roman" w:hAnsi="Times New Roman" w:cs="Times New Roman"/>
          <w:b/>
          <w:sz w:val="24"/>
          <w:szCs w:val="24"/>
          <w:lang w:eastAsia="ru-RU"/>
        </w:rPr>
        <w:t>От имени Администрации:                                            Получатель субсидии:</w:t>
      </w:r>
    </w:p>
    <w:p w:rsidR="00217723" w:rsidRPr="00217723" w:rsidRDefault="00217723" w:rsidP="00217723">
      <w:pPr>
        <w:spacing w:after="0" w:line="240" w:lineRule="auto"/>
        <w:jc w:val="both"/>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AA3A51" w:rsidP="0021772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217723" w:rsidRPr="00217723">
        <w:rPr>
          <w:rFonts w:ascii="Times New Roman" w:eastAsia="Calibri" w:hAnsi="Times New Roman" w:cs="Times New Roman"/>
          <w:sz w:val="24"/>
          <w:szCs w:val="24"/>
        </w:rPr>
        <w:t xml:space="preserve"> 1</w:t>
      </w:r>
    </w:p>
    <w:p w:rsidR="00217723" w:rsidRPr="00217723" w:rsidRDefault="00217723" w:rsidP="00217723">
      <w:pPr>
        <w:spacing w:after="0" w:line="240" w:lineRule="auto"/>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договору № ___ от ______________2016</w:t>
      </w:r>
      <w:r w:rsidR="00AA3A51">
        <w:rPr>
          <w:rFonts w:ascii="Times New Roman" w:eastAsia="Calibri" w:hAnsi="Times New Roman" w:cs="Times New Roman"/>
          <w:sz w:val="24"/>
          <w:szCs w:val="24"/>
        </w:rPr>
        <w:t xml:space="preserve"> </w:t>
      </w:r>
      <w:r w:rsidRPr="00217723">
        <w:rPr>
          <w:rFonts w:ascii="Times New Roman" w:eastAsia="Calibri" w:hAnsi="Times New Roman" w:cs="Times New Roman"/>
          <w:sz w:val="24"/>
          <w:szCs w:val="24"/>
        </w:rPr>
        <w:t>г</w:t>
      </w:r>
      <w:r w:rsidR="00AA3A51">
        <w:rPr>
          <w:rFonts w:ascii="Times New Roman" w:eastAsia="Calibri" w:hAnsi="Times New Roman" w:cs="Times New Roman"/>
          <w:sz w:val="24"/>
          <w:szCs w:val="24"/>
        </w:rPr>
        <w:t>.</w:t>
      </w:r>
    </w:p>
    <w:p w:rsidR="00217723" w:rsidRPr="00217723" w:rsidRDefault="00217723" w:rsidP="00217723">
      <w:pPr>
        <w:spacing w:after="0" w:line="240" w:lineRule="auto"/>
        <w:jc w:val="both"/>
        <w:rPr>
          <w:rFonts w:ascii="Times New Roman" w:eastAsia="Calibri" w:hAnsi="Times New Roman" w:cs="Times New Roman"/>
          <w:sz w:val="24"/>
          <w:szCs w:val="24"/>
        </w:rPr>
      </w:pPr>
    </w:p>
    <w:p w:rsidR="00217723" w:rsidRPr="00217723" w:rsidRDefault="00217723" w:rsidP="00217723">
      <w:pPr>
        <w:spacing w:after="0" w:line="240" w:lineRule="auto"/>
        <w:jc w:val="center"/>
        <w:rPr>
          <w:rFonts w:ascii="Times New Roman" w:eastAsia="Calibri" w:hAnsi="Times New Roman" w:cs="Times New Roman"/>
          <w:b/>
          <w:sz w:val="24"/>
          <w:szCs w:val="24"/>
          <w:u w:val="single"/>
        </w:rPr>
      </w:pPr>
      <w:r w:rsidRPr="00217723">
        <w:rPr>
          <w:rFonts w:ascii="Times New Roman" w:eastAsia="Calibri" w:hAnsi="Times New Roman" w:cs="Times New Roman"/>
          <w:sz w:val="24"/>
          <w:szCs w:val="24"/>
        </w:rPr>
        <w:t xml:space="preserve">Перечень муниципальных квартир, подлежащих оснащению индивидуальными приборами учета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556"/>
        <w:gridCol w:w="2032"/>
        <w:gridCol w:w="2035"/>
      </w:tblGrid>
      <w:tr w:rsidR="00217723" w:rsidRPr="00217723" w:rsidTr="00217723">
        <w:tc>
          <w:tcPr>
            <w:tcW w:w="81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 п.</w:t>
            </w:r>
            <w:r w:rsidR="00AA3A51">
              <w:rPr>
                <w:rFonts w:ascii="Times New Roman" w:eastAsia="Calibri" w:hAnsi="Times New Roman" w:cs="Times New Roman"/>
                <w:sz w:val="24"/>
                <w:szCs w:val="24"/>
              </w:rPr>
              <w:t>/</w:t>
            </w:r>
            <w:r w:rsidRPr="00217723">
              <w:rPr>
                <w:rFonts w:ascii="Times New Roman" w:eastAsia="Calibri" w:hAnsi="Times New Roman" w:cs="Times New Roman"/>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Адрес</w:t>
            </w:r>
          </w:p>
        </w:tc>
        <w:tc>
          <w:tcPr>
            <w:tcW w:w="2126" w:type="dxa"/>
            <w:tcBorders>
              <w:top w:val="single" w:sz="4" w:space="0" w:color="auto"/>
              <w:left w:val="single" w:sz="4" w:space="0" w:color="auto"/>
              <w:bottom w:val="single" w:sz="4" w:space="0" w:color="auto"/>
              <w:right w:val="single" w:sz="4" w:space="0" w:color="auto"/>
            </w:tcBorders>
            <w:hideMark/>
          </w:tcPr>
          <w:p w:rsidR="00AA3A51" w:rsidRDefault="00AA3A51" w:rsidP="002177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ИПУ ГВС,</w:t>
            </w:r>
          </w:p>
          <w:p w:rsidR="00217723" w:rsidRPr="00217723" w:rsidRDefault="00217723" w:rsidP="00217723">
            <w:pPr>
              <w:spacing w:after="0" w:line="240" w:lineRule="auto"/>
              <w:rPr>
                <w:rFonts w:ascii="Times New Roman" w:eastAsia="Calibri" w:hAnsi="Times New Roman" w:cs="Times New Roman"/>
                <w:sz w:val="24"/>
                <w:szCs w:val="24"/>
              </w:rPr>
            </w:pPr>
            <w:r w:rsidRPr="00217723">
              <w:rPr>
                <w:rFonts w:ascii="Times New Roman" w:eastAsia="Calibri" w:hAnsi="Times New Roman" w:cs="Times New Roman"/>
                <w:sz w:val="24"/>
                <w:szCs w:val="24"/>
              </w:rPr>
              <w:t>кол-во ед.</w:t>
            </w:r>
          </w:p>
        </w:tc>
        <w:tc>
          <w:tcPr>
            <w:tcW w:w="2126" w:type="dxa"/>
            <w:tcBorders>
              <w:top w:val="single" w:sz="4" w:space="0" w:color="auto"/>
              <w:left w:val="single" w:sz="4" w:space="0" w:color="auto"/>
              <w:bottom w:val="single" w:sz="4" w:space="0" w:color="auto"/>
              <w:right w:val="single" w:sz="4" w:space="0" w:color="auto"/>
            </w:tcBorders>
            <w:hideMark/>
          </w:tcPr>
          <w:p w:rsidR="00AA3A51" w:rsidRDefault="00217723" w:rsidP="00217723">
            <w:pPr>
              <w:spacing w:after="0" w:line="240" w:lineRule="auto"/>
              <w:jc w:val="center"/>
              <w:rPr>
                <w:rFonts w:ascii="Times New Roman" w:eastAsia="Calibri" w:hAnsi="Times New Roman" w:cs="Times New Roman"/>
                <w:sz w:val="24"/>
                <w:szCs w:val="24"/>
              </w:rPr>
            </w:pPr>
            <w:r w:rsidRPr="00217723">
              <w:rPr>
                <w:rFonts w:ascii="Times New Roman" w:eastAsia="Calibri" w:hAnsi="Times New Roman" w:cs="Times New Roman"/>
                <w:sz w:val="24"/>
                <w:szCs w:val="24"/>
              </w:rPr>
              <w:t xml:space="preserve">ИПУ </w:t>
            </w:r>
            <w:r w:rsidR="00AA3A51">
              <w:rPr>
                <w:rFonts w:ascii="Times New Roman" w:eastAsia="Calibri" w:hAnsi="Times New Roman" w:cs="Times New Roman"/>
                <w:sz w:val="24"/>
                <w:szCs w:val="24"/>
              </w:rPr>
              <w:t>ХВС,</w:t>
            </w:r>
          </w:p>
          <w:p w:rsidR="00217723" w:rsidRPr="00217723" w:rsidRDefault="00217723" w:rsidP="00217723">
            <w:pPr>
              <w:spacing w:after="0" w:line="240" w:lineRule="auto"/>
              <w:jc w:val="center"/>
              <w:rPr>
                <w:rFonts w:ascii="Times New Roman" w:eastAsia="Calibri" w:hAnsi="Times New Roman" w:cs="Times New Roman"/>
                <w:sz w:val="24"/>
                <w:szCs w:val="24"/>
              </w:rPr>
            </w:pPr>
            <w:r w:rsidRPr="00217723">
              <w:rPr>
                <w:rFonts w:ascii="Times New Roman" w:eastAsia="Calibri" w:hAnsi="Times New Roman" w:cs="Times New Roman"/>
                <w:sz w:val="24"/>
                <w:szCs w:val="24"/>
              </w:rPr>
              <w:t>кол-во ед.</w:t>
            </w: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bl>
    <w:p w:rsidR="00217723" w:rsidRPr="00217723" w:rsidRDefault="00217723" w:rsidP="001B6A5B">
      <w:pPr>
        <w:spacing w:after="0" w:line="240" w:lineRule="auto"/>
        <w:rPr>
          <w:rFonts w:ascii="Times New Roman" w:eastAsia="Calibri" w:hAnsi="Times New Roman" w:cs="Times New Roman"/>
          <w:sz w:val="24"/>
          <w:szCs w:val="24"/>
          <w:u w:val="single"/>
        </w:rPr>
      </w:pPr>
    </w:p>
    <w:p w:rsidR="00217723" w:rsidRPr="00217723" w:rsidRDefault="00217723" w:rsidP="00217723">
      <w:pPr>
        <w:spacing w:after="0" w:line="240" w:lineRule="auto"/>
        <w:jc w:val="both"/>
        <w:rPr>
          <w:rFonts w:ascii="Times New Roman" w:eastAsia="Calibri" w:hAnsi="Times New Roman" w:cs="Times New Roman"/>
          <w:b/>
          <w:sz w:val="24"/>
          <w:szCs w:val="24"/>
          <w:u w:val="single"/>
        </w:rPr>
      </w:pPr>
    </w:p>
    <w:p w:rsidR="00217723" w:rsidRPr="00217723" w:rsidRDefault="00217723" w:rsidP="00217723">
      <w:pPr>
        <w:spacing w:after="0" w:line="240" w:lineRule="auto"/>
        <w:rPr>
          <w:rFonts w:ascii="Times New Roman" w:eastAsia="Calibri" w:hAnsi="Times New Roman" w:cs="Times New Roman"/>
          <w:sz w:val="24"/>
          <w:szCs w:val="24"/>
        </w:rPr>
        <w:sectPr w:rsidR="00217723" w:rsidRPr="00217723" w:rsidSect="00FF469F">
          <w:pgSz w:w="11906" w:h="16838"/>
          <w:pgMar w:top="851" w:right="991" w:bottom="426" w:left="1701" w:header="708" w:footer="708" w:gutter="0"/>
          <w:cols w:space="720"/>
        </w:sectPr>
      </w:pPr>
    </w:p>
    <w:p w:rsidR="00217723" w:rsidRPr="00217723" w:rsidRDefault="00AA3A51" w:rsidP="0021772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r w:rsidR="00217723" w:rsidRPr="00217723">
        <w:rPr>
          <w:rFonts w:ascii="Times New Roman" w:eastAsia="Calibri" w:hAnsi="Times New Roman" w:cs="Times New Roman"/>
          <w:sz w:val="24"/>
          <w:szCs w:val="24"/>
        </w:rPr>
        <w:t xml:space="preserve"> 2</w:t>
      </w:r>
    </w:p>
    <w:p w:rsidR="00217723" w:rsidRPr="00217723" w:rsidRDefault="00217723" w:rsidP="00217723">
      <w:pPr>
        <w:spacing w:after="0" w:line="240" w:lineRule="auto"/>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договору № ___ от ______________2016г</w:t>
      </w: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217723">
        <w:rPr>
          <w:rFonts w:ascii="Times New Roman" w:hAnsi="Times New Roman" w:cs="Times New Roman"/>
          <w:sz w:val="24"/>
          <w:szCs w:val="24"/>
          <w:lang w:eastAsia="ru-RU"/>
        </w:rPr>
        <w:t>ОТЧЕТ</w:t>
      </w: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217723">
        <w:rPr>
          <w:rFonts w:ascii="Times New Roman" w:hAnsi="Times New Roman" w:cs="Times New Roman"/>
          <w:sz w:val="24"/>
          <w:szCs w:val="24"/>
          <w:lang w:eastAsia="ru-RU"/>
        </w:rPr>
        <w:t>О ЦЕЛЕВОМ ИСПОЛЬЗОВАНИИ СУБСИДИЙ НА УСТАНОВКУ ИНДИВИДУАЛЬНЫХ ПРИБОРОВ УЧЕТА В МУНИЦИПАЛЬНОМ ЖИЛ</w:t>
      </w:r>
      <w:r w:rsidR="000313D7">
        <w:rPr>
          <w:rFonts w:ascii="Times New Roman" w:hAnsi="Times New Roman" w:cs="Times New Roman"/>
          <w:sz w:val="24"/>
          <w:szCs w:val="24"/>
          <w:lang w:eastAsia="ru-RU"/>
        </w:rPr>
        <w:t>ИЩН</w:t>
      </w:r>
      <w:r w:rsidRPr="00217723">
        <w:rPr>
          <w:rFonts w:ascii="Times New Roman" w:hAnsi="Times New Roman" w:cs="Times New Roman"/>
          <w:sz w:val="24"/>
          <w:szCs w:val="24"/>
          <w:lang w:eastAsia="ru-RU"/>
        </w:rPr>
        <w:t>ОМ ФОНДЕ</w:t>
      </w: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217723">
        <w:rPr>
          <w:rFonts w:ascii="Times New Roman" w:hAnsi="Times New Roman" w:cs="Times New Roman"/>
          <w:sz w:val="24"/>
          <w:szCs w:val="24"/>
          <w:lang w:eastAsia="ru-RU"/>
        </w:rPr>
        <w:t>_______________________________</w:t>
      </w:r>
      <w:r w:rsidR="00AA3A51">
        <w:rPr>
          <w:rFonts w:ascii="Times New Roman" w:hAnsi="Times New Roman" w:cs="Times New Roman"/>
          <w:sz w:val="24"/>
          <w:szCs w:val="24"/>
          <w:lang w:eastAsia="ru-RU"/>
        </w:rPr>
        <w:t>________ за _____________ 201_</w:t>
      </w:r>
      <w:r w:rsidRPr="00217723">
        <w:rPr>
          <w:rFonts w:ascii="Times New Roman" w:hAnsi="Times New Roman" w:cs="Times New Roman"/>
          <w:sz w:val="24"/>
          <w:szCs w:val="24"/>
          <w:lang w:eastAsia="ru-RU"/>
        </w:rPr>
        <w:t xml:space="preserve"> г.</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217723">
        <w:rPr>
          <w:rFonts w:ascii="Times New Roman" w:hAnsi="Times New Roman" w:cs="Times New Roman"/>
          <w:sz w:val="24"/>
          <w:szCs w:val="24"/>
          <w:lang w:eastAsia="ru-RU"/>
        </w:rPr>
        <w:t>(наименование организации)</w:t>
      </w:r>
    </w:p>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7"/>
        <w:gridCol w:w="2112"/>
        <w:gridCol w:w="2112"/>
        <w:gridCol w:w="2112"/>
        <w:gridCol w:w="2113"/>
        <w:gridCol w:w="2113"/>
      </w:tblGrid>
      <w:tr w:rsidR="00217723" w:rsidRPr="00217723" w:rsidTr="00217723">
        <w:tc>
          <w:tcPr>
            <w:tcW w:w="81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 п.</w:t>
            </w:r>
            <w:r w:rsidR="00AA3A51">
              <w:rPr>
                <w:rFonts w:ascii="Times New Roman" w:hAnsi="Times New Roman" w:cs="Times New Roman"/>
                <w:sz w:val="24"/>
                <w:szCs w:val="24"/>
                <w:lang w:eastAsia="ru-RU"/>
              </w:rPr>
              <w:t>/</w:t>
            </w:r>
            <w:r w:rsidRPr="00217723">
              <w:rPr>
                <w:rFonts w:ascii="Times New Roman" w:hAnsi="Times New Roman" w:cs="Times New Roman"/>
                <w:sz w:val="24"/>
                <w:szCs w:val="24"/>
                <w:lang w:eastAsia="ru-RU"/>
              </w:rPr>
              <w:t>п.</w:t>
            </w:r>
          </w:p>
        </w:tc>
        <w:tc>
          <w:tcPr>
            <w:tcW w:w="340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Наименование объекта</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Вид ИПУ</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Срок выполнения работ</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AA3A51"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Плановая</w:t>
            </w:r>
            <w:r w:rsidR="00217723" w:rsidRPr="00217723">
              <w:rPr>
                <w:rFonts w:ascii="Times New Roman" w:hAnsi="Times New Roman" w:cs="Times New Roman"/>
                <w:sz w:val="24"/>
                <w:szCs w:val="24"/>
                <w:lang w:eastAsia="ru-RU"/>
              </w:rPr>
              <w:t xml:space="preserve"> стоимость работ, руб.</w:t>
            </w:r>
          </w:p>
        </w:tc>
        <w:tc>
          <w:tcPr>
            <w:tcW w:w="2113"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Сумма выполненных работ (по актам выполненных работ КС-, КС-3), руб.</w:t>
            </w:r>
          </w:p>
        </w:tc>
        <w:tc>
          <w:tcPr>
            <w:tcW w:w="2113"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Сумма финансирования из бюджета</w:t>
            </w: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lang w:eastAsia="ru-RU"/>
              </w:rPr>
            </w:pPr>
          </w:p>
        </w:tc>
      </w:tr>
    </w:tbl>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Субъект субсидирования:</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_____________________________   _______________   _________________________</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 xml:space="preserve">(руководитель)    </w:t>
      </w:r>
      <w:r w:rsidR="00AA3A51">
        <w:rPr>
          <w:rFonts w:ascii="Times New Roman" w:hAnsi="Times New Roman" w:cs="Times New Roman"/>
          <w:sz w:val="24"/>
          <w:szCs w:val="24"/>
          <w:lang w:eastAsia="ru-RU"/>
        </w:rPr>
        <w:t xml:space="preserve">             </w:t>
      </w:r>
      <w:r w:rsidR="001B6A5B">
        <w:rPr>
          <w:rFonts w:ascii="Times New Roman" w:hAnsi="Times New Roman" w:cs="Times New Roman"/>
          <w:sz w:val="24"/>
          <w:szCs w:val="24"/>
          <w:lang w:eastAsia="ru-RU"/>
        </w:rPr>
        <w:t xml:space="preserve">         </w:t>
      </w:r>
      <w:r w:rsidRPr="00217723">
        <w:rPr>
          <w:rFonts w:ascii="Times New Roman" w:hAnsi="Times New Roman" w:cs="Times New Roman"/>
          <w:sz w:val="24"/>
          <w:szCs w:val="24"/>
          <w:lang w:eastAsia="ru-RU"/>
        </w:rPr>
        <w:t xml:space="preserve">      (</w:t>
      </w:r>
      <w:r w:rsidR="00AA3A51">
        <w:rPr>
          <w:rFonts w:ascii="Times New Roman" w:hAnsi="Times New Roman" w:cs="Times New Roman"/>
          <w:sz w:val="24"/>
          <w:szCs w:val="24"/>
          <w:lang w:eastAsia="ru-RU"/>
        </w:rPr>
        <w:t xml:space="preserve">подпись)            </w:t>
      </w:r>
      <w:r w:rsidR="001B6A5B">
        <w:rPr>
          <w:rFonts w:ascii="Times New Roman" w:hAnsi="Times New Roman" w:cs="Times New Roman"/>
          <w:sz w:val="24"/>
          <w:szCs w:val="24"/>
          <w:lang w:eastAsia="ru-RU"/>
        </w:rPr>
        <w:t xml:space="preserve">          </w:t>
      </w:r>
      <w:r w:rsidR="00AA3A51">
        <w:rPr>
          <w:rFonts w:ascii="Times New Roman" w:hAnsi="Times New Roman" w:cs="Times New Roman"/>
          <w:sz w:val="24"/>
          <w:szCs w:val="24"/>
          <w:lang w:eastAsia="ru-RU"/>
        </w:rPr>
        <w:t xml:space="preserve">           </w:t>
      </w:r>
      <w:r w:rsidRPr="00217723">
        <w:rPr>
          <w:rFonts w:ascii="Times New Roman" w:hAnsi="Times New Roman" w:cs="Times New Roman"/>
          <w:sz w:val="24"/>
          <w:szCs w:val="24"/>
          <w:lang w:eastAsia="ru-RU"/>
        </w:rPr>
        <w:t xml:space="preserve">    (Ф.И.О.)</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217723">
        <w:rPr>
          <w:rFonts w:ascii="Times New Roman" w:hAnsi="Times New Roman" w:cs="Times New Roman"/>
          <w:sz w:val="24"/>
          <w:szCs w:val="24"/>
          <w:lang w:eastAsia="ru-RU"/>
        </w:rPr>
        <w:t>_____________________________   _______________   _________________________</w:t>
      </w:r>
    </w:p>
    <w:p w:rsidR="00217723" w:rsidRPr="00217723" w:rsidRDefault="001B6A5B"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(главный бухгалтер)         </w:t>
      </w:r>
      <w:r w:rsidR="00217723" w:rsidRPr="00217723">
        <w:rPr>
          <w:rFonts w:ascii="Times New Roman" w:hAnsi="Times New Roman" w:cs="Times New Roman"/>
          <w:sz w:val="24"/>
          <w:szCs w:val="24"/>
          <w:lang w:eastAsia="ru-RU"/>
        </w:rPr>
        <w:t xml:space="preserve">              (подпись)       </w:t>
      </w:r>
      <w:r>
        <w:rPr>
          <w:rFonts w:ascii="Times New Roman" w:hAnsi="Times New Roman" w:cs="Times New Roman"/>
          <w:sz w:val="24"/>
          <w:szCs w:val="24"/>
          <w:lang w:eastAsia="ru-RU"/>
        </w:rPr>
        <w:t xml:space="preserve">         </w:t>
      </w:r>
      <w:r w:rsidR="00217723" w:rsidRPr="00217723">
        <w:rPr>
          <w:rFonts w:ascii="Times New Roman" w:hAnsi="Times New Roman" w:cs="Times New Roman"/>
          <w:sz w:val="24"/>
          <w:szCs w:val="24"/>
          <w:lang w:eastAsia="ru-RU"/>
        </w:rPr>
        <w:t xml:space="preserve">                    (Ф.И.О.)</w:t>
      </w:r>
    </w:p>
    <w:p w:rsidR="00217723" w:rsidRPr="00217723" w:rsidRDefault="00217723" w:rsidP="00217723">
      <w:pPr>
        <w:spacing w:after="0" w:line="240" w:lineRule="auto"/>
        <w:rPr>
          <w:rFonts w:ascii="Times New Roman" w:hAnsi="Times New Roman" w:cs="Times New Roman"/>
          <w:sz w:val="24"/>
          <w:szCs w:val="24"/>
          <w:lang w:eastAsia="ru-RU"/>
        </w:rPr>
      </w:pPr>
    </w:p>
    <w:p w:rsidR="00A44B54" w:rsidRDefault="00A44B5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A44B54" w:rsidRPr="000C217E" w:rsidRDefault="00A44B54" w:rsidP="00A44B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решением Совета депутатов</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муниципального образования</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Приозерское городское поселение</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МО Приозерский муниципальный район</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Ленинградской области</w:t>
      </w:r>
    </w:p>
    <w:p w:rsidR="00A44B54" w:rsidRPr="000C217E" w:rsidRDefault="00A44B54" w:rsidP="00A959C0">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от_____________ №___</w:t>
      </w:r>
    </w:p>
    <w:p w:rsidR="00A44B54" w:rsidRPr="000C217E" w:rsidRDefault="00A44B54" w:rsidP="00A959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21</w:t>
      </w:r>
    </w:p>
    <w:p w:rsidR="00A44B54" w:rsidRDefault="00A44B54" w:rsidP="00A959C0">
      <w:pPr>
        <w:spacing w:after="0"/>
        <w:rPr>
          <w:rFonts w:ascii="Times New Roman" w:hAnsi="Times New Roman" w:cs="Times New Roman"/>
          <w:sz w:val="24"/>
          <w:szCs w:val="24"/>
          <w:lang w:eastAsia="ru-RU"/>
        </w:rPr>
      </w:pPr>
    </w:p>
    <w:p w:rsidR="00814C6B" w:rsidRPr="00A44B54" w:rsidRDefault="000313D7"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АДРЕСНА Я ПРОГРАММ</w:t>
      </w:r>
      <w:r w:rsidR="00814C6B" w:rsidRPr="00A44B54">
        <w:rPr>
          <w:rFonts w:ascii="Times New Roman" w:eastAsia="Times New Roman" w:hAnsi="Times New Roman" w:cs="Times New Roman"/>
          <w:b/>
          <w:bCs/>
          <w:iCs/>
          <w:color w:val="000000"/>
          <w:sz w:val="24"/>
          <w:szCs w:val="24"/>
        </w:rPr>
        <w:t>А</w:t>
      </w:r>
    </w:p>
    <w:p w:rsidR="00814C6B" w:rsidRPr="00A44B54" w:rsidRDefault="00814C6B"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инвестиций и капитального ремо</w:t>
      </w:r>
      <w:r w:rsidR="000313D7">
        <w:rPr>
          <w:rFonts w:ascii="Times New Roman" w:eastAsia="Times New Roman" w:hAnsi="Times New Roman" w:cs="Times New Roman"/>
          <w:b/>
          <w:bCs/>
          <w:iCs/>
          <w:color w:val="000000"/>
          <w:sz w:val="24"/>
          <w:szCs w:val="24"/>
        </w:rPr>
        <w:t>нта на 2016</w:t>
      </w:r>
      <w:r w:rsidRPr="00A44B54">
        <w:rPr>
          <w:rFonts w:ascii="Times New Roman" w:eastAsia="Times New Roman" w:hAnsi="Times New Roman" w:cs="Times New Roman"/>
          <w:b/>
          <w:bCs/>
          <w:iCs/>
          <w:color w:val="000000"/>
          <w:sz w:val="24"/>
          <w:szCs w:val="24"/>
        </w:rPr>
        <w:t xml:space="preserve"> г.</w:t>
      </w:r>
    </w:p>
    <w:p w:rsidR="00814C6B" w:rsidRPr="00A44B54" w:rsidRDefault="000313D7"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по объектам </w:t>
      </w:r>
      <w:r w:rsidR="00814C6B" w:rsidRPr="00A44B54">
        <w:rPr>
          <w:rFonts w:ascii="Times New Roman" w:eastAsia="Times New Roman" w:hAnsi="Times New Roman" w:cs="Times New Roman"/>
          <w:b/>
          <w:bCs/>
          <w:iCs/>
          <w:color w:val="000000"/>
          <w:sz w:val="24"/>
          <w:szCs w:val="24"/>
        </w:rPr>
        <w:t>жилищно-коммунального назначения и социально-культурной сферы муниципального образования МО Приозерское городское поселение П</w:t>
      </w:r>
      <w:r>
        <w:rPr>
          <w:rFonts w:ascii="Times New Roman" w:eastAsia="Times New Roman" w:hAnsi="Times New Roman" w:cs="Times New Roman"/>
          <w:b/>
          <w:bCs/>
          <w:iCs/>
          <w:color w:val="000000"/>
          <w:sz w:val="24"/>
          <w:szCs w:val="24"/>
        </w:rPr>
        <w:t xml:space="preserve">риозерский муниципальный район </w:t>
      </w:r>
      <w:r w:rsidR="00814C6B" w:rsidRPr="00A44B54">
        <w:rPr>
          <w:rFonts w:ascii="Times New Roman" w:eastAsia="Times New Roman" w:hAnsi="Times New Roman" w:cs="Times New Roman"/>
          <w:b/>
          <w:bCs/>
          <w:iCs/>
          <w:color w:val="000000"/>
          <w:sz w:val="24"/>
          <w:szCs w:val="24"/>
        </w:rPr>
        <w:t>Ленинградской области</w:t>
      </w:r>
    </w:p>
    <w:p w:rsidR="00A44B54" w:rsidRDefault="00A44B54" w:rsidP="00A959C0">
      <w:pPr>
        <w:spacing w:after="0"/>
        <w:rPr>
          <w:rFonts w:ascii="Times New Roman" w:hAnsi="Times New Roman" w:cs="Times New Roman"/>
          <w:sz w:val="24"/>
          <w:szCs w:val="24"/>
          <w:lang w:eastAsia="ru-RU"/>
        </w:rPr>
      </w:pPr>
    </w:p>
    <w:tbl>
      <w:tblPr>
        <w:tblW w:w="15339" w:type="dxa"/>
        <w:tblLayout w:type="fixed"/>
        <w:tblCellMar>
          <w:left w:w="30" w:type="dxa"/>
          <w:right w:w="30" w:type="dxa"/>
        </w:tblCellMar>
        <w:tblLook w:val="0000" w:firstRow="0" w:lastRow="0" w:firstColumn="0" w:lastColumn="0" w:noHBand="0" w:noVBand="0"/>
      </w:tblPr>
      <w:tblGrid>
        <w:gridCol w:w="597"/>
        <w:gridCol w:w="1681"/>
        <w:gridCol w:w="1296"/>
        <w:gridCol w:w="1134"/>
        <w:gridCol w:w="1843"/>
        <w:gridCol w:w="1843"/>
        <w:gridCol w:w="1559"/>
        <w:gridCol w:w="1701"/>
        <w:gridCol w:w="1701"/>
        <w:gridCol w:w="1984"/>
      </w:tblGrid>
      <w:tr w:rsidR="00843171" w:rsidRPr="00A44B54" w:rsidTr="00843171">
        <w:trPr>
          <w:trHeight w:val="170"/>
        </w:trPr>
        <w:tc>
          <w:tcPr>
            <w:tcW w:w="597"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Наименование учреждения и видов работ</w:t>
            </w:r>
          </w:p>
        </w:tc>
        <w:tc>
          <w:tcPr>
            <w:tcW w:w="1296"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Месторасположение объекта</w:t>
            </w:r>
          </w:p>
        </w:tc>
        <w:tc>
          <w:tcPr>
            <w:tcW w:w="1134"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Заказчик</w:t>
            </w:r>
          </w:p>
        </w:tc>
        <w:tc>
          <w:tcPr>
            <w:tcW w:w="1843"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 xml:space="preserve">План </w:t>
            </w:r>
            <w:r>
              <w:rPr>
                <w:rFonts w:ascii="Times New Roman" w:eastAsia="Times New Roman" w:hAnsi="Times New Roman" w:cs="Times New Roman"/>
                <w:b/>
                <w:bCs/>
                <w:iCs/>
                <w:color w:val="000000"/>
                <w:sz w:val="24"/>
                <w:szCs w:val="24"/>
              </w:rPr>
              <w:t xml:space="preserve">освоения на 2016 г. тыс. руб. </w:t>
            </w:r>
            <w:proofErr w:type="gramStart"/>
            <w:r>
              <w:rPr>
                <w:rFonts w:ascii="Times New Roman" w:eastAsia="Times New Roman" w:hAnsi="Times New Roman" w:cs="Times New Roman"/>
                <w:b/>
                <w:bCs/>
                <w:iCs/>
                <w:color w:val="000000"/>
                <w:sz w:val="24"/>
                <w:szCs w:val="24"/>
              </w:rPr>
              <w:t xml:space="preserve">в </w:t>
            </w:r>
            <w:r w:rsidRPr="00A44B54">
              <w:rPr>
                <w:rFonts w:ascii="Times New Roman" w:eastAsia="Times New Roman" w:hAnsi="Times New Roman" w:cs="Times New Roman"/>
                <w:b/>
                <w:bCs/>
                <w:iCs/>
                <w:color w:val="000000"/>
                <w:sz w:val="24"/>
                <w:szCs w:val="24"/>
              </w:rPr>
              <w:t>действ</w:t>
            </w:r>
            <w:proofErr w:type="gramEnd"/>
            <w:r w:rsidRPr="00A44B54">
              <w:rPr>
                <w:rFonts w:ascii="Times New Roman" w:eastAsia="Times New Roman" w:hAnsi="Times New Roman" w:cs="Times New Roman"/>
                <w:b/>
                <w:bCs/>
                <w:iCs/>
                <w:color w:val="000000"/>
                <w:sz w:val="24"/>
                <w:szCs w:val="24"/>
              </w:rPr>
              <w:t>. ценах</w:t>
            </w:r>
          </w:p>
        </w:tc>
        <w:tc>
          <w:tcPr>
            <w:tcW w:w="1843"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Кредиторская задолженность на 01.01.2016 г.</w:t>
            </w:r>
          </w:p>
        </w:tc>
        <w:tc>
          <w:tcPr>
            <w:tcW w:w="4961" w:type="dxa"/>
            <w:gridSpan w:val="3"/>
            <w:tcBorders>
              <w:top w:val="single" w:sz="6" w:space="0" w:color="auto"/>
              <w:left w:val="single" w:sz="6" w:space="0" w:color="auto"/>
              <w:bottom w:val="single" w:sz="6" w:space="0" w:color="auto"/>
              <w:right w:val="nil"/>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Источники финансирования</w:t>
            </w:r>
          </w:p>
        </w:tc>
        <w:tc>
          <w:tcPr>
            <w:tcW w:w="1984" w:type="dxa"/>
            <w:tcBorders>
              <w:top w:val="single" w:sz="6" w:space="0" w:color="auto"/>
              <w:left w:val="nil"/>
              <w:bottom w:val="single" w:sz="6" w:space="0" w:color="auto"/>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r>
      <w:tr w:rsidR="00843171" w:rsidRPr="00A44B54" w:rsidTr="00843171">
        <w:trPr>
          <w:trHeight w:val="595"/>
        </w:trPr>
        <w:tc>
          <w:tcPr>
            <w:tcW w:w="597"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296"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134"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559" w:type="dxa"/>
            <w:vMerge w:val="restart"/>
            <w:tcBorders>
              <w:top w:val="single" w:sz="6" w:space="0" w:color="auto"/>
              <w:left w:val="single" w:sz="6" w:space="0" w:color="auto"/>
              <w:right w:val="single" w:sz="6" w:space="0" w:color="auto"/>
            </w:tcBorders>
            <w:shd w:val="solid" w:color="C0C0C0" w:fill="auto"/>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Местный бюджет</w:t>
            </w:r>
          </w:p>
        </w:tc>
        <w:tc>
          <w:tcPr>
            <w:tcW w:w="1701" w:type="dxa"/>
            <w:vMerge w:val="restart"/>
            <w:tcBorders>
              <w:top w:val="single" w:sz="6" w:space="0" w:color="auto"/>
              <w:left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 xml:space="preserve">Областной бюджет тыс. руб. </w:t>
            </w:r>
          </w:p>
        </w:tc>
        <w:tc>
          <w:tcPr>
            <w:tcW w:w="1701" w:type="dxa"/>
            <w:vMerge w:val="restart"/>
            <w:tcBorders>
              <w:top w:val="single" w:sz="6" w:space="0" w:color="auto"/>
              <w:left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 xml:space="preserve">Федеральный бюджет/Фонд </w:t>
            </w:r>
            <w:proofErr w:type="spellStart"/>
            <w:r w:rsidRPr="00A44B54">
              <w:rPr>
                <w:rFonts w:ascii="Times New Roman" w:eastAsia="Times New Roman" w:hAnsi="Times New Roman" w:cs="Times New Roman"/>
                <w:b/>
                <w:bCs/>
                <w:iCs/>
                <w:color w:val="000000"/>
                <w:sz w:val="24"/>
                <w:szCs w:val="24"/>
              </w:rPr>
              <w:t>Госкорпорации</w:t>
            </w:r>
            <w:proofErr w:type="spellEnd"/>
          </w:p>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тыс.</w:t>
            </w:r>
            <w:r>
              <w:rPr>
                <w:rFonts w:ascii="Times New Roman" w:eastAsia="Times New Roman" w:hAnsi="Times New Roman" w:cs="Times New Roman"/>
                <w:b/>
                <w:bCs/>
                <w:iCs/>
                <w:color w:val="000000"/>
                <w:sz w:val="24"/>
                <w:szCs w:val="24"/>
              </w:rPr>
              <w:t xml:space="preserve"> руб.</w:t>
            </w:r>
          </w:p>
        </w:tc>
        <w:tc>
          <w:tcPr>
            <w:tcW w:w="1984" w:type="dxa"/>
            <w:vMerge w:val="restart"/>
            <w:tcBorders>
              <w:top w:val="single" w:sz="6" w:space="0" w:color="auto"/>
              <w:left w:val="single" w:sz="6" w:space="0" w:color="auto"/>
              <w:right w:val="single" w:sz="6" w:space="0" w:color="auto"/>
            </w:tcBorders>
          </w:tcPr>
          <w:p w:rsidR="00F027B3" w:rsidRDefault="00843171" w:rsidP="00F027B3">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Недостающие средства или</w:t>
            </w:r>
            <w:r w:rsidR="00F027B3">
              <w:rPr>
                <w:rFonts w:ascii="Times New Roman" w:eastAsia="Times New Roman" w:hAnsi="Times New Roman" w:cs="Times New Roman"/>
                <w:b/>
                <w:bCs/>
                <w:iCs/>
                <w:color w:val="000000"/>
                <w:sz w:val="24"/>
                <w:szCs w:val="24"/>
              </w:rPr>
              <w:t xml:space="preserve"> другие источники</w:t>
            </w:r>
          </w:p>
          <w:p w:rsidR="00843171" w:rsidRPr="00A44B54" w:rsidRDefault="00843171" w:rsidP="00F027B3">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тыс. руб.</w:t>
            </w:r>
          </w:p>
        </w:tc>
      </w:tr>
      <w:tr w:rsidR="00843171" w:rsidRPr="00A44B54" w:rsidTr="00843171">
        <w:trPr>
          <w:trHeight w:val="485"/>
        </w:trPr>
        <w:tc>
          <w:tcPr>
            <w:tcW w:w="597"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296"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134"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559" w:type="dxa"/>
            <w:vMerge/>
            <w:tcBorders>
              <w:left w:val="single" w:sz="6" w:space="0" w:color="auto"/>
              <w:bottom w:val="single" w:sz="6" w:space="0" w:color="auto"/>
              <w:right w:val="single" w:sz="6" w:space="0" w:color="auto"/>
            </w:tcBorders>
            <w:shd w:val="solid" w:color="C0C0C0" w:fill="auto"/>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701"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701"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984"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r>
      <w:tr w:rsidR="00A44B54" w:rsidRPr="00A44B54" w:rsidTr="00843171">
        <w:trPr>
          <w:trHeight w:val="166"/>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2</w:t>
            </w:r>
          </w:p>
        </w:tc>
        <w:tc>
          <w:tcPr>
            <w:tcW w:w="1296"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3</w:t>
            </w:r>
          </w:p>
        </w:tc>
        <w:tc>
          <w:tcPr>
            <w:tcW w:w="1134"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4</w:t>
            </w: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5</w:t>
            </w: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6</w:t>
            </w:r>
          </w:p>
        </w:tc>
        <w:tc>
          <w:tcPr>
            <w:tcW w:w="1559" w:type="dxa"/>
            <w:tcBorders>
              <w:top w:val="single" w:sz="6" w:space="0" w:color="auto"/>
              <w:left w:val="single" w:sz="6" w:space="0" w:color="auto"/>
              <w:bottom w:val="single" w:sz="6" w:space="0" w:color="auto"/>
              <w:right w:val="nil"/>
            </w:tcBorders>
            <w:shd w:val="solid" w:color="C0C0C0"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8</w:t>
            </w:r>
          </w:p>
        </w:tc>
        <w:tc>
          <w:tcPr>
            <w:tcW w:w="1701"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9</w:t>
            </w:r>
          </w:p>
        </w:tc>
        <w:tc>
          <w:tcPr>
            <w:tcW w:w="198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10</w:t>
            </w:r>
          </w:p>
        </w:tc>
      </w:tr>
      <w:tr w:rsidR="00A959C0" w:rsidRPr="00A44B54" w:rsidTr="00A959C0">
        <w:trPr>
          <w:trHeight w:val="166"/>
        </w:trPr>
        <w:tc>
          <w:tcPr>
            <w:tcW w:w="15339" w:type="dxa"/>
            <w:gridSpan w:val="10"/>
            <w:tcBorders>
              <w:top w:val="single" w:sz="6" w:space="0" w:color="auto"/>
              <w:left w:val="single" w:sz="6" w:space="0" w:color="auto"/>
              <w:bottom w:val="single" w:sz="4" w:space="0" w:color="auto"/>
              <w:right w:val="nil"/>
            </w:tcBorders>
          </w:tcPr>
          <w:p w:rsidR="00A959C0" w:rsidRPr="00A959C0" w:rsidRDefault="00A959C0"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Раздел 1. Приобретение машин, оборудования и другой техники, не требующей монтажа.</w:t>
            </w:r>
          </w:p>
        </w:tc>
      </w:tr>
      <w:tr w:rsidR="00A959C0" w:rsidRPr="00A44B54" w:rsidTr="00EF3F8F">
        <w:trPr>
          <w:trHeight w:val="166"/>
        </w:trPr>
        <w:tc>
          <w:tcPr>
            <w:tcW w:w="15339" w:type="dxa"/>
            <w:gridSpan w:val="10"/>
            <w:tcBorders>
              <w:top w:val="single" w:sz="4" w:space="0" w:color="auto"/>
              <w:left w:val="single" w:sz="4" w:space="0" w:color="auto"/>
              <w:bottom w:val="single" w:sz="4" w:space="0" w:color="auto"/>
              <w:right w:val="single" w:sz="4" w:space="0" w:color="auto"/>
            </w:tcBorders>
          </w:tcPr>
          <w:p w:rsidR="00A959C0" w:rsidRPr="00A959C0" w:rsidRDefault="00A959C0"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Раздел 2. Строительство, реконструкция, капитальный ремонт и техническое перевооружение.</w:t>
            </w:r>
          </w:p>
        </w:tc>
      </w:tr>
      <w:tr w:rsidR="000313D7" w:rsidRPr="00A44B54" w:rsidTr="00843171">
        <w:trPr>
          <w:trHeight w:val="223"/>
        </w:trPr>
        <w:tc>
          <w:tcPr>
            <w:tcW w:w="597" w:type="dxa"/>
            <w:tcBorders>
              <w:top w:val="single" w:sz="4" w:space="0" w:color="auto"/>
              <w:left w:val="single" w:sz="6" w:space="0" w:color="auto"/>
              <w:bottom w:val="single" w:sz="6" w:space="0" w:color="auto"/>
              <w:right w:val="nil"/>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742" w:type="dxa"/>
            <w:gridSpan w:val="9"/>
            <w:tcBorders>
              <w:top w:val="single" w:sz="4" w:space="0" w:color="auto"/>
              <w:left w:val="nil"/>
              <w:bottom w:val="single" w:sz="4" w:space="0" w:color="auto"/>
              <w:right w:val="single" w:sz="6" w:space="0" w:color="auto"/>
            </w:tcBorders>
          </w:tcPr>
          <w:p w:rsidR="000313D7" w:rsidRPr="00A959C0" w:rsidRDefault="000313D7" w:rsidP="000313D7">
            <w:pPr>
              <w:autoSpaceDE w:val="0"/>
              <w:autoSpaceDN w:val="0"/>
              <w:adjustRightInd w:val="0"/>
              <w:spacing w:after="0" w:line="240" w:lineRule="auto"/>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Развитие газификации</w:t>
            </w:r>
          </w:p>
        </w:tc>
      </w:tr>
      <w:tr w:rsidR="00A44B54" w:rsidRPr="00A44B54" w:rsidTr="00657AEA">
        <w:trPr>
          <w:trHeight w:val="699"/>
        </w:trPr>
        <w:tc>
          <w:tcPr>
            <w:tcW w:w="597" w:type="dxa"/>
            <w:tcBorders>
              <w:top w:val="single" w:sz="6" w:space="0" w:color="auto"/>
              <w:left w:val="single" w:sz="6" w:space="0" w:color="auto"/>
              <w:bottom w:val="single" w:sz="6"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 xml:space="preserve">Газоснабжение природным газом </w:t>
            </w:r>
          </w:p>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 Приозерск.</w:t>
            </w:r>
          </w:p>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 xml:space="preserve">Распределительные сети (I, II, </w:t>
            </w:r>
            <w:r w:rsidRPr="00A44B54">
              <w:rPr>
                <w:rFonts w:ascii="Times New Roman" w:eastAsia="Times New Roman" w:hAnsi="Times New Roman" w:cs="Times New Roman"/>
                <w:color w:val="000000"/>
                <w:sz w:val="24"/>
                <w:szCs w:val="24"/>
              </w:rPr>
              <w:lastRenderedPageBreak/>
              <w:t>III, IV, V этапы), в том числе ПИР</w:t>
            </w:r>
          </w:p>
        </w:tc>
        <w:tc>
          <w:tcPr>
            <w:tcW w:w="1296"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lastRenderedPageBreak/>
              <w:t>г. Приозерск</w:t>
            </w:r>
          </w:p>
        </w:tc>
        <w:tc>
          <w:tcPr>
            <w:tcW w:w="1134"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ОКС</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solid" w:color="C0C0C0"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170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A959C0" w:rsidRPr="00A44B54" w:rsidTr="00843171">
        <w:trPr>
          <w:trHeight w:val="233"/>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 </w:t>
            </w:r>
            <w:r w:rsidRPr="00A44B54">
              <w:rPr>
                <w:rFonts w:ascii="Times New Roman" w:eastAsia="Times New Roman" w:hAnsi="Times New Roman" w:cs="Times New Roman"/>
                <w:color w:val="000000"/>
                <w:sz w:val="24"/>
                <w:szCs w:val="24"/>
              </w:rPr>
              <w:t>по разделу</w:t>
            </w:r>
          </w:p>
        </w:tc>
        <w:tc>
          <w:tcPr>
            <w:tcW w:w="1134"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843"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559" w:type="dxa"/>
            <w:tcBorders>
              <w:top w:val="single" w:sz="4" w:space="0" w:color="auto"/>
              <w:left w:val="single" w:sz="6" w:space="0" w:color="auto"/>
              <w:bottom w:val="single" w:sz="6" w:space="0" w:color="auto"/>
              <w:right w:val="single" w:sz="6" w:space="0" w:color="auto"/>
            </w:tcBorders>
            <w:shd w:val="solid" w:color="C0C0C0"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1701" w:type="dxa"/>
            <w:tcBorders>
              <w:top w:val="single" w:sz="4" w:space="0" w:color="auto"/>
              <w:left w:val="single" w:sz="6" w:space="0" w:color="auto"/>
              <w:bottom w:val="single" w:sz="6" w:space="0" w:color="auto"/>
              <w:right w:val="single" w:sz="6" w:space="0" w:color="auto"/>
            </w:tcBorders>
            <w:shd w:val="solid" w:color="FFFFFF"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984" w:type="dxa"/>
            <w:tcBorders>
              <w:top w:val="single" w:sz="4"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843171">
        <w:trPr>
          <w:trHeight w:val="233"/>
        </w:trPr>
        <w:tc>
          <w:tcPr>
            <w:tcW w:w="597" w:type="dxa"/>
            <w:tcBorders>
              <w:top w:val="single" w:sz="6" w:space="0" w:color="auto"/>
              <w:left w:val="single" w:sz="6" w:space="0" w:color="auto"/>
              <w:bottom w:val="single" w:sz="6" w:space="0" w:color="auto"/>
              <w:right w:val="single" w:sz="6" w:space="0" w:color="auto"/>
            </w:tcBorders>
          </w:tcPr>
          <w:p w:rsidR="00A44B54" w:rsidRPr="00A959C0"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1" w:type="dxa"/>
            <w:gridSpan w:val="3"/>
            <w:tcBorders>
              <w:top w:val="single" w:sz="6" w:space="0" w:color="auto"/>
              <w:left w:val="single" w:sz="6" w:space="0" w:color="auto"/>
              <w:bottom w:val="single" w:sz="6" w:space="0" w:color="auto"/>
              <w:right w:val="nil"/>
            </w:tcBorders>
            <w:shd w:val="solid" w:color="FFFFFF" w:fill="auto"/>
          </w:tcPr>
          <w:p w:rsidR="00A44B54" w:rsidRPr="00A959C0" w:rsidRDefault="00A44B54" w:rsidP="00A44B54">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A959C0">
              <w:rPr>
                <w:rFonts w:ascii="Times New Roman" w:eastAsia="Times New Roman" w:hAnsi="Times New Roman" w:cs="Times New Roman"/>
                <w:b/>
                <w:bCs/>
                <w:iCs/>
                <w:color w:val="000000"/>
                <w:sz w:val="24"/>
                <w:szCs w:val="24"/>
              </w:rPr>
              <w:t>Вод</w:t>
            </w:r>
            <w:r w:rsidR="000313D7" w:rsidRPr="00A959C0">
              <w:rPr>
                <w:rFonts w:ascii="Times New Roman" w:eastAsia="Times New Roman" w:hAnsi="Times New Roman" w:cs="Times New Roman"/>
                <w:b/>
                <w:bCs/>
                <w:iCs/>
                <w:color w:val="000000"/>
                <w:sz w:val="24"/>
                <w:szCs w:val="24"/>
              </w:rPr>
              <w:t>оснабжение и водоот</w:t>
            </w:r>
            <w:r w:rsidRPr="00A959C0">
              <w:rPr>
                <w:rFonts w:ascii="Times New Roman" w:eastAsia="Times New Roman" w:hAnsi="Times New Roman" w:cs="Times New Roman"/>
                <w:b/>
                <w:bCs/>
                <w:iCs/>
                <w:color w:val="000000"/>
                <w:sz w:val="24"/>
                <w:szCs w:val="24"/>
              </w:rPr>
              <w:t>ведение</w:t>
            </w:r>
          </w:p>
        </w:tc>
        <w:tc>
          <w:tcPr>
            <w:tcW w:w="1843" w:type="dxa"/>
            <w:tcBorders>
              <w:top w:val="nil"/>
              <w:left w:val="nil"/>
              <w:bottom w:val="single" w:sz="6" w:space="0" w:color="auto"/>
              <w:right w:val="nil"/>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nil"/>
              <w:left w:val="nil"/>
              <w:bottom w:val="single" w:sz="6" w:space="0" w:color="auto"/>
              <w:right w:val="nil"/>
            </w:tcBorders>
            <w:shd w:val="solid" w:color="C0C0C0"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nil"/>
              <w:left w:val="nil"/>
              <w:bottom w:val="single" w:sz="6" w:space="0" w:color="auto"/>
              <w:right w:val="nil"/>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nil"/>
              <w:bottom w:val="single" w:sz="6" w:space="0" w:color="auto"/>
              <w:right w:val="nil"/>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843171">
        <w:trPr>
          <w:trHeight w:val="574"/>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Реконструкция системы водоснабжения 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 (1-й этап)</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843171">
        <w:trPr>
          <w:trHeight w:val="893"/>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2</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Строительство и реконс</w:t>
            </w:r>
            <w:r w:rsidR="000313D7">
              <w:rPr>
                <w:rFonts w:ascii="Times New Roman" w:eastAsia="Times New Roman" w:hAnsi="Times New Roman" w:cs="Times New Roman"/>
                <w:color w:val="000000"/>
                <w:sz w:val="24"/>
                <w:szCs w:val="24"/>
              </w:rPr>
              <w:t>трукция объектов водоснабжения з</w:t>
            </w:r>
            <w:r w:rsidRPr="00A44B54">
              <w:rPr>
                <w:rFonts w:ascii="Times New Roman" w:eastAsia="Times New Roman" w:hAnsi="Times New Roman" w:cs="Times New Roman"/>
                <w:color w:val="000000"/>
                <w:sz w:val="24"/>
                <w:szCs w:val="24"/>
              </w:rPr>
              <w:t>аречной части 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Приозерска, в том числе ПИР</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1000,00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843171">
        <w:trPr>
          <w:trHeight w:val="353"/>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3</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Ремонт объектов водоснабжения</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При</w:t>
            </w:r>
            <w:r w:rsidRPr="00A44B54">
              <w:rPr>
                <w:rFonts w:ascii="Times New Roman" w:eastAsia="Times New Roman" w:hAnsi="Times New Roman" w:cs="Times New Roman"/>
                <w:color w:val="000000"/>
                <w:sz w:val="24"/>
                <w:szCs w:val="24"/>
              </w:rPr>
              <w:t>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959C0" w:rsidRPr="00A44B54" w:rsidTr="00843171">
        <w:trPr>
          <w:trHeight w:val="250"/>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Итого по разделу</w:t>
            </w:r>
          </w:p>
        </w:tc>
        <w:tc>
          <w:tcPr>
            <w:tcW w:w="1134"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0313D7" w:rsidRPr="00A44B54" w:rsidTr="000313D7">
        <w:trPr>
          <w:trHeight w:val="250"/>
        </w:trPr>
        <w:tc>
          <w:tcPr>
            <w:tcW w:w="597" w:type="dxa"/>
            <w:tcBorders>
              <w:top w:val="single" w:sz="6" w:space="0" w:color="auto"/>
              <w:left w:val="single" w:sz="6" w:space="0" w:color="auto"/>
              <w:bottom w:val="single" w:sz="6" w:space="0" w:color="auto"/>
              <w:right w:val="single" w:sz="6" w:space="0" w:color="auto"/>
            </w:tcBorders>
          </w:tcPr>
          <w:p w:rsidR="000313D7" w:rsidRPr="00A959C0"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797" w:type="dxa"/>
            <w:gridSpan w:val="5"/>
            <w:tcBorders>
              <w:top w:val="single" w:sz="6" w:space="0" w:color="auto"/>
              <w:left w:val="single" w:sz="6" w:space="0" w:color="auto"/>
              <w:bottom w:val="single" w:sz="6" w:space="0" w:color="auto"/>
              <w:right w:val="nil"/>
            </w:tcBorders>
          </w:tcPr>
          <w:p w:rsidR="000313D7" w:rsidRPr="00A959C0" w:rsidRDefault="000313D7" w:rsidP="000313D7">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A959C0">
              <w:rPr>
                <w:rFonts w:ascii="Times New Roman" w:eastAsia="Times New Roman" w:hAnsi="Times New Roman" w:cs="Times New Roman"/>
                <w:b/>
                <w:bCs/>
                <w:iCs/>
                <w:color w:val="000000"/>
                <w:sz w:val="24"/>
                <w:szCs w:val="24"/>
              </w:rPr>
              <w:t>Развитие инженерной инфраструктуры</w:t>
            </w:r>
          </w:p>
        </w:tc>
        <w:tc>
          <w:tcPr>
            <w:tcW w:w="1559" w:type="dxa"/>
            <w:tcBorders>
              <w:top w:val="single" w:sz="6" w:space="0" w:color="auto"/>
              <w:left w:val="nil"/>
              <w:bottom w:val="single" w:sz="6" w:space="0" w:color="auto"/>
              <w:right w:val="nil"/>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701" w:type="dxa"/>
            <w:tcBorders>
              <w:top w:val="single" w:sz="6" w:space="0" w:color="auto"/>
              <w:left w:val="nil"/>
              <w:bottom w:val="single" w:sz="6" w:space="0" w:color="auto"/>
              <w:right w:val="nil"/>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701" w:type="dxa"/>
            <w:tcBorders>
              <w:top w:val="single" w:sz="6" w:space="0" w:color="auto"/>
              <w:left w:val="nil"/>
              <w:bottom w:val="single" w:sz="6" w:space="0" w:color="auto"/>
              <w:right w:val="single" w:sz="6" w:space="0" w:color="auto"/>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984" w:type="dxa"/>
            <w:tcBorders>
              <w:top w:val="single" w:sz="6" w:space="0" w:color="auto"/>
              <w:left w:val="nil"/>
              <w:bottom w:val="single" w:sz="6" w:space="0" w:color="auto"/>
              <w:right w:val="single" w:sz="6" w:space="0" w:color="auto"/>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657AEA">
        <w:trPr>
          <w:trHeight w:val="132"/>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 xml:space="preserve">Строительство </w:t>
            </w:r>
            <w:r w:rsidR="000313D7" w:rsidRPr="00A44B54">
              <w:rPr>
                <w:rFonts w:ascii="Times New Roman" w:eastAsia="Times New Roman" w:hAnsi="Times New Roman" w:cs="Times New Roman"/>
                <w:color w:val="000000"/>
                <w:sz w:val="24"/>
                <w:szCs w:val="24"/>
              </w:rPr>
              <w:t>подъездов</w:t>
            </w:r>
            <w:r w:rsidRPr="00A44B54">
              <w:rPr>
                <w:rFonts w:ascii="Times New Roman" w:eastAsia="Times New Roman" w:hAnsi="Times New Roman" w:cs="Times New Roman"/>
                <w:color w:val="000000"/>
                <w:sz w:val="24"/>
                <w:szCs w:val="24"/>
              </w:rPr>
              <w:t xml:space="preserve">, улиц и проездов в трех массивах ИЖС на земельных участках, выделенных по 105-ОЗ, в том </w:t>
            </w:r>
            <w:r w:rsidRPr="00A44B54">
              <w:rPr>
                <w:rFonts w:ascii="Times New Roman" w:eastAsia="Times New Roman" w:hAnsi="Times New Roman" w:cs="Times New Roman"/>
                <w:color w:val="000000"/>
                <w:sz w:val="24"/>
                <w:szCs w:val="24"/>
              </w:rPr>
              <w:lastRenderedPageBreak/>
              <w:t>числе ПИР</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lastRenderedPageBreak/>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959C0" w:rsidRPr="00A44B54" w:rsidTr="00657AEA">
        <w:trPr>
          <w:trHeight w:val="126"/>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Итого по разделу</w:t>
            </w:r>
          </w:p>
        </w:tc>
        <w:tc>
          <w:tcPr>
            <w:tcW w:w="1134"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solid" w:color="969696"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843171">
        <w:trPr>
          <w:trHeight w:val="188"/>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rPr>
            </w:pP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ВСЕГО</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solid" w:color="969696"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98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bl>
    <w:p w:rsidR="00A959C0" w:rsidRDefault="00A959C0" w:rsidP="00527244">
      <w:pPr>
        <w:spacing w:after="0"/>
        <w:rPr>
          <w:rFonts w:ascii="Times New Roman" w:eastAsia="Times New Roman" w:hAnsi="Times New Roman" w:cs="Times New Roman"/>
          <w:b/>
          <w:bCs/>
          <w:color w:val="000000"/>
          <w:sz w:val="24"/>
          <w:szCs w:val="24"/>
        </w:rPr>
      </w:pPr>
    </w:p>
    <w:p w:rsidR="00527244" w:rsidRDefault="00527244" w:rsidP="00527244">
      <w:pPr>
        <w:spacing w:after="0"/>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Местный бюджет</w:t>
      </w:r>
    </w:p>
    <w:tbl>
      <w:tblPr>
        <w:tblStyle w:val="a4"/>
        <w:tblW w:w="0" w:type="auto"/>
        <w:tblLayout w:type="fixed"/>
        <w:tblLook w:val="04A0" w:firstRow="1" w:lastRow="0" w:firstColumn="1" w:lastColumn="0" w:noHBand="0" w:noVBand="1"/>
      </w:tblPr>
      <w:tblGrid>
        <w:gridCol w:w="675"/>
        <w:gridCol w:w="4281"/>
        <w:gridCol w:w="3657"/>
        <w:gridCol w:w="2694"/>
        <w:gridCol w:w="1842"/>
      </w:tblGrid>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81"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657"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c>
          <w:tcPr>
            <w:tcW w:w="2694" w:type="dxa"/>
          </w:tcPr>
          <w:p w:rsidR="00527244" w:rsidRPr="00A44B54" w:rsidRDefault="00527244" w:rsidP="00EF3F8F">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Капитальный</w:t>
            </w:r>
            <w:r w:rsidRPr="00A44B54">
              <w:rPr>
                <w:rFonts w:ascii="Times New Roman" w:eastAsia="Times New Roman" w:hAnsi="Times New Roman" w:cs="Times New Roman"/>
                <w:b/>
                <w:bCs/>
                <w:iCs/>
                <w:color w:val="000000"/>
                <w:sz w:val="24"/>
                <w:szCs w:val="24"/>
              </w:rPr>
              <w:t xml:space="preserve"> ремонт</w:t>
            </w:r>
          </w:p>
        </w:tc>
        <w:tc>
          <w:tcPr>
            <w:tcW w:w="1842" w:type="dxa"/>
          </w:tcPr>
          <w:p w:rsidR="00527244" w:rsidRPr="00A44B54" w:rsidRDefault="00527244" w:rsidP="00EF3F8F">
            <w:pP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Итого</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solid" w:color="C0C0C0" w:fill="auto"/>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solid" w:color="C0C0C0" w:fill="auto"/>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solid" w:color="C0C0C0" w:fill="auto"/>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r>
      <w:tr w:rsidR="00843171" w:rsidTr="00EF3F8F">
        <w:tc>
          <w:tcPr>
            <w:tcW w:w="4956" w:type="dxa"/>
            <w:gridSpan w:val="2"/>
          </w:tcPr>
          <w:p w:rsidR="00843171" w:rsidRPr="00527244" w:rsidRDefault="00843171" w:rsidP="00527244">
            <w:pPr>
              <w:rPr>
                <w:rFonts w:ascii="Times New Roman" w:hAnsi="Times New Roman" w:cs="Times New Roman"/>
                <w:sz w:val="24"/>
                <w:szCs w:val="24"/>
                <w:lang w:eastAsia="ru-RU"/>
              </w:rPr>
            </w:pPr>
            <w:r>
              <w:rPr>
                <w:rFonts w:ascii="Times New Roman" w:eastAsia="Times New Roman" w:hAnsi="Times New Roman" w:cs="Times New Roman"/>
                <w:b/>
                <w:bCs/>
                <w:iCs/>
                <w:color w:val="000000"/>
                <w:sz w:val="24"/>
                <w:szCs w:val="24"/>
              </w:rPr>
              <w:t>Всего по местному бюджету</w:t>
            </w:r>
          </w:p>
        </w:tc>
        <w:tc>
          <w:tcPr>
            <w:tcW w:w="3657" w:type="dxa"/>
          </w:tcPr>
          <w:p w:rsidR="00843171" w:rsidRDefault="00843171"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c>
          <w:tcPr>
            <w:tcW w:w="2694" w:type="dxa"/>
          </w:tcPr>
          <w:p w:rsidR="00843171" w:rsidRDefault="00F027B3"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2" w:type="dxa"/>
            <w:tcBorders>
              <w:top w:val="single" w:sz="6" w:space="0" w:color="auto"/>
              <w:left w:val="single" w:sz="6" w:space="0" w:color="auto"/>
              <w:bottom w:val="single" w:sz="6" w:space="0" w:color="auto"/>
              <w:right w:val="single" w:sz="6" w:space="0" w:color="auto"/>
            </w:tcBorders>
            <w:shd w:val="solid" w:color="C0C0C0" w:fill="auto"/>
          </w:tcPr>
          <w:p w:rsidR="00843171" w:rsidRPr="00A44B54" w:rsidRDefault="00843171"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r>
    </w:tbl>
    <w:p w:rsidR="00527244" w:rsidRDefault="00527244" w:rsidP="00527244">
      <w:pPr>
        <w:spacing w:after="0"/>
        <w:rPr>
          <w:rFonts w:ascii="Times New Roman" w:eastAsia="Times New Roman" w:hAnsi="Times New Roman" w:cs="Times New Roman"/>
          <w:b/>
          <w:bCs/>
          <w:color w:val="000000"/>
          <w:sz w:val="24"/>
          <w:szCs w:val="24"/>
        </w:rPr>
      </w:pPr>
    </w:p>
    <w:p w:rsidR="00AA3A51" w:rsidRDefault="00527244" w:rsidP="00527244">
      <w:pPr>
        <w:spacing w:after="0"/>
        <w:rPr>
          <w:rFonts w:ascii="Times New Roman" w:hAnsi="Times New Roman" w:cs="Times New Roman"/>
          <w:sz w:val="24"/>
          <w:szCs w:val="24"/>
          <w:lang w:eastAsia="ru-RU"/>
        </w:rPr>
      </w:pPr>
      <w:r w:rsidRPr="00A44B54">
        <w:rPr>
          <w:rFonts w:ascii="Times New Roman" w:eastAsia="Times New Roman" w:hAnsi="Times New Roman" w:cs="Times New Roman"/>
          <w:b/>
          <w:bCs/>
          <w:color w:val="000000"/>
          <w:sz w:val="24"/>
          <w:szCs w:val="24"/>
        </w:rPr>
        <w:t>Областной бюджет</w:t>
      </w:r>
    </w:p>
    <w:tbl>
      <w:tblPr>
        <w:tblStyle w:val="a4"/>
        <w:tblW w:w="0" w:type="auto"/>
        <w:tblLook w:val="04A0" w:firstRow="1" w:lastRow="0" w:firstColumn="1" w:lastColumn="0" w:noHBand="0" w:noVBand="1"/>
      </w:tblPr>
      <w:tblGrid>
        <w:gridCol w:w="675"/>
        <w:gridCol w:w="4253"/>
        <w:gridCol w:w="3827"/>
      </w:tblGrid>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827"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843171" w:rsidTr="00EF3F8F">
        <w:tc>
          <w:tcPr>
            <w:tcW w:w="4928" w:type="dxa"/>
            <w:gridSpan w:val="2"/>
          </w:tcPr>
          <w:p w:rsidR="00843171" w:rsidRPr="00527244" w:rsidRDefault="00843171" w:rsidP="00527244">
            <w:pPr>
              <w:rPr>
                <w:rFonts w:ascii="Times New Roman" w:hAnsi="Times New Roman" w:cs="Times New Roman"/>
                <w:sz w:val="24"/>
                <w:szCs w:val="24"/>
                <w:lang w:eastAsia="ru-RU"/>
              </w:rPr>
            </w:pPr>
            <w:r>
              <w:rPr>
                <w:rFonts w:ascii="Times New Roman" w:eastAsia="Times New Roman" w:hAnsi="Times New Roman" w:cs="Times New Roman"/>
                <w:b/>
                <w:bCs/>
                <w:iCs/>
                <w:color w:val="000000"/>
                <w:sz w:val="24"/>
                <w:szCs w:val="24"/>
              </w:rPr>
              <w:t>Всего по областному</w:t>
            </w:r>
            <w:r w:rsidRPr="00A44B54">
              <w:rPr>
                <w:rFonts w:ascii="Times New Roman" w:eastAsia="Times New Roman" w:hAnsi="Times New Roman" w:cs="Times New Roman"/>
                <w:b/>
                <w:bCs/>
                <w:iCs/>
                <w:color w:val="000000"/>
                <w:sz w:val="24"/>
                <w:szCs w:val="24"/>
              </w:rPr>
              <w:t xml:space="preserve"> бюджет</w:t>
            </w:r>
            <w:r>
              <w:rPr>
                <w:rFonts w:ascii="Times New Roman" w:eastAsia="Times New Roman" w:hAnsi="Times New Roman" w:cs="Times New Roman"/>
                <w:b/>
                <w:bCs/>
                <w:iCs/>
                <w:color w:val="000000"/>
                <w:sz w:val="24"/>
                <w:szCs w:val="24"/>
              </w:rPr>
              <w:t>у</w:t>
            </w:r>
          </w:p>
        </w:tc>
        <w:tc>
          <w:tcPr>
            <w:tcW w:w="3827" w:type="dxa"/>
          </w:tcPr>
          <w:p w:rsidR="00843171" w:rsidRDefault="00843171"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bl>
    <w:p w:rsidR="00527244" w:rsidRDefault="00527244" w:rsidP="00527244">
      <w:pPr>
        <w:spacing w:after="0"/>
        <w:rPr>
          <w:rFonts w:ascii="Times New Roman" w:hAnsi="Times New Roman" w:cs="Times New Roman"/>
          <w:sz w:val="24"/>
          <w:szCs w:val="24"/>
          <w:lang w:eastAsia="ru-RU"/>
        </w:rPr>
      </w:pPr>
    </w:p>
    <w:p w:rsidR="00527244" w:rsidRPr="00527244" w:rsidRDefault="00527244" w:rsidP="00527244">
      <w:pPr>
        <w:spacing w:after="0"/>
        <w:rPr>
          <w:rFonts w:ascii="Times New Roman" w:hAnsi="Times New Roman" w:cs="Times New Roman"/>
          <w:sz w:val="24"/>
          <w:szCs w:val="24"/>
          <w:lang w:eastAsia="ru-RU"/>
        </w:rPr>
      </w:pPr>
      <w:r w:rsidRPr="00A44B54">
        <w:rPr>
          <w:rFonts w:ascii="Times New Roman" w:eastAsia="Times New Roman" w:hAnsi="Times New Roman" w:cs="Times New Roman"/>
          <w:b/>
          <w:bCs/>
          <w:color w:val="000000"/>
          <w:sz w:val="24"/>
          <w:szCs w:val="24"/>
        </w:rPr>
        <w:t xml:space="preserve">Федеральный бюджет/Фонд </w:t>
      </w:r>
      <w:proofErr w:type="spellStart"/>
      <w:r w:rsidRPr="00A44B54">
        <w:rPr>
          <w:rFonts w:ascii="Times New Roman" w:eastAsia="Times New Roman" w:hAnsi="Times New Roman" w:cs="Times New Roman"/>
          <w:b/>
          <w:bCs/>
          <w:color w:val="000000"/>
          <w:sz w:val="24"/>
          <w:szCs w:val="24"/>
        </w:rPr>
        <w:t>Госкорпорации</w:t>
      </w:r>
      <w:proofErr w:type="spellEnd"/>
    </w:p>
    <w:tbl>
      <w:tblPr>
        <w:tblStyle w:val="a4"/>
        <w:tblW w:w="0" w:type="auto"/>
        <w:tblLook w:val="04A0" w:firstRow="1" w:lastRow="0" w:firstColumn="1" w:lastColumn="0" w:noHBand="0" w:noVBand="1"/>
      </w:tblPr>
      <w:tblGrid>
        <w:gridCol w:w="675"/>
        <w:gridCol w:w="4253"/>
        <w:gridCol w:w="3827"/>
      </w:tblGrid>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827"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843171" w:rsidTr="00EF3F8F">
        <w:tc>
          <w:tcPr>
            <w:tcW w:w="4928" w:type="dxa"/>
            <w:gridSpan w:val="2"/>
          </w:tcPr>
          <w:p w:rsidR="00843171" w:rsidRPr="00527244" w:rsidRDefault="00843171" w:rsidP="00527244">
            <w:pPr>
              <w:rPr>
                <w:rFonts w:ascii="Times New Roman" w:hAnsi="Times New Roman" w:cs="Times New Roman"/>
                <w:sz w:val="24"/>
                <w:szCs w:val="24"/>
                <w:lang w:eastAsia="ru-RU"/>
              </w:rPr>
            </w:pPr>
            <w:r>
              <w:rPr>
                <w:rFonts w:ascii="Times New Roman" w:eastAsia="Times New Roman" w:hAnsi="Times New Roman" w:cs="Times New Roman"/>
                <w:b/>
                <w:bCs/>
                <w:iCs/>
                <w:color w:val="000000"/>
                <w:sz w:val="24"/>
                <w:szCs w:val="24"/>
              </w:rPr>
              <w:t>Всего по федеральному</w:t>
            </w:r>
            <w:r w:rsidRPr="00A44B54">
              <w:rPr>
                <w:rFonts w:ascii="Times New Roman" w:eastAsia="Times New Roman" w:hAnsi="Times New Roman" w:cs="Times New Roman"/>
                <w:b/>
                <w:bCs/>
                <w:iCs/>
                <w:color w:val="000000"/>
                <w:sz w:val="24"/>
                <w:szCs w:val="24"/>
              </w:rPr>
              <w:t xml:space="preserve"> бюджет</w:t>
            </w:r>
            <w:r>
              <w:rPr>
                <w:rFonts w:ascii="Times New Roman" w:eastAsia="Times New Roman" w:hAnsi="Times New Roman" w:cs="Times New Roman"/>
                <w:b/>
                <w:bCs/>
                <w:iCs/>
                <w:color w:val="000000"/>
                <w:sz w:val="24"/>
                <w:szCs w:val="24"/>
              </w:rPr>
              <w:t>у</w:t>
            </w:r>
            <w:r w:rsidRPr="00A44B54">
              <w:rPr>
                <w:rFonts w:ascii="Times New Roman" w:eastAsia="Times New Roman" w:hAnsi="Times New Roman" w:cs="Times New Roman"/>
                <w:b/>
                <w:bCs/>
                <w:iCs/>
                <w:color w:val="000000"/>
                <w:sz w:val="24"/>
                <w:szCs w:val="24"/>
              </w:rPr>
              <w:t xml:space="preserve">/Фонду </w:t>
            </w:r>
            <w:proofErr w:type="spellStart"/>
            <w:r w:rsidRPr="00A44B54">
              <w:rPr>
                <w:rFonts w:ascii="Times New Roman" w:eastAsia="Times New Roman" w:hAnsi="Times New Roman" w:cs="Times New Roman"/>
                <w:b/>
                <w:bCs/>
                <w:iCs/>
                <w:color w:val="000000"/>
                <w:sz w:val="24"/>
                <w:szCs w:val="24"/>
              </w:rPr>
              <w:t>Госкорпорации</w:t>
            </w:r>
            <w:proofErr w:type="spellEnd"/>
          </w:p>
        </w:tc>
        <w:tc>
          <w:tcPr>
            <w:tcW w:w="3827" w:type="dxa"/>
          </w:tcPr>
          <w:p w:rsidR="00843171" w:rsidRDefault="00843171"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bl>
    <w:p w:rsidR="00527244" w:rsidRDefault="00527244" w:rsidP="00527244">
      <w:pPr>
        <w:spacing w:after="0"/>
        <w:rPr>
          <w:rFonts w:ascii="Times New Roman" w:hAnsi="Times New Roman" w:cs="Times New Roman"/>
          <w:sz w:val="24"/>
          <w:szCs w:val="24"/>
          <w:lang w:eastAsia="ru-RU"/>
        </w:rPr>
      </w:pPr>
    </w:p>
    <w:sectPr w:rsidR="00527244" w:rsidSect="00A44B5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293"/>
    <w:multiLevelType w:val="hybridMultilevel"/>
    <w:tmpl w:val="6794EE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53CB1"/>
    <w:multiLevelType w:val="hybridMultilevel"/>
    <w:tmpl w:val="FB00DA16"/>
    <w:lvl w:ilvl="0" w:tplc="857434B2">
      <w:start w:val="1"/>
      <w:numFmt w:val="decimal"/>
      <w:lvlText w:val="%1."/>
      <w:lvlJc w:val="left"/>
      <w:pPr>
        <w:ind w:left="3238" w:hanging="360"/>
      </w:pPr>
    </w:lvl>
    <w:lvl w:ilvl="1" w:tplc="04190019">
      <w:start w:val="1"/>
      <w:numFmt w:val="lowerLetter"/>
      <w:lvlText w:val="%2."/>
      <w:lvlJc w:val="left"/>
      <w:pPr>
        <w:ind w:left="3958" w:hanging="360"/>
      </w:pPr>
    </w:lvl>
    <w:lvl w:ilvl="2" w:tplc="0419001B">
      <w:start w:val="1"/>
      <w:numFmt w:val="lowerRoman"/>
      <w:lvlText w:val="%3."/>
      <w:lvlJc w:val="right"/>
      <w:pPr>
        <w:ind w:left="4678" w:hanging="180"/>
      </w:pPr>
    </w:lvl>
    <w:lvl w:ilvl="3" w:tplc="0419000F">
      <w:start w:val="1"/>
      <w:numFmt w:val="decimal"/>
      <w:lvlText w:val="%4."/>
      <w:lvlJc w:val="left"/>
      <w:pPr>
        <w:ind w:left="5398" w:hanging="360"/>
      </w:pPr>
    </w:lvl>
    <w:lvl w:ilvl="4" w:tplc="04190019">
      <w:start w:val="1"/>
      <w:numFmt w:val="lowerLetter"/>
      <w:lvlText w:val="%5."/>
      <w:lvlJc w:val="left"/>
      <w:pPr>
        <w:ind w:left="6118" w:hanging="360"/>
      </w:pPr>
    </w:lvl>
    <w:lvl w:ilvl="5" w:tplc="0419001B">
      <w:start w:val="1"/>
      <w:numFmt w:val="lowerRoman"/>
      <w:lvlText w:val="%6."/>
      <w:lvlJc w:val="right"/>
      <w:pPr>
        <w:ind w:left="6838" w:hanging="180"/>
      </w:pPr>
    </w:lvl>
    <w:lvl w:ilvl="6" w:tplc="0419000F">
      <w:start w:val="1"/>
      <w:numFmt w:val="decimal"/>
      <w:lvlText w:val="%7."/>
      <w:lvlJc w:val="left"/>
      <w:pPr>
        <w:ind w:left="7558" w:hanging="360"/>
      </w:pPr>
    </w:lvl>
    <w:lvl w:ilvl="7" w:tplc="04190019">
      <w:start w:val="1"/>
      <w:numFmt w:val="lowerLetter"/>
      <w:lvlText w:val="%8."/>
      <w:lvlJc w:val="left"/>
      <w:pPr>
        <w:ind w:left="8278" w:hanging="360"/>
      </w:pPr>
    </w:lvl>
    <w:lvl w:ilvl="8" w:tplc="0419001B">
      <w:start w:val="1"/>
      <w:numFmt w:val="lowerRoman"/>
      <w:lvlText w:val="%9."/>
      <w:lvlJc w:val="right"/>
      <w:pPr>
        <w:ind w:left="8998" w:hanging="180"/>
      </w:pPr>
    </w:lvl>
  </w:abstractNum>
  <w:abstractNum w:abstractNumId="2" w15:restartNumberingAfterBreak="0">
    <w:nsid w:val="444F523B"/>
    <w:multiLevelType w:val="hybridMultilevel"/>
    <w:tmpl w:val="9B3A671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4B4C6B"/>
    <w:multiLevelType w:val="hybridMultilevel"/>
    <w:tmpl w:val="E5988464"/>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4" w15:restartNumberingAfterBreak="0">
    <w:nsid w:val="5B243440"/>
    <w:multiLevelType w:val="hybridMultilevel"/>
    <w:tmpl w:val="38DCD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6EC7"/>
    <w:rsid w:val="000215F1"/>
    <w:rsid w:val="000313D7"/>
    <w:rsid w:val="00037969"/>
    <w:rsid w:val="00074C13"/>
    <w:rsid w:val="000C217E"/>
    <w:rsid w:val="001458DC"/>
    <w:rsid w:val="00153137"/>
    <w:rsid w:val="00187255"/>
    <w:rsid w:val="001B6A5B"/>
    <w:rsid w:val="001F206F"/>
    <w:rsid w:val="00207FFE"/>
    <w:rsid w:val="00217723"/>
    <w:rsid w:val="00226EC7"/>
    <w:rsid w:val="00240F33"/>
    <w:rsid w:val="0026188E"/>
    <w:rsid w:val="002C372C"/>
    <w:rsid w:val="002E6E3E"/>
    <w:rsid w:val="00322289"/>
    <w:rsid w:val="00325F63"/>
    <w:rsid w:val="003B6260"/>
    <w:rsid w:val="003C43FB"/>
    <w:rsid w:val="0040729F"/>
    <w:rsid w:val="00491F47"/>
    <w:rsid w:val="00497527"/>
    <w:rsid w:val="004A2583"/>
    <w:rsid w:val="004E7C82"/>
    <w:rsid w:val="00527244"/>
    <w:rsid w:val="00562550"/>
    <w:rsid w:val="00571B61"/>
    <w:rsid w:val="005870BE"/>
    <w:rsid w:val="005B0847"/>
    <w:rsid w:val="005B503C"/>
    <w:rsid w:val="005E3C19"/>
    <w:rsid w:val="006012A0"/>
    <w:rsid w:val="00610516"/>
    <w:rsid w:val="00657AEA"/>
    <w:rsid w:val="00660280"/>
    <w:rsid w:val="00674FAF"/>
    <w:rsid w:val="006E7BE2"/>
    <w:rsid w:val="006F4FC4"/>
    <w:rsid w:val="0074411E"/>
    <w:rsid w:val="0079077F"/>
    <w:rsid w:val="007B1EEE"/>
    <w:rsid w:val="00814C6B"/>
    <w:rsid w:val="00842705"/>
    <w:rsid w:val="00843171"/>
    <w:rsid w:val="00845AC3"/>
    <w:rsid w:val="00852780"/>
    <w:rsid w:val="00880DD8"/>
    <w:rsid w:val="00887651"/>
    <w:rsid w:val="008C6237"/>
    <w:rsid w:val="008D4875"/>
    <w:rsid w:val="009135FB"/>
    <w:rsid w:val="00936D05"/>
    <w:rsid w:val="00984946"/>
    <w:rsid w:val="009C643F"/>
    <w:rsid w:val="00A037E6"/>
    <w:rsid w:val="00A44B54"/>
    <w:rsid w:val="00A7080D"/>
    <w:rsid w:val="00A959C0"/>
    <w:rsid w:val="00AA3A51"/>
    <w:rsid w:val="00AB32C6"/>
    <w:rsid w:val="00AC475C"/>
    <w:rsid w:val="00B12478"/>
    <w:rsid w:val="00B53FB1"/>
    <w:rsid w:val="00B66D8C"/>
    <w:rsid w:val="00B806AD"/>
    <w:rsid w:val="00BD0728"/>
    <w:rsid w:val="00BF1F85"/>
    <w:rsid w:val="00C54519"/>
    <w:rsid w:val="00C97067"/>
    <w:rsid w:val="00CE0154"/>
    <w:rsid w:val="00D3531A"/>
    <w:rsid w:val="00D56253"/>
    <w:rsid w:val="00D824DA"/>
    <w:rsid w:val="00D9054E"/>
    <w:rsid w:val="00D94102"/>
    <w:rsid w:val="00E42360"/>
    <w:rsid w:val="00E85C66"/>
    <w:rsid w:val="00E92023"/>
    <w:rsid w:val="00EF3F8F"/>
    <w:rsid w:val="00F027B3"/>
    <w:rsid w:val="00F069D4"/>
    <w:rsid w:val="00F358A4"/>
    <w:rsid w:val="00F52D6A"/>
    <w:rsid w:val="00FA6A63"/>
    <w:rsid w:val="00FE08B4"/>
    <w:rsid w:val="00FF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9D6E1-BF58-42CE-AE8B-46F75E54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E2"/>
  </w:style>
  <w:style w:type="paragraph" w:styleId="1">
    <w:name w:val="heading 1"/>
    <w:aliases w:val="Заголовок 1 Знак Знак Знак Знак Знак Знак Знак Знак Знак,H1,H1 Знак"/>
    <w:basedOn w:val="a"/>
    <w:next w:val="a"/>
    <w:link w:val="10"/>
    <w:uiPriority w:val="99"/>
    <w:qFormat/>
    <w:rsid w:val="00842705"/>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
    <w:basedOn w:val="a"/>
    <w:next w:val="a"/>
    <w:link w:val="20"/>
    <w:uiPriority w:val="99"/>
    <w:qFormat/>
    <w:rsid w:val="0084270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842705"/>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842705"/>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842705"/>
    <w:pPr>
      <w:keepNext/>
      <w:keepLines/>
      <w:spacing w:before="40" w:after="0"/>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6EC7"/>
  </w:style>
  <w:style w:type="paragraph" w:customStyle="1" w:styleId="p9">
    <w:name w:val="p9"/>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6EC7"/>
  </w:style>
  <w:style w:type="paragraph" w:customStyle="1" w:styleId="p10">
    <w:name w:val="p10"/>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26EC7"/>
  </w:style>
  <w:style w:type="paragraph" w:customStyle="1" w:styleId="p14">
    <w:name w:val="p14"/>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26EC7"/>
  </w:style>
  <w:style w:type="character" w:customStyle="1" w:styleId="s5">
    <w:name w:val="s5"/>
    <w:basedOn w:val="a0"/>
    <w:rsid w:val="00226EC7"/>
  </w:style>
  <w:style w:type="paragraph" w:customStyle="1" w:styleId="p15">
    <w:name w:val="p15"/>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26EC7"/>
  </w:style>
  <w:style w:type="paragraph" w:customStyle="1" w:styleId="p18">
    <w:name w:val="p18"/>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26EC7"/>
  </w:style>
  <w:style w:type="paragraph" w:customStyle="1" w:styleId="p23">
    <w:name w:val="p23"/>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26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A7080D"/>
    <w:pPr>
      <w:ind w:left="720"/>
      <w:contextualSpacing/>
    </w:pPr>
  </w:style>
  <w:style w:type="table" w:styleId="a4">
    <w:name w:val="Table Grid"/>
    <w:basedOn w:val="a1"/>
    <w:uiPriority w:val="59"/>
    <w:rsid w:val="00AC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74F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74F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uiPriority w:val="99"/>
    <w:rsid w:val="00842705"/>
    <w:rPr>
      <w:rFonts w:ascii="Cambria" w:eastAsia="Times New Roman" w:hAnsi="Cambria" w:cs="Times New Roman"/>
      <w:b/>
      <w:bCs/>
      <w:kern w:val="32"/>
      <w:sz w:val="32"/>
      <w:szCs w:val="32"/>
    </w:rPr>
  </w:style>
  <w:style w:type="character" w:customStyle="1" w:styleId="20">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0"/>
    <w:link w:val="2"/>
    <w:uiPriority w:val="99"/>
    <w:rsid w:val="00842705"/>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42705"/>
    <w:rPr>
      <w:rFonts w:ascii="Cambria" w:eastAsia="Times New Roman" w:hAnsi="Cambria" w:cs="Times New Roman"/>
      <w:b/>
      <w:bCs/>
      <w:sz w:val="26"/>
      <w:szCs w:val="26"/>
    </w:rPr>
  </w:style>
  <w:style w:type="character" w:customStyle="1" w:styleId="50">
    <w:name w:val="Заголовок 5 Знак"/>
    <w:basedOn w:val="a0"/>
    <w:link w:val="5"/>
    <w:uiPriority w:val="99"/>
    <w:rsid w:val="00842705"/>
    <w:rPr>
      <w:rFonts w:ascii="Calibri" w:eastAsia="Times New Roman" w:hAnsi="Calibri" w:cs="Times New Roman"/>
      <w:b/>
      <w:bCs/>
      <w:i/>
      <w:iCs/>
      <w:sz w:val="26"/>
      <w:szCs w:val="26"/>
    </w:rPr>
  </w:style>
  <w:style w:type="paragraph" w:customStyle="1" w:styleId="71">
    <w:name w:val="Заголовок 71"/>
    <w:basedOn w:val="a"/>
    <w:next w:val="a"/>
    <w:semiHidden/>
    <w:unhideWhenUsed/>
    <w:qFormat/>
    <w:rsid w:val="00842705"/>
    <w:pPr>
      <w:keepNext/>
      <w:keepLines/>
      <w:spacing w:before="200" w:after="0" w:line="240" w:lineRule="auto"/>
      <w:outlineLvl w:val="6"/>
    </w:pPr>
    <w:rPr>
      <w:rFonts w:ascii="Cambria" w:eastAsia="Times New Roman" w:hAnsi="Cambria" w:cs="Times New Roman"/>
      <w:i/>
      <w:iCs/>
      <w:color w:val="404040"/>
      <w:sz w:val="24"/>
      <w:szCs w:val="24"/>
    </w:rPr>
  </w:style>
  <w:style w:type="numbering" w:customStyle="1" w:styleId="11">
    <w:name w:val="Нет списка1"/>
    <w:next w:val="a2"/>
    <w:uiPriority w:val="99"/>
    <w:semiHidden/>
    <w:unhideWhenUsed/>
    <w:rsid w:val="00842705"/>
  </w:style>
  <w:style w:type="character" w:customStyle="1" w:styleId="70">
    <w:name w:val="Заголовок 7 Знак"/>
    <w:basedOn w:val="a0"/>
    <w:link w:val="7"/>
    <w:semiHidden/>
    <w:rsid w:val="00842705"/>
    <w:rPr>
      <w:rFonts w:ascii="Cambria" w:eastAsia="Times New Roman" w:hAnsi="Cambria" w:cs="Times New Roman"/>
      <w:i/>
      <w:iCs/>
      <w:color w:val="404040"/>
      <w:sz w:val="24"/>
      <w:szCs w:val="24"/>
    </w:rPr>
  </w:style>
  <w:style w:type="paragraph" w:customStyle="1" w:styleId="12">
    <w:name w:val="Название1"/>
    <w:basedOn w:val="a"/>
    <w:next w:val="a"/>
    <w:qFormat/>
    <w:rsid w:val="0084270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5">
    <w:name w:val="Название Знак"/>
    <w:basedOn w:val="a0"/>
    <w:link w:val="a6"/>
    <w:rsid w:val="00842705"/>
    <w:rPr>
      <w:rFonts w:ascii="Cambria" w:eastAsia="Times New Roman" w:hAnsi="Cambria" w:cs="Times New Roman"/>
      <w:color w:val="17365D"/>
      <w:spacing w:val="5"/>
      <w:kern w:val="28"/>
      <w:sz w:val="52"/>
      <w:szCs w:val="52"/>
    </w:rPr>
  </w:style>
  <w:style w:type="paragraph" w:customStyle="1" w:styleId="13">
    <w:name w:val="Подзаголовок1"/>
    <w:basedOn w:val="a"/>
    <w:next w:val="a"/>
    <w:qFormat/>
    <w:rsid w:val="00842705"/>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8"/>
    <w:rsid w:val="00842705"/>
    <w:rPr>
      <w:rFonts w:ascii="Cambria" w:eastAsia="Times New Roman" w:hAnsi="Cambria" w:cs="Times New Roman"/>
      <w:i/>
      <w:iCs/>
      <w:color w:val="4F81BD"/>
      <w:spacing w:val="15"/>
      <w:sz w:val="24"/>
      <w:szCs w:val="24"/>
    </w:rPr>
  </w:style>
  <w:style w:type="character" w:styleId="a9">
    <w:name w:val="Strong"/>
    <w:basedOn w:val="a0"/>
    <w:uiPriority w:val="99"/>
    <w:qFormat/>
    <w:rsid w:val="00842705"/>
    <w:rPr>
      <w:rFonts w:cs="Times New Roman"/>
      <w:b/>
    </w:rPr>
  </w:style>
  <w:style w:type="character" w:styleId="aa">
    <w:name w:val="Emphasis"/>
    <w:basedOn w:val="a0"/>
    <w:uiPriority w:val="99"/>
    <w:qFormat/>
    <w:rsid w:val="00842705"/>
    <w:rPr>
      <w:rFonts w:cs="Times New Roman"/>
      <w:i/>
    </w:rPr>
  </w:style>
  <w:style w:type="paragraph" w:styleId="ab">
    <w:name w:val="No Spacing"/>
    <w:uiPriority w:val="99"/>
    <w:qFormat/>
    <w:rsid w:val="008427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4">
    <w:name w:val="Слабое выделение1"/>
    <w:basedOn w:val="a0"/>
    <w:uiPriority w:val="19"/>
    <w:qFormat/>
    <w:rsid w:val="00842705"/>
    <w:rPr>
      <w:i/>
      <w:iCs/>
      <w:color w:val="808080"/>
    </w:rPr>
  </w:style>
  <w:style w:type="character" w:customStyle="1" w:styleId="15">
    <w:name w:val="Сильное выделение1"/>
    <w:basedOn w:val="a0"/>
    <w:uiPriority w:val="21"/>
    <w:qFormat/>
    <w:rsid w:val="00842705"/>
    <w:rPr>
      <w:b/>
      <w:bCs/>
      <w:i/>
      <w:iCs/>
      <w:color w:val="4F81BD"/>
    </w:rPr>
  </w:style>
  <w:style w:type="character" w:customStyle="1" w:styleId="710">
    <w:name w:val="Заголовок 7 Знак1"/>
    <w:basedOn w:val="a0"/>
    <w:uiPriority w:val="9"/>
    <w:semiHidden/>
    <w:rsid w:val="00842705"/>
    <w:rPr>
      <w:rFonts w:asciiTheme="majorHAnsi" w:eastAsiaTheme="majorEastAsia" w:hAnsiTheme="majorHAnsi" w:cstheme="majorBidi"/>
      <w:i/>
      <w:iCs/>
      <w:color w:val="243F60" w:themeColor="accent1" w:themeShade="7F"/>
    </w:rPr>
  </w:style>
  <w:style w:type="paragraph" w:styleId="a6">
    <w:name w:val="Title"/>
    <w:basedOn w:val="a"/>
    <w:next w:val="a"/>
    <w:link w:val="a5"/>
    <w:qFormat/>
    <w:rsid w:val="00842705"/>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6">
    <w:name w:val="Название Знак1"/>
    <w:basedOn w:val="a0"/>
    <w:uiPriority w:val="10"/>
    <w:rsid w:val="00842705"/>
    <w:rPr>
      <w:rFonts w:asciiTheme="majorHAnsi" w:eastAsiaTheme="majorEastAsia" w:hAnsiTheme="majorHAnsi" w:cstheme="majorBidi"/>
      <w:spacing w:val="-10"/>
      <w:kern w:val="28"/>
      <w:sz w:val="56"/>
      <w:szCs w:val="56"/>
    </w:rPr>
  </w:style>
  <w:style w:type="paragraph" w:styleId="a8">
    <w:name w:val="Subtitle"/>
    <w:basedOn w:val="a"/>
    <w:next w:val="a"/>
    <w:link w:val="a7"/>
    <w:qFormat/>
    <w:rsid w:val="00842705"/>
    <w:pPr>
      <w:numPr>
        <w:ilvl w:val="1"/>
      </w:numPr>
      <w:spacing w:after="160"/>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842705"/>
    <w:rPr>
      <w:rFonts w:eastAsiaTheme="minorEastAsia"/>
      <w:color w:val="5A5A5A" w:themeColor="text1" w:themeTint="A5"/>
      <w:spacing w:val="15"/>
    </w:rPr>
  </w:style>
  <w:style w:type="character" w:styleId="ac">
    <w:name w:val="Subtle Emphasis"/>
    <w:basedOn w:val="a0"/>
    <w:uiPriority w:val="19"/>
    <w:qFormat/>
    <w:rsid w:val="00842705"/>
    <w:rPr>
      <w:i/>
      <w:iCs/>
      <w:color w:val="404040" w:themeColor="text1" w:themeTint="BF"/>
    </w:rPr>
  </w:style>
  <w:style w:type="character" w:styleId="ad">
    <w:name w:val="Intense Emphasis"/>
    <w:basedOn w:val="a0"/>
    <w:uiPriority w:val="21"/>
    <w:qFormat/>
    <w:rsid w:val="00842705"/>
    <w:rPr>
      <w:i/>
      <w:iCs/>
      <w:color w:val="4F81BD" w:themeColor="accent1"/>
    </w:rPr>
  </w:style>
  <w:style w:type="numbering" w:customStyle="1" w:styleId="21">
    <w:name w:val="Нет списка2"/>
    <w:next w:val="a2"/>
    <w:uiPriority w:val="99"/>
    <w:semiHidden/>
    <w:unhideWhenUsed/>
    <w:rsid w:val="00610516"/>
  </w:style>
  <w:style w:type="numbering" w:customStyle="1" w:styleId="31">
    <w:name w:val="Нет списка3"/>
    <w:next w:val="a2"/>
    <w:uiPriority w:val="99"/>
    <w:semiHidden/>
    <w:unhideWhenUsed/>
    <w:rsid w:val="00322289"/>
  </w:style>
  <w:style w:type="numbering" w:customStyle="1" w:styleId="4">
    <w:name w:val="Нет списка4"/>
    <w:next w:val="a2"/>
    <w:uiPriority w:val="99"/>
    <w:semiHidden/>
    <w:unhideWhenUsed/>
    <w:rsid w:val="00887651"/>
  </w:style>
  <w:style w:type="paragraph" w:styleId="ae">
    <w:name w:val="Balloon Text"/>
    <w:basedOn w:val="a"/>
    <w:link w:val="af"/>
    <w:uiPriority w:val="99"/>
    <w:semiHidden/>
    <w:unhideWhenUsed/>
    <w:rsid w:val="00887651"/>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87651"/>
    <w:rPr>
      <w:rFonts w:ascii="Tahoma" w:eastAsia="Times New Roman" w:hAnsi="Tahoma" w:cs="Tahoma"/>
      <w:sz w:val="16"/>
      <w:szCs w:val="16"/>
    </w:rPr>
  </w:style>
  <w:style w:type="numbering" w:customStyle="1" w:styleId="51">
    <w:name w:val="Нет списка5"/>
    <w:next w:val="a2"/>
    <w:uiPriority w:val="99"/>
    <w:semiHidden/>
    <w:unhideWhenUsed/>
    <w:rsid w:val="005870BE"/>
  </w:style>
  <w:style w:type="numbering" w:customStyle="1" w:styleId="6">
    <w:name w:val="Нет списка6"/>
    <w:next w:val="a2"/>
    <w:uiPriority w:val="99"/>
    <w:semiHidden/>
    <w:unhideWhenUsed/>
    <w:rsid w:val="00E4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827225">
      <w:bodyDiv w:val="1"/>
      <w:marLeft w:val="0"/>
      <w:marRight w:val="0"/>
      <w:marTop w:val="0"/>
      <w:marBottom w:val="0"/>
      <w:divBdr>
        <w:top w:val="none" w:sz="0" w:space="0" w:color="auto"/>
        <w:left w:val="none" w:sz="0" w:space="0" w:color="auto"/>
        <w:bottom w:val="none" w:sz="0" w:space="0" w:color="auto"/>
        <w:right w:val="none" w:sz="0" w:space="0" w:color="auto"/>
      </w:divBdr>
      <w:divsChild>
        <w:div w:id="4943352">
          <w:marLeft w:val="0"/>
          <w:marRight w:val="0"/>
          <w:marTop w:val="0"/>
          <w:marBottom w:val="0"/>
          <w:divBdr>
            <w:top w:val="none" w:sz="0" w:space="0" w:color="auto"/>
            <w:left w:val="none" w:sz="0" w:space="0" w:color="auto"/>
            <w:bottom w:val="none" w:sz="0" w:space="0" w:color="auto"/>
            <w:right w:val="none" w:sz="0" w:space="0" w:color="auto"/>
          </w:divBdr>
          <w:divsChild>
            <w:div w:id="1828399991">
              <w:marLeft w:val="0"/>
              <w:marRight w:val="0"/>
              <w:marTop w:val="0"/>
              <w:marBottom w:val="0"/>
              <w:divBdr>
                <w:top w:val="none" w:sz="0" w:space="0" w:color="auto"/>
                <w:left w:val="none" w:sz="0" w:space="0" w:color="auto"/>
                <w:bottom w:val="none" w:sz="0" w:space="0" w:color="auto"/>
                <w:right w:val="none" w:sz="0" w:space="0" w:color="auto"/>
              </w:divBdr>
              <w:divsChild>
                <w:div w:id="580606632">
                  <w:marLeft w:val="0"/>
                  <w:marRight w:val="0"/>
                  <w:marTop w:val="0"/>
                  <w:marBottom w:val="0"/>
                  <w:divBdr>
                    <w:top w:val="none" w:sz="0" w:space="0" w:color="auto"/>
                    <w:left w:val="none" w:sz="0" w:space="0" w:color="auto"/>
                    <w:bottom w:val="none" w:sz="0" w:space="0" w:color="auto"/>
                    <w:right w:val="none" w:sz="0" w:space="0" w:color="auto"/>
                  </w:divBdr>
                  <w:divsChild>
                    <w:div w:id="168175563">
                      <w:marLeft w:val="0"/>
                      <w:marRight w:val="0"/>
                      <w:marTop w:val="0"/>
                      <w:marBottom w:val="0"/>
                      <w:divBdr>
                        <w:top w:val="none" w:sz="0" w:space="0" w:color="auto"/>
                        <w:left w:val="none" w:sz="0" w:space="0" w:color="auto"/>
                        <w:bottom w:val="none" w:sz="0" w:space="0" w:color="auto"/>
                        <w:right w:val="none" w:sz="0" w:space="0" w:color="auto"/>
                      </w:divBdr>
                    </w:div>
                  </w:divsChild>
                </w:div>
                <w:div w:id="1886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admin.ru/bitrix/admin/fileman_html_edit.php?lang=ru&amp;site=ru&amp;path=%2Feconomics%2Fprograms_m&amp;new=y" TargetMode="External"/><Relationship Id="rId13" Type="http://schemas.openxmlformats.org/officeDocument/2006/relationships/hyperlink" Target="http://www.svetlogorsk-admin.ru/bitrix/admin/fileman_html_edit.php?lang=ru&amp;site=ru&amp;path=%2Feconomics%2Fprograms_m&amp;new=y" TargetMode="External"/><Relationship Id="rId18" Type="http://schemas.openxmlformats.org/officeDocument/2006/relationships/hyperlink" Target="http://www.svetlogorsk-admin.ru/bitrix/admin/fileman_html_edit.php?lang=ru&amp;site=ru&amp;path=%2Feconomics%2Fprograms_m&amp;new=y" TargetMode="External"/><Relationship Id="rId3" Type="http://schemas.openxmlformats.org/officeDocument/2006/relationships/settings" Target="settings.xml"/><Relationship Id="rId7" Type="http://schemas.openxmlformats.org/officeDocument/2006/relationships/hyperlink" Target="consultantplus://offline/ref=48A1590DE0DFAEB22E45D0B5DDF910AA833E15FFDF321D4AF0391072DF99215124098AE3145265D5A1r0M" TargetMode="External"/><Relationship Id="rId12" Type="http://schemas.openxmlformats.org/officeDocument/2006/relationships/hyperlink" Target="http://www.svetlogorsk-admin.ru/bitrix/admin/fileman_html_edit.php?lang=ru&amp;site=ru&amp;path=%2Feconomics%2Fprograms_m&amp;new=y" TargetMode="External"/><Relationship Id="rId17" Type="http://schemas.openxmlformats.org/officeDocument/2006/relationships/hyperlink" Target="http://www.svetlogorsk-admin.ru/bitrix/admin/fileman_html_edit.php?lang=ru&amp;site=ru&amp;path=%2Feconomics%2Fprograms_m&amp;new=y" TargetMode="External"/><Relationship Id="rId2" Type="http://schemas.openxmlformats.org/officeDocument/2006/relationships/styles" Target="styles.xml"/><Relationship Id="rId16" Type="http://schemas.openxmlformats.org/officeDocument/2006/relationships/hyperlink" Target="http://www.svetlogorsk-admin.ru/bitrix/admin/fileman_html_edit.php?lang=ru&amp;site=ru&amp;path=%2Feconomics%2Fprograms_m&amp;new=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1\8A0A~1\LOCALS~1\Temp\-156-ot-12032013-o-poryadke-predostavleniya-subsidij-subektam-malogo-i-sred-preprinim-uslugi-bani.doc" TargetMode="External"/><Relationship Id="rId11" Type="http://schemas.openxmlformats.org/officeDocument/2006/relationships/hyperlink" Target="http://www.svetlogorsk-admin.ru/bitrix/admin/fileman_html_edit.php?lang=ru&amp;site=ru&amp;path=%2Feconomics%2Fprograms_m&amp;new=y" TargetMode="External"/><Relationship Id="rId5" Type="http://schemas.openxmlformats.org/officeDocument/2006/relationships/hyperlink" Target="file:///C:\DOCUME~1\8A0A~1\LOCALS~1\Temp\-156-ot-12032013-o-poryadke-predostavleniya-subsidij-subektam-malogo-i-sred-preprinim-uslugi-bani.doc" TargetMode="External"/><Relationship Id="rId15" Type="http://schemas.openxmlformats.org/officeDocument/2006/relationships/hyperlink" Target="http://www.svetlogorsk-admin.ru/bitrix/admin/fileman_html_edit.php?lang=ru&amp;site=ru&amp;path=%2Feconomics%2Fprograms_m&amp;new=y" TargetMode="External"/><Relationship Id="rId10" Type="http://schemas.openxmlformats.org/officeDocument/2006/relationships/hyperlink" Target="http://www.svetlogorsk-admin.ru/bitrix/admin/fileman_html_edit.php?lang=ru&amp;site=ru&amp;path=%2Feconomics%2Fprograms_m&amp;new=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etlogorsk-admin.ru/bitrix/admin/fileman_html_edit.php?lang=ru&amp;site=ru&amp;path=%2Feconomics%2Fprograms_m&amp;new=y" TargetMode="External"/><Relationship Id="rId14" Type="http://schemas.openxmlformats.org/officeDocument/2006/relationships/hyperlink" Target="http://www.svetlogorsk-admin.ru/bitrix/admin/fileman_html_edit.php?lang=ru&amp;site=ru&amp;path=%2Feconomics%2Fprograms_m&amp;new=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103</Pages>
  <Words>32029</Words>
  <Characters>182570</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46</cp:revision>
  <cp:lastPrinted>2015-11-26T07:23:00Z</cp:lastPrinted>
  <dcterms:created xsi:type="dcterms:W3CDTF">2015-11-19T12:43:00Z</dcterms:created>
  <dcterms:modified xsi:type="dcterms:W3CDTF">2015-11-26T09:31:00Z</dcterms:modified>
</cp:coreProperties>
</file>